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0E19C" w14:textId="77777777" w:rsidR="00AB66A6" w:rsidRDefault="006972F0" w:rsidP="00AB66A6">
      <w:pPr>
        <w:rPr>
          <w:rFonts w:cs="Arial"/>
          <w:b/>
          <w:sz w:val="40"/>
          <w:szCs w:val="40"/>
        </w:rPr>
      </w:pPr>
      <w:r>
        <w:rPr>
          <w:rFonts w:cs="Arial"/>
          <w:b/>
          <w:sz w:val="40"/>
          <w:szCs w:val="40"/>
        </w:rPr>
        <w:t xml:space="preserve"> </w:t>
      </w:r>
    </w:p>
    <w:p w14:paraId="563BDA83" w14:textId="77777777" w:rsidR="00AB66A6" w:rsidRPr="00B304E9" w:rsidRDefault="00AB66A6" w:rsidP="00AB66A6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13AC04F" w14:textId="77777777" w:rsidR="00AB66A6" w:rsidRDefault="00AB66A6" w:rsidP="00AB66A6">
      <w:pPr>
        <w:rPr>
          <w:rFonts w:cs="Arial"/>
          <w:b/>
          <w:sz w:val="40"/>
          <w:szCs w:val="40"/>
        </w:rPr>
      </w:pPr>
    </w:p>
    <w:p w14:paraId="55F0860B" w14:textId="77777777" w:rsidR="00AB66A6" w:rsidRDefault="00AB66A6" w:rsidP="00AB66A6">
      <w:pPr>
        <w:rPr>
          <w:rFonts w:cs="Arial"/>
          <w:b/>
          <w:sz w:val="40"/>
          <w:szCs w:val="40"/>
        </w:rPr>
      </w:pPr>
    </w:p>
    <w:p w14:paraId="07532AB1" w14:textId="77777777" w:rsidR="00AB66A6" w:rsidRPr="003756C2" w:rsidRDefault="00AB66A6" w:rsidP="00AB66A6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C9981D9" w14:textId="77777777" w:rsidR="00AB66A6" w:rsidRPr="00B87595" w:rsidRDefault="00AB66A6" w:rsidP="00AB66A6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4817287D" w14:textId="77777777" w:rsidR="00AB66A6" w:rsidRDefault="00AB66A6" w:rsidP="00AB66A6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3B792844" w14:textId="7BD2B50D" w:rsidR="00AB66A6" w:rsidRDefault="00AB66A6" w:rsidP="00AB66A6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BE2408">
        <w:rPr>
          <w:rFonts w:asciiTheme="majorHAnsi" w:hAnsiTheme="majorHAnsi" w:cs="MyriadPro-Black"/>
          <w:caps/>
          <w:color w:val="A6A6A6"/>
          <w:sz w:val="40"/>
          <w:szCs w:val="40"/>
        </w:rPr>
        <w:t>6.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320A7EEA" w14:textId="434786FE" w:rsidR="00AB66A6" w:rsidRDefault="00AB66A6" w:rsidP="00AB66A6">
      <w:pPr>
        <w:rPr>
          <w:rFonts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36330C">
        <w:rPr>
          <w:rFonts w:asciiTheme="majorHAnsi" w:hAnsiTheme="majorHAnsi" w:cs="MyriadPro-Black"/>
          <w:caps/>
          <w:color w:val="A6A6A6"/>
          <w:sz w:val="40"/>
          <w:szCs w:val="40"/>
        </w:rPr>
        <w:t>104</w:t>
      </w:r>
    </w:p>
    <w:p w14:paraId="57B3920D" w14:textId="77777777" w:rsidR="00AB66A6" w:rsidRDefault="00AB66A6" w:rsidP="00AB66A6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EF6DBA9" w14:textId="2A128D2D" w:rsidR="00AB66A6" w:rsidRPr="00931A63" w:rsidRDefault="00AB66A6" w:rsidP="00AB66A6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</w:t>
      </w:r>
      <w:r w:rsidRPr="00D80838">
        <w:rPr>
          <w:rFonts w:asciiTheme="majorHAnsi" w:hAnsiTheme="majorHAnsi" w:cs="MyriadPro-Black"/>
          <w:caps/>
          <w:sz w:val="40"/>
          <w:szCs w:val="40"/>
        </w:rPr>
        <w:t xml:space="preserve">Č. </w:t>
      </w:r>
      <w:r w:rsidR="0036330C">
        <w:rPr>
          <w:rFonts w:asciiTheme="majorHAnsi" w:hAnsiTheme="majorHAnsi" w:cs="MyriadPro-Black"/>
          <w:caps/>
          <w:sz w:val="40"/>
          <w:szCs w:val="40"/>
        </w:rPr>
        <w:t>7</w:t>
      </w:r>
    </w:p>
    <w:p w14:paraId="7F559B30" w14:textId="77777777" w:rsidR="00AB66A6" w:rsidRDefault="00AB66A6" w:rsidP="00AB66A6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4E97F3A" w14:textId="35280851" w:rsidR="00AB66A6" w:rsidRDefault="00D128F2" w:rsidP="006A0F9F">
      <w:pPr>
        <w:pStyle w:val="Zkladnodstavec"/>
      </w:pPr>
      <w:r w:rsidRPr="00D128F2">
        <w:rPr>
          <w:rFonts w:asciiTheme="majorHAnsi" w:hAnsiTheme="majorHAnsi" w:cs="MyriadPro-Black"/>
          <w:b/>
          <w:caps/>
          <w:sz w:val="46"/>
          <w:szCs w:val="40"/>
        </w:rPr>
        <w:t xml:space="preserve">Postup pro vydání Stanoviska </w:t>
      </w:r>
      <w:r w:rsidR="00BE2408">
        <w:rPr>
          <w:rFonts w:asciiTheme="majorHAnsi" w:hAnsiTheme="majorHAnsi" w:cs="MyriadPro-Black"/>
          <w:b/>
          <w:caps/>
          <w:sz w:val="46"/>
          <w:szCs w:val="40"/>
        </w:rPr>
        <w:t>Ministerstva vnitra-generálního ředitelství Hasičského záchranného sboru České republiky</w:t>
      </w:r>
    </w:p>
    <w:p w14:paraId="5CC287D8" w14:textId="77777777" w:rsidR="00AB66A6" w:rsidRDefault="00AB66A6" w:rsidP="00AB66A6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DE25704" w14:textId="4336009B" w:rsidR="00AB66A6" w:rsidRDefault="00AB66A6" w:rsidP="00AB66A6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36330C">
        <w:rPr>
          <w:rFonts w:asciiTheme="majorHAnsi" w:hAnsiTheme="majorHAnsi" w:cs="MyriadPro-Black"/>
          <w:caps/>
          <w:sz w:val="32"/>
          <w:szCs w:val="40"/>
        </w:rPr>
        <w:t>29</w:t>
      </w:r>
      <w:r w:rsidR="00572BF4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6330C">
        <w:rPr>
          <w:rFonts w:asciiTheme="majorHAnsi" w:hAnsiTheme="majorHAnsi" w:cs="MyriadPro-Black"/>
          <w:caps/>
          <w:sz w:val="32"/>
          <w:szCs w:val="40"/>
        </w:rPr>
        <w:t>12</w:t>
      </w:r>
      <w:r w:rsidR="00572BF4">
        <w:rPr>
          <w:rFonts w:asciiTheme="majorHAnsi" w:hAnsiTheme="majorHAnsi" w:cs="MyriadPro-Black"/>
          <w:caps/>
          <w:sz w:val="32"/>
          <w:szCs w:val="40"/>
        </w:rPr>
        <w:t>. 20</w:t>
      </w:r>
      <w:r w:rsidR="00BE2408">
        <w:rPr>
          <w:rFonts w:asciiTheme="majorHAnsi" w:hAnsiTheme="majorHAnsi" w:cs="MyriadPro-Black"/>
          <w:caps/>
          <w:sz w:val="32"/>
          <w:szCs w:val="40"/>
        </w:rPr>
        <w:t>2</w:t>
      </w:r>
      <w:r w:rsidR="00572BF4">
        <w:rPr>
          <w:rFonts w:asciiTheme="majorHAnsi" w:hAnsiTheme="majorHAnsi" w:cs="MyriadPro-Black"/>
          <w:caps/>
          <w:sz w:val="32"/>
          <w:szCs w:val="40"/>
        </w:rPr>
        <w:t>1</w:t>
      </w:r>
    </w:p>
    <w:p w14:paraId="5F30FD5B" w14:textId="77777777" w:rsidR="00D128F2" w:rsidRDefault="00D128F2">
      <w:pPr>
        <w:rPr>
          <w:caps/>
        </w:rPr>
      </w:pPr>
      <w:r>
        <w:rPr>
          <w:caps/>
        </w:rPr>
        <w:br w:type="page"/>
      </w:r>
    </w:p>
    <w:p w14:paraId="12ABC9A3" w14:textId="43B10853" w:rsidR="00724E08" w:rsidRPr="00A35C05" w:rsidRDefault="00D128F2" w:rsidP="00481AA4">
      <w:pPr>
        <w:jc w:val="both"/>
        <w:rPr>
          <w:sz w:val="24"/>
        </w:rPr>
      </w:pPr>
      <w:r w:rsidRPr="00A35C05">
        <w:rPr>
          <w:rFonts w:cs="Arial"/>
          <w:sz w:val="24"/>
        </w:rPr>
        <w:lastRenderedPageBreak/>
        <w:t>Ž</w:t>
      </w:r>
      <w:r w:rsidRPr="00A35C05">
        <w:rPr>
          <w:sz w:val="24"/>
        </w:rPr>
        <w:t xml:space="preserve">ádost o vydání Stanoviska </w:t>
      </w:r>
      <w:r w:rsidR="00BE2408">
        <w:rPr>
          <w:sz w:val="24"/>
        </w:rPr>
        <w:t>Ministerstva vnitra</w:t>
      </w:r>
      <w:r w:rsidR="00F63009">
        <w:rPr>
          <w:sz w:val="24"/>
        </w:rPr>
        <w:t xml:space="preserve"> </w:t>
      </w:r>
      <w:r w:rsidR="00BE2408">
        <w:rPr>
          <w:sz w:val="24"/>
        </w:rPr>
        <w:t>-</w:t>
      </w:r>
      <w:r w:rsidR="00F63009">
        <w:rPr>
          <w:sz w:val="24"/>
        </w:rPr>
        <w:t xml:space="preserve"> </w:t>
      </w:r>
      <w:r w:rsidR="00BE2408">
        <w:rPr>
          <w:sz w:val="24"/>
        </w:rPr>
        <w:t>generálního ředitelství Hasičského záchranného sboru České republiky</w:t>
      </w:r>
      <w:r w:rsidRPr="00A35C05">
        <w:rPr>
          <w:sz w:val="24"/>
        </w:rPr>
        <w:t xml:space="preserve"> (dále jen „Stanovisko“) musí být adresována </w:t>
      </w:r>
      <w:r w:rsidR="00512F8F">
        <w:rPr>
          <w:sz w:val="24"/>
        </w:rPr>
        <w:t xml:space="preserve">písemně, </w:t>
      </w:r>
      <w:r w:rsidRPr="00A35C05">
        <w:rPr>
          <w:sz w:val="24"/>
        </w:rPr>
        <w:t>v</w:t>
      </w:r>
      <w:r w:rsidR="00512F8F">
        <w:rPr>
          <w:sz w:val="24"/>
        </w:rPr>
        <w:t> </w:t>
      </w:r>
      <w:r w:rsidRPr="00A35C05">
        <w:rPr>
          <w:sz w:val="24"/>
        </w:rPr>
        <w:t xml:space="preserve">elektronické formě </w:t>
      </w:r>
      <w:r w:rsidR="00BE2408">
        <w:rPr>
          <w:sz w:val="24"/>
        </w:rPr>
        <w:t>Ministerstvu vnitra</w:t>
      </w:r>
      <w:r w:rsidR="00F63009">
        <w:rPr>
          <w:sz w:val="24"/>
        </w:rPr>
        <w:t xml:space="preserve"> </w:t>
      </w:r>
      <w:r w:rsidR="00BE2408">
        <w:rPr>
          <w:sz w:val="24"/>
        </w:rPr>
        <w:t>-</w:t>
      </w:r>
      <w:r w:rsidR="00F63009">
        <w:rPr>
          <w:sz w:val="24"/>
        </w:rPr>
        <w:t xml:space="preserve"> </w:t>
      </w:r>
      <w:r w:rsidR="00BE2408">
        <w:rPr>
          <w:sz w:val="24"/>
        </w:rPr>
        <w:t xml:space="preserve">generálnímu ředitelství Hasičského záchranného sboru České republiky </w:t>
      </w:r>
      <w:r w:rsidR="00F62AC8">
        <w:rPr>
          <w:sz w:val="24"/>
        </w:rPr>
        <w:t>(</w:t>
      </w:r>
      <w:r w:rsidR="00BE2408">
        <w:rPr>
          <w:sz w:val="24"/>
        </w:rPr>
        <w:t xml:space="preserve">sekretariát </w:t>
      </w:r>
      <w:r w:rsidR="00573E8F" w:rsidRPr="00A35C05">
        <w:rPr>
          <w:sz w:val="24"/>
        </w:rPr>
        <w:t>náměstk</w:t>
      </w:r>
      <w:r w:rsidR="007276FF">
        <w:rPr>
          <w:sz w:val="24"/>
        </w:rPr>
        <w:t>a</w:t>
      </w:r>
      <w:r w:rsidR="00573E8F" w:rsidRPr="00A35C05">
        <w:rPr>
          <w:sz w:val="24"/>
        </w:rPr>
        <w:t xml:space="preserve"> </w:t>
      </w:r>
      <w:r w:rsidR="00BE2408">
        <w:rPr>
          <w:sz w:val="24"/>
        </w:rPr>
        <w:t xml:space="preserve">generálního </w:t>
      </w:r>
      <w:r w:rsidR="00573E8F" w:rsidRPr="00A35C05">
        <w:rPr>
          <w:sz w:val="24"/>
        </w:rPr>
        <w:t>ředitele H</w:t>
      </w:r>
      <w:r w:rsidR="00BE2408">
        <w:rPr>
          <w:sz w:val="24"/>
        </w:rPr>
        <w:t>asičského záchranného sboru</w:t>
      </w:r>
      <w:r w:rsidR="00573E8F" w:rsidRPr="00A35C05">
        <w:rPr>
          <w:sz w:val="24"/>
        </w:rPr>
        <w:t xml:space="preserve"> </w:t>
      </w:r>
      <w:r w:rsidR="00BE2408">
        <w:rPr>
          <w:sz w:val="24"/>
        </w:rPr>
        <w:t xml:space="preserve">České republiky /dále jen „HZS ČR/ </w:t>
      </w:r>
      <w:r w:rsidR="00573E8F" w:rsidRPr="00A35C05">
        <w:rPr>
          <w:sz w:val="24"/>
        </w:rPr>
        <w:t>pro</w:t>
      </w:r>
      <w:r w:rsidR="00573E8F">
        <w:rPr>
          <w:sz w:val="24"/>
        </w:rPr>
        <w:t xml:space="preserve"> </w:t>
      </w:r>
      <w:r w:rsidR="00BE2408">
        <w:rPr>
          <w:sz w:val="24"/>
        </w:rPr>
        <w:t>ekonomiku</w:t>
      </w:r>
      <w:r w:rsidR="00F62AC8">
        <w:rPr>
          <w:sz w:val="24"/>
        </w:rPr>
        <w:t>)</w:t>
      </w:r>
      <w:r w:rsidR="00F44EFC">
        <w:rPr>
          <w:sz w:val="24"/>
        </w:rPr>
        <w:t>.</w:t>
      </w:r>
      <w:r w:rsidR="00F44EFC" w:rsidRPr="00A35C05">
        <w:rPr>
          <w:sz w:val="24"/>
        </w:rPr>
        <w:t xml:space="preserve"> </w:t>
      </w:r>
      <w:r w:rsidRPr="00A35C05">
        <w:rPr>
          <w:sz w:val="24"/>
        </w:rPr>
        <w:t xml:space="preserve">Stanovisko schvaluje a podepisuje </w:t>
      </w:r>
      <w:r w:rsidR="00BE2408">
        <w:rPr>
          <w:sz w:val="24"/>
        </w:rPr>
        <w:t xml:space="preserve">náměstek generálního ředitele </w:t>
      </w:r>
      <w:r w:rsidRPr="00A35C05">
        <w:rPr>
          <w:sz w:val="24"/>
        </w:rPr>
        <w:t xml:space="preserve">HZS </w:t>
      </w:r>
      <w:r w:rsidR="00BE2408">
        <w:rPr>
          <w:sz w:val="24"/>
        </w:rPr>
        <w:t>ČR pro ekonomiku</w:t>
      </w:r>
      <w:r w:rsidRPr="00A35C05">
        <w:rPr>
          <w:sz w:val="24"/>
        </w:rPr>
        <w:t xml:space="preserve">. Kontakty jsou k dispozici na adrese </w:t>
      </w:r>
      <w:hyperlink r:id="rId11" w:history="1">
        <w:r w:rsidR="00724E08" w:rsidRPr="00F57FB1">
          <w:rPr>
            <w:rStyle w:val="Hypertextovodkaz"/>
            <w:sz w:val="24"/>
          </w:rPr>
          <w:t>https://www.hzscr.cz/clanek/kontakty-570883.aspx</w:t>
        </w:r>
      </w:hyperlink>
    </w:p>
    <w:p w14:paraId="11B1A979" w14:textId="112F4CD0" w:rsidR="00D128F2" w:rsidRPr="00A35C05" w:rsidRDefault="00D128F2" w:rsidP="00481AA4">
      <w:pPr>
        <w:jc w:val="both"/>
        <w:rPr>
          <w:sz w:val="24"/>
        </w:rPr>
      </w:pPr>
      <w:r w:rsidRPr="00A35C05">
        <w:rPr>
          <w:rFonts w:cs="Arial"/>
          <w:sz w:val="24"/>
        </w:rPr>
        <w:t>Elektronickou formou žádosti se rozumí elektronická žádost opatřená elektronickým podpisem statutárního zástupce žadatele, event. jeho určeného zástupce, zaslaná prostřednictvím datové schránky.</w:t>
      </w:r>
    </w:p>
    <w:p w14:paraId="67BF4D50" w14:textId="03AFBF81" w:rsidR="00D128F2" w:rsidRPr="00BE7427" w:rsidRDefault="00F44EFC" w:rsidP="00BE7427">
      <w:pPr>
        <w:suppressAutoHyphens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Vzor Stanoviska </w:t>
      </w:r>
      <w:r w:rsidR="00BE2408">
        <w:rPr>
          <w:rFonts w:cs="Arial"/>
          <w:sz w:val="24"/>
        </w:rPr>
        <w:t>Ministerstva vnitra</w:t>
      </w:r>
      <w:r w:rsidR="00F63009">
        <w:rPr>
          <w:rFonts w:cs="Arial"/>
          <w:sz w:val="24"/>
        </w:rPr>
        <w:t xml:space="preserve"> </w:t>
      </w:r>
      <w:r w:rsidR="00BE2408">
        <w:rPr>
          <w:rFonts w:cs="Arial"/>
          <w:sz w:val="24"/>
        </w:rPr>
        <w:t>-</w:t>
      </w:r>
      <w:r w:rsidR="00F63009">
        <w:rPr>
          <w:rFonts w:cs="Arial"/>
          <w:sz w:val="24"/>
        </w:rPr>
        <w:t xml:space="preserve"> </w:t>
      </w:r>
      <w:r w:rsidR="00BE2408">
        <w:rPr>
          <w:rFonts w:cs="Arial"/>
          <w:sz w:val="24"/>
        </w:rPr>
        <w:t xml:space="preserve">generálního ředitelství </w:t>
      </w:r>
      <w:r>
        <w:rPr>
          <w:rFonts w:cs="Arial"/>
          <w:sz w:val="24"/>
        </w:rPr>
        <w:t xml:space="preserve">HZS </w:t>
      </w:r>
      <w:r w:rsidR="00BE2408">
        <w:rPr>
          <w:rFonts w:cs="Arial"/>
          <w:sz w:val="24"/>
        </w:rPr>
        <w:t xml:space="preserve">ČR </w:t>
      </w:r>
      <w:r>
        <w:rPr>
          <w:rFonts w:cs="Arial"/>
          <w:sz w:val="24"/>
        </w:rPr>
        <w:t xml:space="preserve">je uveden v příloze č. </w:t>
      </w:r>
      <w:r w:rsidR="0036330C">
        <w:rPr>
          <w:rFonts w:cs="Arial"/>
          <w:sz w:val="24"/>
        </w:rPr>
        <w:t>6</w:t>
      </w:r>
      <w:r>
        <w:rPr>
          <w:rFonts w:cs="Arial"/>
          <w:sz w:val="24"/>
        </w:rPr>
        <w:t xml:space="preserve"> Specifických pravidel</w:t>
      </w:r>
      <w:r w:rsidR="0002532B">
        <w:rPr>
          <w:rFonts w:cs="Arial"/>
          <w:sz w:val="24"/>
        </w:rPr>
        <w:t>. Ž</w:t>
      </w:r>
      <w:r w:rsidR="0098315D">
        <w:rPr>
          <w:rFonts w:cs="Arial"/>
          <w:sz w:val="24"/>
        </w:rPr>
        <w:t>adatel vyplní oddíl II. a IV.</w:t>
      </w:r>
      <w:r w:rsidR="00E94C37">
        <w:rPr>
          <w:rFonts w:cs="Arial"/>
          <w:sz w:val="24"/>
        </w:rPr>
        <w:t xml:space="preserve"> Stanoviska.</w:t>
      </w:r>
      <w:r w:rsidR="0002532B">
        <w:rPr>
          <w:rFonts w:cs="Arial"/>
          <w:sz w:val="24"/>
        </w:rPr>
        <w:t xml:space="preserve"> </w:t>
      </w:r>
      <w:r w:rsidR="00D128F2" w:rsidRPr="00BE7427">
        <w:rPr>
          <w:rFonts w:cs="Arial"/>
          <w:sz w:val="24"/>
        </w:rPr>
        <w:t xml:space="preserve">Přílohou žádosti o vydání Stanoviska je </w:t>
      </w:r>
      <w:r w:rsidR="00573E8F" w:rsidRPr="00BE7427">
        <w:rPr>
          <w:rFonts w:cs="Arial"/>
          <w:sz w:val="24"/>
        </w:rPr>
        <w:t xml:space="preserve">Studie proveditelnosti k projektu, vypracovaná v souladu s přílohou č. </w:t>
      </w:r>
      <w:r w:rsidR="003D722A">
        <w:rPr>
          <w:rFonts w:cs="Arial"/>
          <w:sz w:val="24"/>
        </w:rPr>
        <w:t>2</w:t>
      </w:r>
      <w:r w:rsidR="00573E8F" w:rsidRPr="00BE7427">
        <w:rPr>
          <w:rFonts w:cs="Arial"/>
          <w:sz w:val="24"/>
        </w:rPr>
        <w:t xml:space="preserve"> </w:t>
      </w:r>
      <w:r w:rsidR="00573E8F">
        <w:rPr>
          <w:rFonts w:cs="Arial"/>
          <w:sz w:val="24"/>
        </w:rPr>
        <w:t>Specifických p</w:t>
      </w:r>
      <w:r w:rsidR="00573E8F" w:rsidRPr="00BE7427">
        <w:rPr>
          <w:rFonts w:cs="Arial"/>
          <w:sz w:val="24"/>
        </w:rPr>
        <w:t>ravidel</w:t>
      </w:r>
      <w:r w:rsidR="00573E8F">
        <w:rPr>
          <w:rFonts w:cs="Arial"/>
          <w:sz w:val="24"/>
        </w:rPr>
        <w:t xml:space="preserve"> této výzvy</w:t>
      </w:r>
      <w:r w:rsidR="0098315D">
        <w:rPr>
          <w:rFonts w:cs="Arial"/>
          <w:sz w:val="24"/>
        </w:rPr>
        <w:t>.</w:t>
      </w:r>
    </w:p>
    <w:p w14:paraId="3105E568" w14:textId="23E6A57A" w:rsidR="00D128F2" w:rsidRPr="00481AA4" w:rsidRDefault="00D128F2" w:rsidP="00481AA4">
      <w:pPr>
        <w:jc w:val="both"/>
        <w:rPr>
          <w:rFonts w:cs="Arial"/>
          <w:b/>
          <w:sz w:val="24"/>
        </w:rPr>
      </w:pPr>
      <w:r w:rsidRPr="00481AA4">
        <w:rPr>
          <w:rFonts w:cs="Arial"/>
          <w:b/>
          <w:sz w:val="24"/>
        </w:rPr>
        <w:t xml:space="preserve">Lhůty pro vydání Stanoviska </w:t>
      </w:r>
      <w:r w:rsidR="00BE2408">
        <w:rPr>
          <w:rFonts w:cs="Arial"/>
          <w:b/>
          <w:sz w:val="24"/>
        </w:rPr>
        <w:t xml:space="preserve">Ministerstva vnitra- generálního ředitelství </w:t>
      </w:r>
      <w:r w:rsidRPr="00481AA4">
        <w:rPr>
          <w:rFonts w:cs="Arial"/>
          <w:b/>
          <w:sz w:val="24"/>
        </w:rPr>
        <w:t xml:space="preserve">HZS </w:t>
      </w:r>
      <w:r w:rsidR="00BE2408">
        <w:rPr>
          <w:rFonts w:cs="Arial"/>
          <w:b/>
          <w:sz w:val="24"/>
        </w:rPr>
        <w:t>ČR</w:t>
      </w:r>
    </w:p>
    <w:p w14:paraId="4A3E9D79" w14:textId="2680AC35" w:rsidR="00D128F2" w:rsidRPr="00BE7427" w:rsidRDefault="00D128F2" w:rsidP="00BE7427">
      <w:pPr>
        <w:suppressAutoHyphens/>
        <w:jc w:val="both"/>
        <w:rPr>
          <w:rFonts w:cs="Arial"/>
          <w:sz w:val="24"/>
        </w:rPr>
      </w:pPr>
      <w:r w:rsidRPr="00A15C20">
        <w:rPr>
          <w:rFonts w:cs="Arial"/>
          <w:sz w:val="24"/>
        </w:rPr>
        <w:t xml:space="preserve">V případě, že </w:t>
      </w:r>
      <w:r w:rsidR="00BE7427" w:rsidRPr="00A15C20">
        <w:rPr>
          <w:rFonts w:cs="Arial"/>
          <w:sz w:val="24"/>
        </w:rPr>
        <w:t>S</w:t>
      </w:r>
      <w:r w:rsidRPr="00A15C20">
        <w:rPr>
          <w:rFonts w:cs="Arial"/>
          <w:sz w:val="24"/>
        </w:rPr>
        <w:t xml:space="preserve">tudie proveditelnosti splňuje podmínky pro vydání souhlasného Stanoviska, </w:t>
      </w:r>
      <w:r w:rsidR="00BE2408">
        <w:rPr>
          <w:rFonts w:cs="Arial"/>
          <w:sz w:val="24"/>
        </w:rPr>
        <w:t xml:space="preserve">Ministerstvo vnitra-generální ředitelství </w:t>
      </w:r>
      <w:r w:rsidRPr="00A15C20">
        <w:rPr>
          <w:rFonts w:cs="Arial"/>
          <w:sz w:val="24"/>
        </w:rPr>
        <w:t xml:space="preserve">HZS </w:t>
      </w:r>
      <w:r w:rsidR="00BE2408">
        <w:rPr>
          <w:rFonts w:cs="Arial"/>
          <w:sz w:val="24"/>
        </w:rPr>
        <w:t xml:space="preserve">ČR </w:t>
      </w:r>
      <w:r w:rsidRPr="00A15C20">
        <w:rPr>
          <w:rFonts w:cs="Arial"/>
          <w:sz w:val="24"/>
        </w:rPr>
        <w:t xml:space="preserve">jej vydá </w:t>
      </w:r>
      <w:r w:rsidR="00573E8F" w:rsidRPr="00A15C20">
        <w:rPr>
          <w:rFonts w:cs="Arial"/>
          <w:sz w:val="24"/>
        </w:rPr>
        <w:t>do</w:t>
      </w:r>
      <w:r w:rsidRPr="00F62AC8">
        <w:rPr>
          <w:rFonts w:cs="Arial"/>
          <w:sz w:val="24"/>
        </w:rPr>
        <w:t xml:space="preserve"> </w:t>
      </w:r>
      <w:r w:rsidR="00FB4209">
        <w:rPr>
          <w:rFonts w:cs="Arial"/>
          <w:sz w:val="24"/>
        </w:rPr>
        <w:t>15</w:t>
      </w:r>
      <w:r w:rsidRPr="00F62AC8">
        <w:rPr>
          <w:rFonts w:cs="Arial"/>
          <w:sz w:val="24"/>
        </w:rPr>
        <w:t xml:space="preserve"> kalendářních dnů od doručení žádosti, ve složitých případech </w:t>
      </w:r>
      <w:r w:rsidRPr="00A15C20">
        <w:rPr>
          <w:rFonts w:cs="Arial"/>
          <w:sz w:val="24"/>
        </w:rPr>
        <w:t xml:space="preserve">nejdéle do </w:t>
      </w:r>
      <w:r w:rsidR="00FB4209">
        <w:rPr>
          <w:rFonts w:cs="Arial"/>
          <w:sz w:val="24"/>
        </w:rPr>
        <w:t>30</w:t>
      </w:r>
      <w:r w:rsidRPr="00A15C20">
        <w:rPr>
          <w:rFonts w:cs="Arial"/>
          <w:sz w:val="24"/>
        </w:rPr>
        <w:t xml:space="preserve"> kalendářních dnů. Souhlasné stanovisko bude vydáno v elektronické podobě</w:t>
      </w:r>
      <w:r w:rsidR="00573E8F" w:rsidRPr="00F44EFC">
        <w:rPr>
          <w:rFonts w:cs="Arial"/>
          <w:sz w:val="24"/>
        </w:rPr>
        <w:t xml:space="preserve"> a</w:t>
      </w:r>
      <w:r w:rsidRPr="00F44EFC">
        <w:rPr>
          <w:rFonts w:cs="Arial"/>
          <w:sz w:val="24"/>
        </w:rPr>
        <w:t xml:space="preserve"> bude opatřené </w:t>
      </w:r>
      <w:r w:rsidR="00BE2408">
        <w:rPr>
          <w:rFonts w:cs="Arial"/>
          <w:sz w:val="24"/>
        </w:rPr>
        <w:t xml:space="preserve">elektronickým </w:t>
      </w:r>
      <w:r w:rsidRPr="00F44EFC">
        <w:rPr>
          <w:rFonts w:cs="Arial"/>
          <w:sz w:val="24"/>
        </w:rPr>
        <w:t xml:space="preserve">podpisem statutárního zástupce </w:t>
      </w:r>
      <w:r w:rsidR="00BE2408">
        <w:rPr>
          <w:rFonts w:cs="Arial"/>
          <w:sz w:val="24"/>
        </w:rPr>
        <w:t xml:space="preserve">žadatele </w:t>
      </w:r>
      <w:r w:rsidRPr="00F44EFC">
        <w:rPr>
          <w:rFonts w:cs="Arial"/>
          <w:sz w:val="24"/>
        </w:rPr>
        <w:t>nebo jeho určeného zástupce</w:t>
      </w:r>
      <w:r w:rsidRPr="00A15C20">
        <w:rPr>
          <w:rFonts w:cs="Arial"/>
          <w:sz w:val="24"/>
        </w:rPr>
        <w:t>.</w:t>
      </w:r>
      <w:r w:rsidRPr="00BE7427">
        <w:rPr>
          <w:rFonts w:cs="Arial"/>
          <w:sz w:val="24"/>
        </w:rPr>
        <w:t xml:space="preserve"> </w:t>
      </w:r>
    </w:p>
    <w:p w14:paraId="72605128" w14:textId="5E3DAAB1" w:rsidR="004133AA" w:rsidRDefault="00D128F2" w:rsidP="00BE7427">
      <w:pPr>
        <w:suppressAutoHyphens/>
        <w:jc w:val="both"/>
        <w:rPr>
          <w:rFonts w:cs="Arial"/>
          <w:sz w:val="24"/>
        </w:rPr>
      </w:pPr>
      <w:r w:rsidRPr="00E94C37">
        <w:rPr>
          <w:rFonts w:cs="Arial"/>
          <w:sz w:val="24"/>
        </w:rPr>
        <w:t xml:space="preserve">V případě, že </w:t>
      </w:r>
      <w:r w:rsidR="00BE7427" w:rsidRPr="00E94C37">
        <w:rPr>
          <w:rFonts w:cs="Arial"/>
          <w:sz w:val="24"/>
        </w:rPr>
        <w:t>S</w:t>
      </w:r>
      <w:r w:rsidRPr="00E94C37">
        <w:rPr>
          <w:rFonts w:cs="Arial"/>
          <w:sz w:val="24"/>
        </w:rPr>
        <w:t xml:space="preserve">tudie proveditelnosti nesplňuje podmínky pro vydání souhlasného Stanoviska, sdělí tuto skutečnost </w:t>
      </w:r>
      <w:r w:rsidR="00BE2408">
        <w:rPr>
          <w:rFonts w:cs="Arial"/>
          <w:sz w:val="24"/>
        </w:rPr>
        <w:t>Ministerstvo vnitra</w:t>
      </w:r>
      <w:r w:rsidR="00F63009">
        <w:rPr>
          <w:rFonts w:cs="Arial"/>
          <w:sz w:val="24"/>
        </w:rPr>
        <w:t xml:space="preserve"> </w:t>
      </w:r>
      <w:r w:rsidR="00BE2408">
        <w:rPr>
          <w:rFonts w:cs="Arial"/>
          <w:sz w:val="24"/>
        </w:rPr>
        <w:t>-</w:t>
      </w:r>
      <w:r w:rsidR="00F63009">
        <w:rPr>
          <w:rFonts w:cs="Arial"/>
          <w:sz w:val="24"/>
        </w:rPr>
        <w:t xml:space="preserve"> </w:t>
      </w:r>
      <w:r w:rsidR="00BE2408">
        <w:rPr>
          <w:rFonts w:cs="Arial"/>
          <w:sz w:val="24"/>
        </w:rPr>
        <w:t xml:space="preserve">generální ředitelství </w:t>
      </w:r>
      <w:r w:rsidRPr="00E94C37">
        <w:rPr>
          <w:rFonts w:cs="Arial"/>
          <w:sz w:val="24"/>
        </w:rPr>
        <w:t xml:space="preserve">HZS </w:t>
      </w:r>
      <w:r w:rsidR="00BE2408">
        <w:rPr>
          <w:rFonts w:cs="Arial"/>
          <w:sz w:val="24"/>
        </w:rPr>
        <w:t xml:space="preserve">ČR </w:t>
      </w:r>
      <w:r w:rsidRPr="00E94C37">
        <w:rPr>
          <w:rFonts w:cs="Arial"/>
          <w:sz w:val="24"/>
        </w:rPr>
        <w:t>s odůvodněním v </w:t>
      </w:r>
      <w:r w:rsidR="00BE2408">
        <w:rPr>
          <w:rFonts w:cs="Arial"/>
          <w:sz w:val="24"/>
        </w:rPr>
        <w:t xml:space="preserve">elektronické </w:t>
      </w:r>
      <w:r w:rsidRPr="00E94C37">
        <w:rPr>
          <w:rFonts w:cs="Arial"/>
          <w:sz w:val="24"/>
        </w:rPr>
        <w:t xml:space="preserve">podobě ve lhůtě do </w:t>
      </w:r>
      <w:r w:rsidR="00FB4209">
        <w:rPr>
          <w:rFonts w:cs="Arial"/>
          <w:sz w:val="24"/>
        </w:rPr>
        <w:t>15</w:t>
      </w:r>
      <w:r w:rsidRPr="00E94C37">
        <w:rPr>
          <w:rFonts w:cs="Arial"/>
          <w:sz w:val="24"/>
        </w:rPr>
        <w:t xml:space="preserve"> </w:t>
      </w:r>
      <w:r w:rsidR="00BE2408">
        <w:rPr>
          <w:rFonts w:cs="Arial"/>
          <w:sz w:val="24"/>
        </w:rPr>
        <w:t xml:space="preserve">kalendářních </w:t>
      </w:r>
      <w:r w:rsidRPr="00E94C37">
        <w:rPr>
          <w:rFonts w:cs="Arial"/>
          <w:sz w:val="24"/>
        </w:rPr>
        <w:t xml:space="preserve">dnů od </w:t>
      </w:r>
      <w:r w:rsidR="00FB4209" w:rsidRPr="00F62AC8">
        <w:rPr>
          <w:rFonts w:cs="Arial"/>
          <w:sz w:val="24"/>
        </w:rPr>
        <w:t xml:space="preserve">doručení žádosti, ve složitých případech </w:t>
      </w:r>
      <w:r w:rsidR="00FB4209" w:rsidRPr="00A15C20">
        <w:rPr>
          <w:rFonts w:cs="Arial"/>
          <w:sz w:val="24"/>
        </w:rPr>
        <w:t xml:space="preserve">nejdéle do </w:t>
      </w:r>
      <w:r w:rsidR="00FB4209">
        <w:rPr>
          <w:rFonts w:cs="Arial"/>
          <w:sz w:val="24"/>
        </w:rPr>
        <w:t>30</w:t>
      </w:r>
      <w:r w:rsidR="00FB4209" w:rsidRPr="00A15C20">
        <w:rPr>
          <w:rFonts w:cs="Arial"/>
          <w:sz w:val="24"/>
        </w:rPr>
        <w:t xml:space="preserve"> kalendářních dnů</w:t>
      </w:r>
      <w:r w:rsidRPr="00E94C37">
        <w:rPr>
          <w:rFonts w:cs="Arial"/>
          <w:sz w:val="24"/>
        </w:rPr>
        <w:t xml:space="preserve">. </w:t>
      </w:r>
      <w:r w:rsidR="00573E8F" w:rsidRPr="00E94C37">
        <w:rPr>
          <w:rFonts w:cs="Arial"/>
          <w:sz w:val="24"/>
        </w:rPr>
        <w:t>Ža</w:t>
      </w:r>
      <w:r w:rsidRPr="00E94C37">
        <w:rPr>
          <w:rFonts w:cs="Arial"/>
          <w:sz w:val="24"/>
        </w:rPr>
        <w:t xml:space="preserve">datel </w:t>
      </w:r>
      <w:r w:rsidR="00573E8F" w:rsidRPr="00E94C37">
        <w:rPr>
          <w:rFonts w:cs="Arial"/>
          <w:sz w:val="24"/>
        </w:rPr>
        <w:t>může</w:t>
      </w:r>
      <w:r w:rsidRPr="00E94C37">
        <w:rPr>
          <w:rFonts w:cs="Arial"/>
          <w:sz w:val="24"/>
        </w:rPr>
        <w:t xml:space="preserve"> </w:t>
      </w:r>
      <w:r w:rsidR="00BE7427" w:rsidRPr="00E94C37">
        <w:rPr>
          <w:rFonts w:cs="Arial"/>
          <w:sz w:val="24"/>
        </w:rPr>
        <w:t>S</w:t>
      </w:r>
      <w:r w:rsidRPr="00E94C37">
        <w:rPr>
          <w:rFonts w:cs="Arial"/>
          <w:sz w:val="24"/>
        </w:rPr>
        <w:t xml:space="preserve">tudii proveditelnosti přepracovat nebo doplnit chybějící údaje </w:t>
      </w:r>
      <w:r w:rsidR="00BE2408">
        <w:rPr>
          <w:rFonts w:cs="Arial"/>
          <w:sz w:val="24"/>
        </w:rPr>
        <w:t>k</w:t>
      </w:r>
      <w:r w:rsidRPr="00E94C37">
        <w:rPr>
          <w:rFonts w:cs="Arial"/>
          <w:sz w:val="24"/>
        </w:rPr>
        <w:t xml:space="preserve"> projektu (pakliže </w:t>
      </w:r>
      <w:r w:rsidR="00BE7427" w:rsidRPr="00E94C37">
        <w:rPr>
          <w:rFonts w:cs="Arial"/>
          <w:sz w:val="24"/>
        </w:rPr>
        <w:t xml:space="preserve">to </w:t>
      </w:r>
      <w:r w:rsidRPr="00E94C37">
        <w:rPr>
          <w:rFonts w:cs="Arial"/>
          <w:sz w:val="24"/>
        </w:rPr>
        <w:t xml:space="preserve">charakter výhrad umožňuje) a žádost o vydání souhlasného Stanoviska zaslat </w:t>
      </w:r>
      <w:r w:rsidR="00BE2408">
        <w:rPr>
          <w:rFonts w:cs="Arial"/>
          <w:sz w:val="24"/>
        </w:rPr>
        <w:t>Ministerstvu vnitra</w:t>
      </w:r>
      <w:r w:rsidR="00F63009">
        <w:rPr>
          <w:rFonts w:cs="Arial"/>
          <w:sz w:val="24"/>
        </w:rPr>
        <w:t xml:space="preserve"> </w:t>
      </w:r>
      <w:r w:rsidR="00BE2408">
        <w:rPr>
          <w:rFonts w:cs="Arial"/>
          <w:sz w:val="24"/>
        </w:rPr>
        <w:t>-</w:t>
      </w:r>
      <w:r w:rsidR="00F63009">
        <w:rPr>
          <w:rFonts w:cs="Arial"/>
          <w:sz w:val="24"/>
        </w:rPr>
        <w:t xml:space="preserve"> </w:t>
      </w:r>
      <w:r w:rsidR="00BE2408">
        <w:rPr>
          <w:rFonts w:cs="Arial"/>
          <w:sz w:val="24"/>
        </w:rPr>
        <w:t xml:space="preserve">generálnímu ředitelství </w:t>
      </w:r>
      <w:r w:rsidRPr="00E94C37">
        <w:rPr>
          <w:rFonts w:cs="Arial"/>
          <w:sz w:val="24"/>
        </w:rPr>
        <w:t xml:space="preserve">HZS </w:t>
      </w:r>
      <w:r w:rsidR="00BE2408">
        <w:rPr>
          <w:rFonts w:cs="Arial"/>
          <w:sz w:val="24"/>
        </w:rPr>
        <w:t xml:space="preserve">ČR </w:t>
      </w:r>
      <w:r w:rsidRPr="00E94C37">
        <w:rPr>
          <w:rFonts w:cs="Arial"/>
          <w:sz w:val="24"/>
        </w:rPr>
        <w:t>znovu</w:t>
      </w:r>
      <w:r w:rsidR="004133AA">
        <w:rPr>
          <w:rFonts w:cs="Arial"/>
          <w:sz w:val="24"/>
        </w:rPr>
        <w:t xml:space="preserve"> (lze i více než jedenkrát)</w:t>
      </w:r>
      <w:r w:rsidRPr="00E94C37">
        <w:rPr>
          <w:rFonts w:cs="Arial"/>
          <w:sz w:val="24"/>
        </w:rPr>
        <w:t xml:space="preserve">. </w:t>
      </w:r>
      <w:r w:rsidR="00BE2408">
        <w:rPr>
          <w:rFonts w:cs="Arial"/>
          <w:sz w:val="24"/>
        </w:rPr>
        <w:t>Ministerstvo vnitra</w:t>
      </w:r>
      <w:r w:rsidR="00F63009">
        <w:rPr>
          <w:rFonts w:cs="Arial"/>
          <w:sz w:val="24"/>
        </w:rPr>
        <w:t xml:space="preserve"> </w:t>
      </w:r>
      <w:r w:rsidR="00BE2408">
        <w:rPr>
          <w:rFonts w:cs="Arial"/>
          <w:sz w:val="24"/>
        </w:rPr>
        <w:t>-</w:t>
      </w:r>
      <w:r w:rsidR="00F63009">
        <w:rPr>
          <w:rFonts w:cs="Arial"/>
          <w:sz w:val="24"/>
        </w:rPr>
        <w:t xml:space="preserve"> </w:t>
      </w:r>
      <w:r w:rsidR="00BE2408">
        <w:rPr>
          <w:rFonts w:cs="Arial"/>
          <w:sz w:val="24"/>
        </w:rPr>
        <w:t xml:space="preserve">generální ředitelství Hasičského záchranného sboru České republiky </w:t>
      </w:r>
      <w:r w:rsidRPr="00E94C37">
        <w:rPr>
          <w:rFonts w:cs="Arial"/>
          <w:sz w:val="24"/>
        </w:rPr>
        <w:t>se písemně vyjádř</w:t>
      </w:r>
      <w:r w:rsidR="00BE7427" w:rsidRPr="00E94C37">
        <w:rPr>
          <w:rFonts w:cs="Arial"/>
          <w:sz w:val="24"/>
        </w:rPr>
        <w:t>í k dopracované S</w:t>
      </w:r>
      <w:r w:rsidRPr="00E94C37">
        <w:rPr>
          <w:rFonts w:cs="Arial"/>
          <w:sz w:val="24"/>
        </w:rPr>
        <w:t xml:space="preserve">tudii proveditelnosti do </w:t>
      </w:r>
      <w:r w:rsidR="00FB4209">
        <w:rPr>
          <w:rFonts w:cs="Arial"/>
          <w:sz w:val="24"/>
        </w:rPr>
        <w:t>15</w:t>
      </w:r>
      <w:r w:rsidR="00FB4209" w:rsidRPr="00E94C37">
        <w:rPr>
          <w:rFonts w:cs="Arial"/>
          <w:sz w:val="24"/>
        </w:rPr>
        <w:t xml:space="preserve"> </w:t>
      </w:r>
      <w:r w:rsidR="00FB4209">
        <w:rPr>
          <w:rFonts w:cs="Arial"/>
          <w:sz w:val="24"/>
        </w:rPr>
        <w:t xml:space="preserve">kalendářních </w:t>
      </w:r>
      <w:r w:rsidR="00FB4209" w:rsidRPr="00E94C37">
        <w:rPr>
          <w:rFonts w:cs="Arial"/>
          <w:sz w:val="24"/>
        </w:rPr>
        <w:t xml:space="preserve">dnů od </w:t>
      </w:r>
      <w:r w:rsidR="00FB4209" w:rsidRPr="00F62AC8">
        <w:rPr>
          <w:rFonts w:cs="Arial"/>
          <w:sz w:val="24"/>
        </w:rPr>
        <w:t xml:space="preserve">doručení žádosti, ve složitých případech </w:t>
      </w:r>
      <w:r w:rsidR="00FB4209" w:rsidRPr="00A15C20">
        <w:rPr>
          <w:rFonts w:cs="Arial"/>
          <w:sz w:val="24"/>
        </w:rPr>
        <w:t xml:space="preserve">nejdéle do </w:t>
      </w:r>
      <w:r w:rsidR="00FB4209">
        <w:rPr>
          <w:rFonts w:cs="Arial"/>
          <w:sz w:val="24"/>
        </w:rPr>
        <w:t>30</w:t>
      </w:r>
      <w:r w:rsidR="00FB4209" w:rsidRPr="00A15C20">
        <w:rPr>
          <w:rFonts w:cs="Arial"/>
          <w:sz w:val="24"/>
        </w:rPr>
        <w:t xml:space="preserve"> kalendářních dnů</w:t>
      </w:r>
      <w:r w:rsidR="00FB4209" w:rsidRPr="00E94C37">
        <w:rPr>
          <w:rFonts w:cs="Arial"/>
          <w:sz w:val="24"/>
        </w:rPr>
        <w:t xml:space="preserve"> </w:t>
      </w:r>
      <w:r w:rsidRPr="00E94C37">
        <w:rPr>
          <w:rFonts w:cs="Arial"/>
          <w:sz w:val="24"/>
        </w:rPr>
        <w:t xml:space="preserve">od doručení opakované žádosti o jeho vydání postupem, jaký je platný při prvním zaslání žádosti. </w:t>
      </w:r>
    </w:p>
    <w:p w14:paraId="5F2C0ADD" w14:textId="2DBFF767" w:rsidR="00D128F2" w:rsidRPr="00E94C37" w:rsidRDefault="004133AA" w:rsidP="00BE7427">
      <w:pPr>
        <w:suppressAutoHyphens/>
        <w:jc w:val="both"/>
        <w:rPr>
          <w:rFonts w:cs="Arial"/>
          <w:sz w:val="24"/>
        </w:rPr>
      </w:pPr>
      <w:r>
        <w:rPr>
          <w:rFonts w:cs="Arial"/>
          <w:sz w:val="24"/>
        </w:rPr>
        <w:t>Ministerstvo vnitra</w:t>
      </w:r>
      <w:r w:rsidR="00F63009">
        <w:rPr>
          <w:rFonts w:cs="Arial"/>
          <w:sz w:val="24"/>
        </w:rPr>
        <w:t xml:space="preserve"> </w:t>
      </w:r>
      <w:r>
        <w:rPr>
          <w:rFonts w:cs="Arial"/>
          <w:sz w:val="24"/>
        </w:rPr>
        <w:t>-</w:t>
      </w:r>
      <w:r w:rsidR="00F63009">
        <w:rPr>
          <w:rFonts w:cs="Arial"/>
          <w:sz w:val="24"/>
        </w:rPr>
        <w:t xml:space="preserve"> </w:t>
      </w:r>
      <w:r>
        <w:rPr>
          <w:rFonts w:cs="Arial"/>
          <w:sz w:val="24"/>
        </w:rPr>
        <w:t xml:space="preserve">generální ředitelství Hasičského záchranného sboru České republiky posoudí žádost o vydání Stanoviska, která </w:t>
      </w:r>
      <w:r w:rsidR="00FD0339">
        <w:rPr>
          <w:rFonts w:cs="Arial"/>
          <w:sz w:val="24"/>
        </w:rPr>
        <w:t>ne</w:t>
      </w:r>
      <w:r>
        <w:rPr>
          <w:rFonts w:cs="Arial"/>
          <w:sz w:val="24"/>
        </w:rPr>
        <w:t xml:space="preserve">byla doručena </w:t>
      </w:r>
      <w:r w:rsidR="00FD0339">
        <w:rPr>
          <w:rFonts w:cs="Arial"/>
          <w:sz w:val="24"/>
        </w:rPr>
        <w:t xml:space="preserve">později </w:t>
      </w:r>
      <w:r>
        <w:rPr>
          <w:rFonts w:cs="Arial"/>
          <w:sz w:val="24"/>
        </w:rPr>
        <w:t>ne</w:t>
      </w:r>
      <w:r w:rsidR="00FD0339">
        <w:rPr>
          <w:rFonts w:cs="Arial"/>
          <w:sz w:val="24"/>
        </w:rPr>
        <w:t>ž</w:t>
      </w:r>
      <w:r>
        <w:rPr>
          <w:rFonts w:cs="Arial"/>
          <w:sz w:val="24"/>
        </w:rPr>
        <w:t xml:space="preserve"> </w:t>
      </w:r>
      <w:r w:rsidR="002D3852">
        <w:rPr>
          <w:rFonts w:cs="Arial"/>
          <w:sz w:val="24"/>
        </w:rPr>
        <w:t>15</w:t>
      </w:r>
      <w:r>
        <w:rPr>
          <w:rFonts w:cs="Arial"/>
          <w:sz w:val="24"/>
        </w:rPr>
        <w:t xml:space="preserve"> pracovních dnů před </w:t>
      </w:r>
      <w:r w:rsidR="00FD0339">
        <w:rPr>
          <w:rFonts w:cs="Arial"/>
          <w:sz w:val="24"/>
        </w:rPr>
        <w:t xml:space="preserve">datem </w:t>
      </w:r>
      <w:r>
        <w:rPr>
          <w:rFonts w:cs="Arial"/>
          <w:sz w:val="24"/>
        </w:rPr>
        <w:t>u</w:t>
      </w:r>
      <w:r w:rsidR="00FD0339">
        <w:rPr>
          <w:rFonts w:cs="Arial"/>
          <w:sz w:val="24"/>
        </w:rPr>
        <w:t>zavření</w:t>
      </w:r>
      <w:r>
        <w:rPr>
          <w:rFonts w:cs="Arial"/>
          <w:sz w:val="24"/>
        </w:rPr>
        <w:t xml:space="preserve"> výzvy č. </w:t>
      </w:r>
      <w:r w:rsidR="0036330C">
        <w:rPr>
          <w:rFonts w:cs="Arial"/>
          <w:sz w:val="24"/>
        </w:rPr>
        <w:t>104</w:t>
      </w:r>
      <w:r>
        <w:rPr>
          <w:rFonts w:cs="Arial"/>
          <w:sz w:val="24"/>
        </w:rPr>
        <w:t>.</w:t>
      </w:r>
    </w:p>
    <w:p w14:paraId="37A9AD4F" w14:textId="77777777" w:rsidR="00D128F2" w:rsidRPr="00E94C37" w:rsidRDefault="00D128F2" w:rsidP="00481AA4">
      <w:pPr>
        <w:jc w:val="both"/>
        <w:rPr>
          <w:rFonts w:cs="Arial"/>
          <w:b/>
          <w:sz w:val="24"/>
        </w:rPr>
      </w:pPr>
      <w:r w:rsidRPr="00E94C37">
        <w:rPr>
          <w:rFonts w:cs="Arial"/>
          <w:b/>
          <w:sz w:val="24"/>
        </w:rPr>
        <w:t>Podmínky pro vydání souhlasného Stanoviska</w:t>
      </w:r>
    </w:p>
    <w:p w14:paraId="036A6E32" w14:textId="325D5053" w:rsidR="00E94C37" w:rsidRPr="00653049" w:rsidRDefault="00512F8F" w:rsidP="00481AA4">
      <w:pPr>
        <w:pStyle w:val="Odstavecseseznamem"/>
        <w:numPr>
          <w:ilvl w:val="0"/>
          <w:numId w:val="30"/>
        </w:numPr>
        <w:suppressAutoHyphens/>
        <w:jc w:val="both"/>
        <w:rPr>
          <w:rFonts w:cs="Arial"/>
          <w:sz w:val="24"/>
          <w:szCs w:val="24"/>
        </w:rPr>
      </w:pPr>
      <w:r w:rsidRPr="00653049">
        <w:rPr>
          <w:rFonts w:cs="Arial"/>
          <w:sz w:val="24"/>
          <w:szCs w:val="24"/>
        </w:rPr>
        <w:lastRenderedPageBreak/>
        <w:t>Rozpočet projektu uvedený ve s</w:t>
      </w:r>
      <w:r w:rsidR="00D128F2" w:rsidRPr="00653049">
        <w:rPr>
          <w:rFonts w:cs="Arial"/>
          <w:sz w:val="24"/>
          <w:szCs w:val="24"/>
        </w:rPr>
        <w:t>tudi</w:t>
      </w:r>
      <w:r w:rsidRPr="00653049">
        <w:rPr>
          <w:rFonts w:cs="Arial"/>
          <w:sz w:val="24"/>
          <w:szCs w:val="24"/>
        </w:rPr>
        <w:t>i</w:t>
      </w:r>
      <w:r w:rsidR="00D128F2" w:rsidRPr="00653049">
        <w:rPr>
          <w:rFonts w:cs="Arial"/>
          <w:sz w:val="24"/>
          <w:szCs w:val="24"/>
        </w:rPr>
        <w:t xml:space="preserve"> proveditelnosti projektu je v souladu s</w:t>
      </w:r>
      <w:r w:rsidRPr="00653049">
        <w:rPr>
          <w:rFonts w:cs="Arial"/>
          <w:sz w:val="24"/>
          <w:szCs w:val="24"/>
        </w:rPr>
        <w:t xml:space="preserve"> </w:t>
      </w:r>
      <w:r w:rsidRPr="00653049">
        <w:rPr>
          <w:sz w:val="24"/>
          <w:szCs w:val="24"/>
        </w:rPr>
        <w:t xml:space="preserve">podklady k projektu za oblast programového financování ve vztahu ke státnímu rozpočtu České republiky na rok </w:t>
      </w:r>
      <w:r w:rsidR="009A6085" w:rsidRPr="00653049">
        <w:rPr>
          <w:sz w:val="24"/>
          <w:szCs w:val="24"/>
        </w:rPr>
        <w:t>202</w:t>
      </w:r>
      <w:r w:rsidR="009A6085">
        <w:rPr>
          <w:sz w:val="24"/>
          <w:szCs w:val="24"/>
        </w:rPr>
        <w:t>2</w:t>
      </w:r>
      <w:r w:rsidR="009A6085" w:rsidRPr="00653049">
        <w:rPr>
          <w:sz w:val="24"/>
          <w:szCs w:val="24"/>
        </w:rPr>
        <w:t xml:space="preserve"> </w:t>
      </w:r>
      <w:r w:rsidRPr="00653049">
        <w:rPr>
          <w:sz w:val="24"/>
          <w:szCs w:val="24"/>
        </w:rPr>
        <w:t>a střednědobý výhled na rok 2023, rozpočtová kapitola 314 Ministerstvo vnitra, výdajový blok HZS ČR</w:t>
      </w:r>
      <w:r w:rsidR="00C04AD7">
        <w:rPr>
          <w:sz w:val="24"/>
          <w:szCs w:val="24"/>
        </w:rPr>
        <w:t>,</w:t>
      </w:r>
    </w:p>
    <w:p w14:paraId="25121403" w14:textId="77777777" w:rsidR="00E94C37" w:rsidRPr="00653049" w:rsidRDefault="00E94C37" w:rsidP="007A4C1F">
      <w:pPr>
        <w:pStyle w:val="Odstavecseseznamem"/>
        <w:suppressAutoHyphens/>
        <w:jc w:val="both"/>
        <w:rPr>
          <w:rFonts w:cs="Arial"/>
          <w:sz w:val="24"/>
          <w:szCs w:val="24"/>
        </w:rPr>
      </w:pPr>
    </w:p>
    <w:p w14:paraId="7F299CE3" w14:textId="1B7687D6" w:rsidR="00512F8F" w:rsidRPr="00653049" w:rsidRDefault="00122118">
      <w:pPr>
        <w:pStyle w:val="Odstavecseseznamem"/>
        <w:numPr>
          <w:ilvl w:val="0"/>
          <w:numId w:val="30"/>
        </w:numPr>
        <w:suppressAutoHyphens/>
        <w:jc w:val="both"/>
        <w:rPr>
          <w:rFonts w:cs="Arial"/>
          <w:sz w:val="24"/>
          <w:szCs w:val="24"/>
        </w:rPr>
      </w:pPr>
      <w:r w:rsidRPr="00653049">
        <w:rPr>
          <w:sz w:val="24"/>
          <w:szCs w:val="24"/>
        </w:rPr>
        <w:t>p</w:t>
      </w:r>
      <w:r w:rsidR="00512F8F" w:rsidRPr="00653049">
        <w:rPr>
          <w:sz w:val="24"/>
          <w:szCs w:val="24"/>
        </w:rPr>
        <w:t xml:space="preserve">lánované způsobilé náklady projektu </w:t>
      </w:r>
      <w:r w:rsidR="001F23BD" w:rsidRPr="00653049">
        <w:rPr>
          <w:sz w:val="24"/>
          <w:szCs w:val="24"/>
        </w:rPr>
        <w:t xml:space="preserve">(národní podíl spolufinancování) </w:t>
      </w:r>
      <w:r w:rsidR="00512F8F" w:rsidRPr="00653049">
        <w:rPr>
          <w:sz w:val="24"/>
          <w:szCs w:val="24"/>
        </w:rPr>
        <w:t xml:space="preserve">odpovídají rozpisu rozpočtu na kalendářní rok </w:t>
      </w:r>
      <w:r w:rsidR="009A6085" w:rsidRPr="00653049">
        <w:rPr>
          <w:sz w:val="24"/>
          <w:szCs w:val="24"/>
        </w:rPr>
        <w:t>202</w:t>
      </w:r>
      <w:r w:rsidR="009A6085">
        <w:rPr>
          <w:sz w:val="24"/>
          <w:szCs w:val="24"/>
        </w:rPr>
        <w:t>2</w:t>
      </w:r>
      <w:r w:rsidR="009A6085" w:rsidRPr="00653049">
        <w:rPr>
          <w:sz w:val="24"/>
          <w:szCs w:val="24"/>
        </w:rPr>
        <w:t xml:space="preserve"> </w:t>
      </w:r>
      <w:r w:rsidR="00512F8F" w:rsidRPr="00653049">
        <w:rPr>
          <w:sz w:val="24"/>
          <w:szCs w:val="24"/>
        </w:rPr>
        <w:t xml:space="preserve">a střednědobému výhledu na </w:t>
      </w:r>
      <w:r w:rsidR="009A6085">
        <w:rPr>
          <w:sz w:val="24"/>
          <w:szCs w:val="24"/>
        </w:rPr>
        <w:t>rok</w:t>
      </w:r>
      <w:r w:rsidR="00512F8F" w:rsidRPr="00653049">
        <w:rPr>
          <w:sz w:val="24"/>
          <w:szCs w:val="24"/>
        </w:rPr>
        <w:t xml:space="preserve"> 2023</w:t>
      </w:r>
      <w:r w:rsidR="001F23BD" w:rsidRPr="00653049">
        <w:rPr>
          <w:sz w:val="24"/>
          <w:szCs w:val="24"/>
        </w:rPr>
        <w:t xml:space="preserve"> (EU podíl nebyl k datu zpracování tohoto stanoviska přidělen)</w:t>
      </w:r>
      <w:r w:rsidR="00D128F2" w:rsidRPr="00653049">
        <w:rPr>
          <w:rFonts w:cs="Arial"/>
          <w:sz w:val="24"/>
          <w:szCs w:val="24"/>
        </w:rPr>
        <w:t>,</w:t>
      </w:r>
    </w:p>
    <w:p w14:paraId="3D1DE39A" w14:textId="77777777" w:rsidR="00512F8F" w:rsidRPr="00653049" w:rsidRDefault="00512F8F" w:rsidP="006A0F9F">
      <w:pPr>
        <w:pStyle w:val="Odstavecseseznamem"/>
        <w:suppressAutoHyphens/>
        <w:jc w:val="both"/>
        <w:rPr>
          <w:rFonts w:cs="Arial"/>
          <w:sz w:val="24"/>
          <w:szCs w:val="24"/>
        </w:rPr>
      </w:pPr>
    </w:p>
    <w:p w14:paraId="43A56149" w14:textId="0D22028E" w:rsidR="00D128F2" w:rsidRPr="00653049" w:rsidRDefault="00122118" w:rsidP="00481AA4">
      <w:pPr>
        <w:pStyle w:val="Odstavecseseznamem"/>
        <w:numPr>
          <w:ilvl w:val="0"/>
          <w:numId w:val="30"/>
        </w:numPr>
        <w:suppressAutoHyphens/>
        <w:jc w:val="both"/>
        <w:rPr>
          <w:rFonts w:cs="Arial"/>
          <w:sz w:val="24"/>
          <w:szCs w:val="24"/>
        </w:rPr>
      </w:pPr>
      <w:r w:rsidRPr="00653049">
        <w:rPr>
          <w:sz w:val="24"/>
          <w:szCs w:val="24"/>
        </w:rPr>
        <w:t>p</w:t>
      </w:r>
      <w:r w:rsidR="00512F8F" w:rsidRPr="00653049">
        <w:rPr>
          <w:sz w:val="24"/>
          <w:szCs w:val="24"/>
        </w:rPr>
        <w:t xml:space="preserve">lánované nezpůsobilé náklady projektu (nezpůsobilé náklady primární) odpovídají rozpisu rozpočtu na kalendářní rok </w:t>
      </w:r>
      <w:r w:rsidR="009A6085" w:rsidRPr="00653049">
        <w:rPr>
          <w:sz w:val="24"/>
          <w:szCs w:val="24"/>
        </w:rPr>
        <w:t>202</w:t>
      </w:r>
      <w:r w:rsidR="009A6085">
        <w:rPr>
          <w:sz w:val="24"/>
          <w:szCs w:val="24"/>
        </w:rPr>
        <w:t>2</w:t>
      </w:r>
      <w:r w:rsidR="009A6085" w:rsidRPr="00653049">
        <w:rPr>
          <w:sz w:val="24"/>
          <w:szCs w:val="24"/>
        </w:rPr>
        <w:t xml:space="preserve"> </w:t>
      </w:r>
      <w:r w:rsidR="00512F8F" w:rsidRPr="00653049">
        <w:rPr>
          <w:sz w:val="24"/>
          <w:szCs w:val="24"/>
        </w:rPr>
        <w:t>a střednědobému výhledu na rok 2023</w:t>
      </w:r>
      <w:r w:rsidR="00D128F2" w:rsidRPr="00653049">
        <w:rPr>
          <w:rFonts w:cs="Arial"/>
          <w:sz w:val="24"/>
          <w:szCs w:val="24"/>
        </w:rPr>
        <w:t xml:space="preserve">, </w:t>
      </w:r>
    </w:p>
    <w:p w14:paraId="4E6EBD28" w14:textId="77777777" w:rsidR="00512F8F" w:rsidRPr="0020074E" w:rsidRDefault="00512F8F" w:rsidP="006A0F9F">
      <w:pPr>
        <w:pStyle w:val="Odstavecseseznamem"/>
        <w:suppressAutoHyphens/>
        <w:jc w:val="both"/>
        <w:rPr>
          <w:rFonts w:cs="Arial"/>
          <w:sz w:val="24"/>
          <w:szCs w:val="24"/>
        </w:rPr>
      </w:pPr>
    </w:p>
    <w:p w14:paraId="3A920CAE" w14:textId="6CC8BB0E" w:rsidR="00E94C37" w:rsidRPr="002D3852" w:rsidRDefault="00122118">
      <w:pPr>
        <w:pStyle w:val="Odstavecseseznamem"/>
        <w:numPr>
          <w:ilvl w:val="0"/>
          <w:numId w:val="30"/>
        </w:numPr>
        <w:suppressAutoHyphens/>
        <w:jc w:val="both"/>
        <w:rPr>
          <w:rFonts w:cs="Arial"/>
          <w:sz w:val="24"/>
          <w:szCs w:val="24"/>
        </w:rPr>
      </w:pPr>
      <w:r w:rsidRPr="002324EE">
        <w:rPr>
          <w:sz w:val="24"/>
          <w:szCs w:val="24"/>
        </w:rPr>
        <w:t>r</w:t>
      </w:r>
      <w:r w:rsidR="00512F8F" w:rsidRPr="002324EE">
        <w:rPr>
          <w:sz w:val="24"/>
          <w:szCs w:val="24"/>
        </w:rPr>
        <w:t>ozložení plánovaných způsobilých a nezpůsobilých nákladů projektu v letech (roky 2022 a 2023) odpovídá částkám plánovaným v rámci HZS ČR</w:t>
      </w:r>
      <w:r w:rsidR="001F23BD" w:rsidRPr="002324EE">
        <w:rPr>
          <w:sz w:val="24"/>
          <w:szCs w:val="24"/>
        </w:rPr>
        <w:t xml:space="preserve"> (jen národní podíl spolufinancování; EU podíl nebyl k datu zpracování tohoto stanoviska přidělen)</w:t>
      </w:r>
      <w:r w:rsidR="00512F8F" w:rsidRPr="002324EE">
        <w:rPr>
          <w:sz w:val="24"/>
          <w:szCs w:val="24"/>
          <w:vertAlign w:val="superscript"/>
        </w:rPr>
        <w:t>i</w:t>
      </w:r>
      <w:r w:rsidR="00AE69DF" w:rsidRPr="002D3852">
        <w:rPr>
          <w:rFonts w:cs="Arial"/>
          <w:sz w:val="24"/>
          <w:szCs w:val="24"/>
        </w:rPr>
        <w:t>.</w:t>
      </w:r>
    </w:p>
    <w:p w14:paraId="5AF9156C" w14:textId="44D4481B" w:rsidR="00724E08" w:rsidRDefault="00FA55D5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Všechny p</w:t>
      </w:r>
      <w:r w:rsidR="00D128F2" w:rsidRPr="00A35C05">
        <w:rPr>
          <w:rFonts w:cs="Arial"/>
          <w:sz w:val="24"/>
        </w:rPr>
        <w:t>odmínky musí být splněny</w:t>
      </w:r>
      <w:r w:rsidR="004133AA">
        <w:rPr>
          <w:rFonts w:cs="Arial"/>
          <w:sz w:val="24"/>
        </w:rPr>
        <w:t>.</w:t>
      </w:r>
    </w:p>
    <w:p w14:paraId="01169E59" w14:textId="72F5F666" w:rsidR="00D128F2" w:rsidRPr="00481AA4" w:rsidRDefault="00D128F2" w:rsidP="00481AA4">
      <w:pPr>
        <w:jc w:val="both"/>
        <w:rPr>
          <w:rFonts w:cs="Arial"/>
          <w:b/>
          <w:sz w:val="24"/>
        </w:rPr>
      </w:pPr>
      <w:r w:rsidRPr="00481AA4">
        <w:rPr>
          <w:rFonts w:cs="Arial"/>
          <w:b/>
          <w:sz w:val="24"/>
        </w:rPr>
        <w:t xml:space="preserve">Konzultace </w:t>
      </w:r>
    </w:p>
    <w:p w14:paraId="5BC57ECB" w14:textId="7CEBDA66" w:rsidR="00D128F2" w:rsidRPr="00BE7427" w:rsidRDefault="00D128F2" w:rsidP="00BE7427">
      <w:pPr>
        <w:suppressAutoHyphens/>
        <w:jc w:val="both"/>
        <w:rPr>
          <w:rFonts w:cs="Arial"/>
          <w:sz w:val="24"/>
        </w:rPr>
      </w:pPr>
      <w:r w:rsidRPr="00BE7427">
        <w:rPr>
          <w:rFonts w:cs="Arial"/>
          <w:sz w:val="24"/>
        </w:rPr>
        <w:t xml:space="preserve">Kontaktní osobou pro konzultace k vydání Stanoviska </w:t>
      </w:r>
      <w:r w:rsidR="007D6577">
        <w:rPr>
          <w:rFonts w:cs="Arial"/>
          <w:sz w:val="24"/>
        </w:rPr>
        <w:t>Ministerstva vnitra</w:t>
      </w:r>
      <w:r w:rsidR="00F63009">
        <w:rPr>
          <w:rFonts w:cs="Arial"/>
          <w:sz w:val="24"/>
        </w:rPr>
        <w:t xml:space="preserve"> </w:t>
      </w:r>
      <w:r w:rsidR="007D6577">
        <w:rPr>
          <w:rFonts w:cs="Arial"/>
          <w:sz w:val="24"/>
        </w:rPr>
        <w:t>-</w:t>
      </w:r>
      <w:r w:rsidR="00F63009">
        <w:rPr>
          <w:rFonts w:cs="Arial"/>
          <w:sz w:val="24"/>
        </w:rPr>
        <w:t xml:space="preserve"> </w:t>
      </w:r>
      <w:r w:rsidR="007D6577">
        <w:rPr>
          <w:rFonts w:cs="Arial"/>
          <w:sz w:val="24"/>
        </w:rPr>
        <w:t xml:space="preserve">generálního ředitelství </w:t>
      </w:r>
      <w:r w:rsidR="00215D28">
        <w:rPr>
          <w:rFonts w:cs="Arial"/>
          <w:sz w:val="24"/>
        </w:rPr>
        <w:t xml:space="preserve">HZS </w:t>
      </w:r>
      <w:r w:rsidR="007D6577">
        <w:rPr>
          <w:rFonts w:cs="Arial"/>
          <w:sz w:val="24"/>
        </w:rPr>
        <w:t xml:space="preserve">ČR </w:t>
      </w:r>
      <w:r w:rsidR="00215D28">
        <w:rPr>
          <w:rFonts w:cs="Arial"/>
          <w:sz w:val="24"/>
        </w:rPr>
        <w:t xml:space="preserve">je </w:t>
      </w:r>
      <w:r w:rsidR="0020074E">
        <w:rPr>
          <w:rFonts w:cs="Arial"/>
          <w:sz w:val="24"/>
        </w:rPr>
        <w:t>plk. Ing. Jitka Hanáková (jitka.hanakova@grh.izscr.cz)</w:t>
      </w:r>
      <w:r w:rsidRPr="00BE7427">
        <w:rPr>
          <w:rFonts w:cs="Arial"/>
          <w:sz w:val="24"/>
        </w:rPr>
        <w:t xml:space="preserve">. Konzultace k vydání Stanoviska jsou poskytovány formou elektronické pošty. </w:t>
      </w:r>
      <w:r w:rsidR="007D6577">
        <w:rPr>
          <w:rFonts w:cs="Arial"/>
          <w:sz w:val="24"/>
        </w:rPr>
        <w:t>Ministerstvo vnitra</w:t>
      </w:r>
      <w:r w:rsidR="00F63009">
        <w:rPr>
          <w:rFonts w:cs="Arial"/>
          <w:sz w:val="24"/>
        </w:rPr>
        <w:t xml:space="preserve"> </w:t>
      </w:r>
      <w:r w:rsidR="007D6577">
        <w:rPr>
          <w:rFonts w:cs="Arial"/>
          <w:sz w:val="24"/>
        </w:rPr>
        <w:t>-</w:t>
      </w:r>
      <w:r w:rsidR="00F63009">
        <w:rPr>
          <w:rFonts w:cs="Arial"/>
          <w:sz w:val="24"/>
        </w:rPr>
        <w:t xml:space="preserve"> </w:t>
      </w:r>
      <w:r w:rsidR="007D6577">
        <w:rPr>
          <w:rFonts w:cs="Arial"/>
          <w:sz w:val="24"/>
        </w:rPr>
        <w:t xml:space="preserve">generální ředitelství </w:t>
      </w:r>
      <w:r w:rsidRPr="00BE7427">
        <w:rPr>
          <w:rFonts w:cs="Arial"/>
          <w:sz w:val="24"/>
        </w:rPr>
        <w:t xml:space="preserve">HZS </w:t>
      </w:r>
      <w:r w:rsidR="007D6577">
        <w:rPr>
          <w:rFonts w:cs="Arial"/>
          <w:sz w:val="24"/>
        </w:rPr>
        <w:t xml:space="preserve">ČR </w:t>
      </w:r>
      <w:r w:rsidRPr="00BE7427">
        <w:rPr>
          <w:rFonts w:cs="Arial"/>
          <w:sz w:val="24"/>
        </w:rPr>
        <w:t>na vyžádání poskytne odborné konzultace k záměru projekt</w:t>
      </w:r>
      <w:r w:rsidR="007D6577">
        <w:rPr>
          <w:rFonts w:cs="Arial"/>
          <w:sz w:val="24"/>
        </w:rPr>
        <w:t>u</w:t>
      </w:r>
      <w:r w:rsidR="00481AA4" w:rsidRPr="00BE7427">
        <w:rPr>
          <w:rFonts w:cs="Arial"/>
          <w:sz w:val="24"/>
        </w:rPr>
        <w:t xml:space="preserve"> také před zpracováním S</w:t>
      </w:r>
      <w:r w:rsidRPr="00BE7427">
        <w:rPr>
          <w:rFonts w:cs="Arial"/>
          <w:sz w:val="24"/>
        </w:rPr>
        <w:t>tudie proveditelnosti.</w:t>
      </w:r>
      <w:bookmarkStart w:id="0" w:name="_GoBack"/>
      <w:bookmarkEnd w:id="0"/>
    </w:p>
    <w:p w14:paraId="44D8EEFF" w14:textId="6103A2BA" w:rsidR="00977985" w:rsidRDefault="00D128F2" w:rsidP="00F46485">
      <w:pPr>
        <w:suppressAutoHyphens/>
        <w:jc w:val="both"/>
        <w:rPr>
          <w:rFonts w:cs="Arial"/>
          <w:sz w:val="24"/>
        </w:rPr>
      </w:pPr>
      <w:r w:rsidRPr="00BE7427">
        <w:rPr>
          <w:rFonts w:cs="Arial"/>
          <w:sz w:val="24"/>
        </w:rPr>
        <w:t xml:space="preserve">Konzultace k projektovému záměru poskytuje Centrum pro regionální rozvoj ČR, více viz kapitola </w:t>
      </w:r>
      <w:r w:rsidR="003D722A">
        <w:rPr>
          <w:rFonts w:cs="Arial"/>
          <w:sz w:val="24"/>
        </w:rPr>
        <w:t>3</w:t>
      </w:r>
      <w:r w:rsidR="00481AA4" w:rsidRPr="00BE7427">
        <w:rPr>
          <w:rFonts w:cs="Arial"/>
          <w:sz w:val="24"/>
        </w:rPr>
        <w:t xml:space="preserve"> Specifických pravidel této výzvy</w:t>
      </w:r>
      <w:r w:rsidRPr="00BE7427">
        <w:rPr>
          <w:rFonts w:cs="Arial"/>
          <w:sz w:val="24"/>
        </w:rPr>
        <w:t>.</w:t>
      </w:r>
    </w:p>
    <w:sectPr w:rsidR="00977985" w:rsidSect="00F4648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7A62C" w14:textId="77777777" w:rsidR="005B257F" w:rsidRDefault="005B257F" w:rsidP="00634381">
      <w:pPr>
        <w:spacing w:after="0" w:line="240" w:lineRule="auto"/>
      </w:pPr>
      <w:r>
        <w:separator/>
      </w:r>
    </w:p>
  </w:endnote>
  <w:endnote w:type="continuationSeparator" w:id="0">
    <w:p w14:paraId="6B20072A" w14:textId="77777777" w:rsidR="005B257F" w:rsidRDefault="005B257F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C095E" w14:textId="77777777" w:rsidR="009B7BEC" w:rsidRDefault="009B7B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D722A" w:rsidRPr="003D722A" w14:paraId="6EBE4DE4" w14:textId="77777777" w:rsidTr="00AF170A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F958211" w14:textId="77777777" w:rsidR="003D722A" w:rsidRPr="003D722A" w:rsidRDefault="003D722A" w:rsidP="003D722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b/>
              <w:sz w:val="20"/>
              <w:szCs w:val="24"/>
              <w:lang w:eastAsia="cs-CZ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5ABB214" w14:textId="77777777" w:rsidR="003D722A" w:rsidRPr="003D722A" w:rsidRDefault="003D722A" w:rsidP="003D722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20"/>
              <w:szCs w:val="24"/>
              <w:lang w:eastAsia="cs-CZ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6DB4BF6" w14:textId="77777777" w:rsidR="003D722A" w:rsidRPr="003D722A" w:rsidRDefault="003D722A" w:rsidP="003D722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20"/>
              <w:szCs w:val="24"/>
              <w:lang w:eastAsia="cs-CZ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5FDD3AA" w14:textId="77777777" w:rsidR="003D722A" w:rsidRPr="003D722A" w:rsidRDefault="003D722A" w:rsidP="003D722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20"/>
              <w:szCs w:val="24"/>
              <w:lang w:eastAsia="cs-CZ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5ADFC8C" w14:textId="4730814C" w:rsidR="003D722A" w:rsidRPr="003D722A" w:rsidRDefault="003D722A" w:rsidP="003D722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Arial" w:eastAsia="Times New Roman" w:hAnsi="Arial" w:cs="Arial"/>
              <w:sz w:val="20"/>
              <w:szCs w:val="24"/>
              <w:lang w:eastAsia="cs-CZ"/>
            </w:rPr>
          </w:pPr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t xml:space="preserve">Strana </w:t>
          </w:r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fldChar w:fldCharType="begin"/>
          </w:r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instrText xml:space="preserve"> PAGE </w:instrText>
          </w:r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fldChar w:fldCharType="separate"/>
          </w:r>
          <w:r w:rsidR="00C04AD7">
            <w:rPr>
              <w:rFonts w:ascii="Arial" w:eastAsia="Times New Roman" w:hAnsi="Arial" w:cs="Arial"/>
              <w:noProof/>
              <w:sz w:val="20"/>
              <w:szCs w:val="24"/>
              <w:lang w:eastAsia="cs-CZ"/>
            </w:rPr>
            <w:t>1</w:t>
          </w:r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fldChar w:fldCharType="end"/>
          </w:r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t xml:space="preserve"> z </w:t>
          </w:r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fldChar w:fldCharType="begin"/>
          </w:r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instrText xml:space="preserve"> NUMPAGES </w:instrText>
          </w:r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fldChar w:fldCharType="separate"/>
          </w:r>
          <w:r w:rsidR="00C04AD7">
            <w:rPr>
              <w:rFonts w:ascii="Arial" w:eastAsia="Times New Roman" w:hAnsi="Arial" w:cs="Arial"/>
              <w:noProof/>
              <w:sz w:val="20"/>
              <w:szCs w:val="24"/>
              <w:lang w:eastAsia="cs-CZ"/>
            </w:rPr>
            <w:t>3</w:t>
          </w:r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fldChar w:fldCharType="end"/>
          </w:r>
        </w:p>
      </w:tc>
    </w:tr>
  </w:tbl>
  <w:p w14:paraId="4EE8DA76" w14:textId="77777777" w:rsidR="003D722A" w:rsidRDefault="003D722A" w:rsidP="003D722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6CCEF" w14:textId="77777777" w:rsidR="009B7BEC" w:rsidRDefault="009B7B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23AFB" w14:textId="77777777" w:rsidR="005B257F" w:rsidRDefault="005B257F" w:rsidP="00634381">
      <w:pPr>
        <w:spacing w:after="0" w:line="240" w:lineRule="auto"/>
      </w:pPr>
      <w:r>
        <w:separator/>
      </w:r>
    </w:p>
  </w:footnote>
  <w:footnote w:type="continuationSeparator" w:id="0">
    <w:p w14:paraId="14859CED" w14:textId="77777777" w:rsidR="005B257F" w:rsidRDefault="005B257F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528A4" w14:textId="53808939" w:rsidR="009B7BEC" w:rsidRDefault="009B7B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DE708" w14:textId="051D3949" w:rsidR="00481AA4" w:rsidRDefault="00481AA4" w:rsidP="00977985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CA0BE25" wp14:editId="3DAB7A57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6" name="Obrázek 6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94ED55" w14:textId="77777777" w:rsidR="00481AA4" w:rsidRDefault="00481A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F0498B" w14:textId="2183AC95" w:rsidR="009B7BEC" w:rsidRDefault="009B7B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2775B"/>
    <w:multiLevelType w:val="multilevel"/>
    <w:tmpl w:val="0EBA3C4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AC41226"/>
    <w:multiLevelType w:val="hybridMultilevel"/>
    <w:tmpl w:val="6CC061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66583"/>
    <w:multiLevelType w:val="hybridMultilevel"/>
    <w:tmpl w:val="A3F8DBF8"/>
    <w:lvl w:ilvl="0" w:tplc="48BE0E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40AE4"/>
    <w:multiLevelType w:val="hybridMultilevel"/>
    <w:tmpl w:val="F43C5C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EE05E3"/>
    <w:multiLevelType w:val="hybridMultilevel"/>
    <w:tmpl w:val="702A6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03702"/>
    <w:multiLevelType w:val="hybridMultilevel"/>
    <w:tmpl w:val="EBAA9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362A2"/>
    <w:multiLevelType w:val="hybridMultilevel"/>
    <w:tmpl w:val="50C2A9A6"/>
    <w:lvl w:ilvl="0" w:tplc="15CC8A7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7D2D5E"/>
    <w:multiLevelType w:val="hybridMultilevel"/>
    <w:tmpl w:val="585AD55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5E4213"/>
    <w:multiLevelType w:val="hybridMultilevel"/>
    <w:tmpl w:val="08F28B5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7763A8C"/>
    <w:multiLevelType w:val="hybridMultilevel"/>
    <w:tmpl w:val="1F0C5F5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3067C"/>
    <w:multiLevelType w:val="hybridMultilevel"/>
    <w:tmpl w:val="B5B469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21447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0F81FA0"/>
    <w:multiLevelType w:val="hybridMultilevel"/>
    <w:tmpl w:val="EE18B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75780A"/>
    <w:multiLevelType w:val="hybridMultilevel"/>
    <w:tmpl w:val="400EA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D547B5"/>
    <w:multiLevelType w:val="hybridMultilevel"/>
    <w:tmpl w:val="3DAE9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25"/>
  </w:num>
  <w:num w:numId="5">
    <w:abstractNumId w:val="2"/>
  </w:num>
  <w:num w:numId="6">
    <w:abstractNumId w:val="22"/>
  </w:num>
  <w:num w:numId="7">
    <w:abstractNumId w:val="3"/>
  </w:num>
  <w:num w:numId="8">
    <w:abstractNumId w:val="4"/>
  </w:num>
  <w:num w:numId="9">
    <w:abstractNumId w:val="15"/>
  </w:num>
  <w:num w:numId="10">
    <w:abstractNumId w:val="0"/>
  </w:num>
  <w:num w:numId="11">
    <w:abstractNumId w:val="27"/>
  </w:num>
  <w:num w:numId="12">
    <w:abstractNumId w:val="17"/>
  </w:num>
  <w:num w:numId="13">
    <w:abstractNumId w:val="3"/>
    <w:lvlOverride w:ilvl="0">
      <w:startOverride w:val="1"/>
    </w:lvlOverride>
  </w:num>
  <w:num w:numId="14">
    <w:abstractNumId w:val="23"/>
  </w:num>
  <w:num w:numId="15">
    <w:abstractNumId w:val="6"/>
  </w:num>
  <w:num w:numId="16">
    <w:abstractNumId w:val="21"/>
  </w:num>
  <w:num w:numId="17">
    <w:abstractNumId w:val="20"/>
  </w:num>
  <w:num w:numId="18">
    <w:abstractNumId w:val="10"/>
  </w:num>
  <w:num w:numId="19">
    <w:abstractNumId w:val="24"/>
  </w:num>
  <w:num w:numId="20">
    <w:abstractNumId w:val="26"/>
  </w:num>
  <w:num w:numId="21">
    <w:abstractNumId w:val="7"/>
  </w:num>
  <w:num w:numId="22">
    <w:abstractNumId w:val="30"/>
  </w:num>
  <w:num w:numId="23">
    <w:abstractNumId w:val="29"/>
  </w:num>
  <w:num w:numId="24">
    <w:abstractNumId w:val="18"/>
  </w:num>
  <w:num w:numId="25">
    <w:abstractNumId w:val="8"/>
  </w:num>
  <w:num w:numId="26">
    <w:abstractNumId w:val="28"/>
  </w:num>
  <w:num w:numId="27">
    <w:abstractNumId w:val="9"/>
  </w:num>
  <w:num w:numId="28">
    <w:abstractNumId w:val="5"/>
  </w:num>
  <w:num w:numId="29">
    <w:abstractNumId w:val="19"/>
  </w:num>
  <w:num w:numId="30">
    <w:abstractNumId w:val="16"/>
  </w:num>
  <w:num w:numId="31">
    <w:abstractNumId w:val="1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149C"/>
    <w:rsid w:val="00006FE8"/>
    <w:rsid w:val="000122E6"/>
    <w:rsid w:val="000136A7"/>
    <w:rsid w:val="00013B95"/>
    <w:rsid w:val="00014F63"/>
    <w:rsid w:val="000208E2"/>
    <w:rsid w:val="0002532B"/>
    <w:rsid w:val="00036A3E"/>
    <w:rsid w:val="0005663F"/>
    <w:rsid w:val="00057100"/>
    <w:rsid w:val="00057399"/>
    <w:rsid w:val="00057C7F"/>
    <w:rsid w:val="00070FE9"/>
    <w:rsid w:val="000852DF"/>
    <w:rsid w:val="000855EE"/>
    <w:rsid w:val="0009219D"/>
    <w:rsid w:val="00096838"/>
    <w:rsid w:val="000973A5"/>
    <w:rsid w:val="000B5C1F"/>
    <w:rsid w:val="000B5F15"/>
    <w:rsid w:val="000D7CA1"/>
    <w:rsid w:val="000E4312"/>
    <w:rsid w:val="000E4DD3"/>
    <w:rsid w:val="000E61EE"/>
    <w:rsid w:val="000F10BB"/>
    <w:rsid w:val="000F21FB"/>
    <w:rsid w:val="000F6876"/>
    <w:rsid w:val="00106FBD"/>
    <w:rsid w:val="00115398"/>
    <w:rsid w:val="00122118"/>
    <w:rsid w:val="00122F9F"/>
    <w:rsid w:val="00132C42"/>
    <w:rsid w:val="00134E34"/>
    <w:rsid w:val="00141C5B"/>
    <w:rsid w:val="00143E11"/>
    <w:rsid w:val="00155861"/>
    <w:rsid w:val="0015594C"/>
    <w:rsid w:val="00155A3F"/>
    <w:rsid w:val="00171393"/>
    <w:rsid w:val="00171EED"/>
    <w:rsid w:val="00174CA1"/>
    <w:rsid w:val="001B37E4"/>
    <w:rsid w:val="001B7408"/>
    <w:rsid w:val="001C266B"/>
    <w:rsid w:val="001C3E0E"/>
    <w:rsid w:val="001D2A83"/>
    <w:rsid w:val="001E18AA"/>
    <w:rsid w:val="001F0322"/>
    <w:rsid w:val="001F23BD"/>
    <w:rsid w:val="001F43CB"/>
    <w:rsid w:val="0020074E"/>
    <w:rsid w:val="002011C3"/>
    <w:rsid w:val="00204D9A"/>
    <w:rsid w:val="0020609C"/>
    <w:rsid w:val="00207562"/>
    <w:rsid w:val="00213558"/>
    <w:rsid w:val="00215D28"/>
    <w:rsid w:val="0021750B"/>
    <w:rsid w:val="00221CF2"/>
    <w:rsid w:val="002265AB"/>
    <w:rsid w:val="00231A78"/>
    <w:rsid w:val="00231F50"/>
    <w:rsid w:val="002324EE"/>
    <w:rsid w:val="0023680F"/>
    <w:rsid w:val="00245A55"/>
    <w:rsid w:val="00252345"/>
    <w:rsid w:val="002552E9"/>
    <w:rsid w:val="00257542"/>
    <w:rsid w:val="00261941"/>
    <w:rsid w:val="0026250F"/>
    <w:rsid w:val="002748BB"/>
    <w:rsid w:val="00274E35"/>
    <w:rsid w:val="00275028"/>
    <w:rsid w:val="00284AA3"/>
    <w:rsid w:val="00286C01"/>
    <w:rsid w:val="002A27C8"/>
    <w:rsid w:val="002B368E"/>
    <w:rsid w:val="002B6556"/>
    <w:rsid w:val="002C177C"/>
    <w:rsid w:val="002C53C4"/>
    <w:rsid w:val="002D3852"/>
    <w:rsid w:val="002D6115"/>
    <w:rsid w:val="0030166E"/>
    <w:rsid w:val="003047B1"/>
    <w:rsid w:val="00320082"/>
    <w:rsid w:val="00323F9E"/>
    <w:rsid w:val="0032525C"/>
    <w:rsid w:val="0033701E"/>
    <w:rsid w:val="0033728D"/>
    <w:rsid w:val="0034193D"/>
    <w:rsid w:val="00345415"/>
    <w:rsid w:val="00352829"/>
    <w:rsid w:val="00353C85"/>
    <w:rsid w:val="0036330C"/>
    <w:rsid w:val="00364C12"/>
    <w:rsid w:val="00375748"/>
    <w:rsid w:val="00396C47"/>
    <w:rsid w:val="003A1C64"/>
    <w:rsid w:val="003A442E"/>
    <w:rsid w:val="003A52C4"/>
    <w:rsid w:val="003A5EBD"/>
    <w:rsid w:val="003B1000"/>
    <w:rsid w:val="003C6B60"/>
    <w:rsid w:val="003D5845"/>
    <w:rsid w:val="003D5D97"/>
    <w:rsid w:val="003D722A"/>
    <w:rsid w:val="00401D28"/>
    <w:rsid w:val="004133AA"/>
    <w:rsid w:val="00413D0D"/>
    <w:rsid w:val="0041598A"/>
    <w:rsid w:val="00415AEE"/>
    <w:rsid w:val="004408B1"/>
    <w:rsid w:val="00454867"/>
    <w:rsid w:val="004644D2"/>
    <w:rsid w:val="004668C2"/>
    <w:rsid w:val="004730D4"/>
    <w:rsid w:val="004770A6"/>
    <w:rsid w:val="00481AA4"/>
    <w:rsid w:val="00482EA1"/>
    <w:rsid w:val="004849AE"/>
    <w:rsid w:val="004A0682"/>
    <w:rsid w:val="004A323F"/>
    <w:rsid w:val="004A4BD7"/>
    <w:rsid w:val="004A55CA"/>
    <w:rsid w:val="004C1FEB"/>
    <w:rsid w:val="004C6315"/>
    <w:rsid w:val="004D265E"/>
    <w:rsid w:val="004D5710"/>
    <w:rsid w:val="004D64C4"/>
    <w:rsid w:val="004D65FF"/>
    <w:rsid w:val="004D73BA"/>
    <w:rsid w:val="004F3D4D"/>
    <w:rsid w:val="00512F8F"/>
    <w:rsid w:val="00520431"/>
    <w:rsid w:val="005211DB"/>
    <w:rsid w:val="00523E34"/>
    <w:rsid w:val="00524A63"/>
    <w:rsid w:val="00526EDC"/>
    <w:rsid w:val="00546705"/>
    <w:rsid w:val="00546D5F"/>
    <w:rsid w:val="00547D35"/>
    <w:rsid w:val="0056072C"/>
    <w:rsid w:val="00570383"/>
    <w:rsid w:val="00572BF4"/>
    <w:rsid w:val="00573E8F"/>
    <w:rsid w:val="00576EF1"/>
    <w:rsid w:val="00585341"/>
    <w:rsid w:val="0059589A"/>
    <w:rsid w:val="00596086"/>
    <w:rsid w:val="005A160B"/>
    <w:rsid w:val="005B257F"/>
    <w:rsid w:val="005B64B6"/>
    <w:rsid w:val="005B7EA5"/>
    <w:rsid w:val="005C3EC4"/>
    <w:rsid w:val="005C55B9"/>
    <w:rsid w:val="005C62B7"/>
    <w:rsid w:val="005D79C8"/>
    <w:rsid w:val="005E4C33"/>
    <w:rsid w:val="005E5868"/>
    <w:rsid w:val="005E7F63"/>
    <w:rsid w:val="005F01E8"/>
    <w:rsid w:val="005F02EF"/>
    <w:rsid w:val="005F0D26"/>
    <w:rsid w:val="005F7F9C"/>
    <w:rsid w:val="0060422B"/>
    <w:rsid w:val="00620012"/>
    <w:rsid w:val="006221F8"/>
    <w:rsid w:val="00623785"/>
    <w:rsid w:val="00632B48"/>
    <w:rsid w:val="00634381"/>
    <w:rsid w:val="00641887"/>
    <w:rsid w:val="00647234"/>
    <w:rsid w:val="00653049"/>
    <w:rsid w:val="00657BFA"/>
    <w:rsid w:val="00667162"/>
    <w:rsid w:val="0067736D"/>
    <w:rsid w:val="006803CD"/>
    <w:rsid w:val="00682152"/>
    <w:rsid w:val="0069719B"/>
    <w:rsid w:val="006972F0"/>
    <w:rsid w:val="006A0F9F"/>
    <w:rsid w:val="006B08A0"/>
    <w:rsid w:val="006B3868"/>
    <w:rsid w:val="006B3982"/>
    <w:rsid w:val="006C390A"/>
    <w:rsid w:val="006E5C82"/>
    <w:rsid w:val="006E72F1"/>
    <w:rsid w:val="007117A4"/>
    <w:rsid w:val="00722201"/>
    <w:rsid w:val="00724E08"/>
    <w:rsid w:val="007276FF"/>
    <w:rsid w:val="00730A46"/>
    <w:rsid w:val="00752664"/>
    <w:rsid w:val="00754349"/>
    <w:rsid w:val="0075715C"/>
    <w:rsid w:val="0076431E"/>
    <w:rsid w:val="0076574B"/>
    <w:rsid w:val="00775AB9"/>
    <w:rsid w:val="00781B5C"/>
    <w:rsid w:val="00786C27"/>
    <w:rsid w:val="007A4C1F"/>
    <w:rsid w:val="007A65CB"/>
    <w:rsid w:val="007B5A1C"/>
    <w:rsid w:val="007C0922"/>
    <w:rsid w:val="007C0AB0"/>
    <w:rsid w:val="007C55C6"/>
    <w:rsid w:val="007D2576"/>
    <w:rsid w:val="007D6577"/>
    <w:rsid w:val="007E53BF"/>
    <w:rsid w:val="007F76A5"/>
    <w:rsid w:val="007F7FEA"/>
    <w:rsid w:val="008107DB"/>
    <w:rsid w:val="00824C5E"/>
    <w:rsid w:val="0083207B"/>
    <w:rsid w:val="00844F3C"/>
    <w:rsid w:val="008716F6"/>
    <w:rsid w:val="008728F5"/>
    <w:rsid w:val="008812C3"/>
    <w:rsid w:val="00884241"/>
    <w:rsid w:val="00885D11"/>
    <w:rsid w:val="00895CD7"/>
    <w:rsid w:val="008A3E67"/>
    <w:rsid w:val="008A5F96"/>
    <w:rsid w:val="008C5A6B"/>
    <w:rsid w:val="008E20CB"/>
    <w:rsid w:val="008E4C9B"/>
    <w:rsid w:val="00900F86"/>
    <w:rsid w:val="00907CCE"/>
    <w:rsid w:val="00920BF6"/>
    <w:rsid w:val="00932304"/>
    <w:rsid w:val="00932786"/>
    <w:rsid w:val="00941215"/>
    <w:rsid w:val="009503F3"/>
    <w:rsid w:val="00954D68"/>
    <w:rsid w:val="00961249"/>
    <w:rsid w:val="00964210"/>
    <w:rsid w:val="0096682A"/>
    <w:rsid w:val="009679E3"/>
    <w:rsid w:val="0097615F"/>
    <w:rsid w:val="00977539"/>
    <w:rsid w:val="00977985"/>
    <w:rsid w:val="0098315D"/>
    <w:rsid w:val="009872BE"/>
    <w:rsid w:val="00991CCA"/>
    <w:rsid w:val="009A6085"/>
    <w:rsid w:val="009B7BEC"/>
    <w:rsid w:val="009C273F"/>
    <w:rsid w:val="009C2DA4"/>
    <w:rsid w:val="009D7224"/>
    <w:rsid w:val="009D72A8"/>
    <w:rsid w:val="009E4637"/>
    <w:rsid w:val="009E4F57"/>
    <w:rsid w:val="00A01903"/>
    <w:rsid w:val="00A15C20"/>
    <w:rsid w:val="00A24831"/>
    <w:rsid w:val="00A311A0"/>
    <w:rsid w:val="00A33F6A"/>
    <w:rsid w:val="00A569C6"/>
    <w:rsid w:val="00A56D9A"/>
    <w:rsid w:val="00A60C48"/>
    <w:rsid w:val="00A67C37"/>
    <w:rsid w:val="00A843BC"/>
    <w:rsid w:val="00A87C7F"/>
    <w:rsid w:val="00A927A9"/>
    <w:rsid w:val="00A9543E"/>
    <w:rsid w:val="00A95CA2"/>
    <w:rsid w:val="00AA2BF1"/>
    <w:rsid w:val="00AA6E68"/>
    <w:rsid w:val="00AB279D"/>
    <w:rsid w:val="00AB577F"/>
    <w:rsid w:val="00AB66A6"/>
    <w:rsid w:val="00AC1A0F"/>
    <w:rsid w:val="00AC1A68"/>
    <w:rsid w:val="00AE667E"/>
    <w:rsid w:val="00AE69DF"/>
    <w:rsid w:val="00AF4367"/>
    <w:rsid w:val="00AF4D62"/>
    <w:rsid w:val="00B0097D"/>
    <w:rsid w:val="00B12389"/>
    <w:rsid w:val="00B1517F"/>
    <w:rsid w:val="00B21E71"/>
    <w:rsid w:val="00B32019"/>
    <w:rsid w:val="00B32AB8"/>
    <w:rsid w:val="00B3528F"/>
    <w:rsid w:val="00B45F31"/>
    <w:rsid w:val="00B53ED0"/>
    <w:rsid w:val="00B55EB2"/>
    <w:rsid w:val="00B5632A"/>
    <w:rsid w:val="00B7197B"/>
    <w:rsid w:val="00B8276E"/>
    <w:rsid w:val="00B83E2D"/>
    <w:rsid w:val="00B92155"/>
    <w:rsid w:val="00B94F87"/>
    <w:rsid w:val="00BA7A18"/>
    <w:rsid w:val="00BB3F6E"/>
    <w:rsid w:val="00BB5B5A"/>
    <w:rsid w:val="00BC16B2"/>
    <w:rsid w:val="00BD56D4"/>
    <w:rsid w:val="00BE2408"/>
    <w:rsid w:val="00BE5263"/>
    <w:rsid w:val="00BE5725"/>
    <w:rsid w:val="00BE7427"/>
    <w:rsid w:val="00C044A5"/>
    <w:rsid w:val="00C04AD7"/>
    <w:rsid w:val="00C053B0"/>
    <w:rsid w:val="00C0586B"/>
    <w:rsid w:val="00C23F14"/>
    <w:rsid w:val="00C24C75"/>
    <w:rsid w:val="00C346E3"/>
    <w:rsid w:val="00C35FF0"/>
    <w:rsid w:val="00C36870"/>
    <w:rsid w:val="00C533FF"/>
    <w:rsid w:val="00C55C4B"/>
    <w:rsid w:val="00C61088"/>
    <w:rsid w:val="00C61EA3"/>
    <w:rsid w:val="00C75F21"/>
    <w:rsid w:val="00C761E3"/>
    <w:rsid w:val="00C85696"/>
    <w:rsid w:val="00C90E36"/>
    <w:rsid w:val="00C973F7"/>
    <w:rsid w:val="00CB5C28"/>
    <w:rsid w:val="00CC21DF"/>
    <w:rsid w:val="00CC4A29"/>
    <w:rsid w:val="00CD25E8"/>
    <w:rsid w:val="00CE5EF4"/>
    <w:rsid w:val="00CF4451"/>
    <w:rsid w:val="00CF47C5"/>
    <w:rsid w:val="00CF5985"/>
    <w:rsid w:val="00D03C00"/>
    <w:rsid w:val="00D128F2"/>
    <w:rsid w:val="00D131A7"/>
    <w:rsid w:val="00D33570"/>
    <w:rsid w:val="00D41130"/>
    <w:rsid w:val="00D50E66"/>
    <w:rsid w:val="00D56052"/>
    <w:rsid w:val="00D72354"/>
    <w:rsid w:val="00D72631"/>
    <w:rsid w:val="00D74DEE"/>
    <w:rsid w:val="00D77E91"/>
    <w:rsid w:val="00D80838"/>
    <w:rsid w:val="00D87C4A"/>
    <w:rsid w:val="00D91C45"/>
    <w:rsid w:val="00D926B8"/>
    <w:rsid w:val="00DA4909"/>
    <w:rsid w:val="00DA5275"/>
    <w:rsid w:val="00DA67EE"/>
    <w:rsid w:val="00DF0030"/>
    <w:rsid w:val="00E03625"/>
    <w:rsid w:val="00E11701"/>
    <w:rsid w:val="00E17D5E"/>
    <w:rsid w:val="00E20FDB"/>
    <w:rsid w:val="00E225BC"/>
    <w:rsid w:val="00E22F5E"/>
    <w:rsid w:val="00E2345E"/>
    <w:rsid w:val="00E26E8B"/>
    <w:rsid w:val="00E3114C"/>
    <w:rsid w:val="00E51D48"/>
    <w:rsid w:val="00E61590"/>
    <w:rsid w:val="00E75295"/>
    <w:rsid w:val="00E807AA"/>
    <w:rsid w:val="00E82EAE"/>
    <w:rsid w:val="00E8396A"/>
    <w:rsid w:val="00E86085"/>
    <w:rsid w:val="00E91466"/>
    <w:rsid w:val="00E94C37"/>
    <w:rsid w:val="00EA754E"/>
    <w:rsid w:val="00EB0EA0"/>
    <w:rsid w:val="00EB382C"/>
    <w:rsid w:val="00EB401E"/>
    <w:rsid w:val="00EB4303"/>
    <w:rsid w:val="00EB6B75"/>
    <w:rsid w:val="00EC190D"/>
    <w:rsid w:val="00EC2559"/>
    <w:rsid w:val="00EE0881"/>
    <w:rsid w:val="00F02008"/>
    <w:rsid w:val="00F11638"/>
    <w:rsid w:val="00F13564"/>
    <w:rsid w:val="00F205DF"/>
    <w:rsid w:val="00F31455"/>
    <w:rsid w:val="00F329E8"/>
    <w:rsid w:val="00F33CAB"/>
    <w:rsid w:val="00F37560"/>
    <w:rsid w:val="00F41C53"/>
    <w:rsid w:val="00F44EFC"/>
    <w:rsid w:val="00F46485"/>
    <w:rsid w:val="00F5003A"/>
    <w:rsid w:val="00F51B97"/>
    <w:rsid w:val="00F525CF"/>
    <w:rsid w:val="00F62AC8"/>
    <w:rsid w:val="00F63009"/>
    <w:rsid w:val="00F66545"/>
    <w:rsid w:val="00F67021"/>
    <w:rsid w:val="00F70BB4"/>
    <w:rsid w:val="00F85562"/>
    <w:rsid w:val="00FA4A0D"/>
    <w:rsid w:val="00FA55D5"/>
    <w:rsid w:val="00FB3370"/>
    <w:rsid w:val="00FB4209"/>
    <w:rsid w:val="00FB59E8"/>
    <w:rsid w:val="00FB613E"/>
    <w:rsid w:val="00FC0AB3"/>
    <w:rsid w:val="00FC2854"/>
    <w:rsid w:val="00FD0339"/>
    <w:rsid w:val="00FE18F8"/>
    <w:rsid w:val="00FF0E8C"/>
    <w:rsid w:val="00FF2468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A1146D"/>
  <w15:docId w15:val="{B73A475E-6030-4916-8EE6-9A67B9A17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6485"/>
  </w:style>
  <w:style w:type="paragraph" w:styleId="Nadpis1">
    <w:name w:val="heading 1"/>
    <w:basedOn w:val="Normln"/>
    <w:next w:val="Normln"/>
    <w:link w:val="Nadpis1Char"/>
    <w:uiPriority w:val="9"/>
    <w:qFormat/>
    <w:rsid w:val="00F46485"/>
    <w:pPr>
      <w:keepNext/>
      <w:keepLines/>
      <w:numPr>
        <w:numId w:val="4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46485"/>
    <w:pPr>
      <w:keepNext/>
      <w:keepLines/>
      <w:numPr>
        <w:ilvl w:val="1"/>
        <w:numId w:val="4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46485"/>
    <w:pPr>
      <w:keepNext/>
      <w:keepLines/>
      <w:numPr>
        <w:ilvl w:val="2"/>
        <w:numId w:val="4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485"/>
    <w:pPr>
      <w:keepNext/>
      <w:keepLines/>
      <w:numPr>
        <w:ilvl w:val="3"/>
        <w:numId w:val="4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46485"/>
    <w:pPr>
      <w:keepNext/>
      <w:keepLines/>
      <w:numPr>
        <w:ilvl w:val="4"/>
        <w:numId w:val="41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46485"/>
    <w:pPr>
      <w:keepNext/>
      <w:keepLines/>
      <w:numPr>
        <w:ilvl w:val="5"/>
        <w:numId w:val="4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46485"/>
    <w:pPr>
      <w:keepNext/>
      <w:keepLines/>
      <w:numPr>
        <w:ilvl w:val="6"/>
        <w:numId w:val="4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46485"/>
    <w:pPr>
      <w:keepNext/>
      <w:keepLines/>
      <w:numPr>
        <w:ilvl w:val="7"/>
        <w:numId w:val="4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46485"/>
    <w:pPr>
      <w:keepNext/>
      <w:keepLines/>
      <w:numPr>
        <w:ilvl w:val="8"/>
        <w:numId w:val="4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F46485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F46485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781B5C"/>
  </w:style>
  <w:style w:type="paragraph" w:styleId="Nadpisobsahu">
    <w:name w:val="TOC Heading"/>
    <w:basedOn w:val="Nadpis1"/>
    <w:next w:val="Normln"/>
    <w:uiPriority w:val="39"/>
    <w:unhideWhenUsed/>
    <w:qFormat/>
    <w:rsid w:val="00F46485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5F01E8"/>
    <w:pPr>
      <w:spacing w:after="100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12F8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12F8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12F8F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46485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485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46485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46485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464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4648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464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46485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F4648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4648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4648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F4648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F4648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F46485"/>
    <w:rPr>
      <w:i/>
      <w:iCs/>
      <w:color w:val="auto"/>
    </w:rPr>
  </w:style>
  <w:style w:type="paragraph" w:styleId="Bezmezer">
    <w:name w:val="No Spacing"/>
    <w:uiPriority w:val="1"/>
    <w:qFormat/>
    <w:rsid w:val="00F46485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F4648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4648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4648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4648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F4648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F4648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F4648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F4648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F46485"/>
    <w:rPr>
      <w:b w:val="0"/>
      <w:bCs w:val="0"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zscr.cz/clanek/kontakty-570883.asp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4FE36-961A-4447-ACF8-5090AEDFEE37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5548B4F9-7B4D-409B-9505-5FF2791545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352C0D-134B-4796-AE06-68550FD5B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176DBF-BEE7-4919-9A4D-279623E0E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661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Mazanik Jan</cp:lastModifiedBy>
  <cp:revision>3</cp:revision>
  <cp:lastPrinted>2015-12-18T09:39:00Z</cp:lastPrinted>
  <dcterms:created xsi:type="dcterms:W3CDTF">2021-12-08T06:51:00Z</dcterms:created>
  <dcterms:modified xsi:type="dcterms:W3CDTF">2021-12-28T14:03:00Z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