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DE7190" w14:textId="77777777"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14:paraId="66B79407" w14:textId="77777777"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14:paraId="2BB6ADFB" w14:textId="77777777" w:rsidR="001D3A62" w:rsidRDefault="001D3A62" w:rsidP="00367B6F">
      <w:pPr>
        <w:keepNext/>
        <w:keepLines/>
        <w:spacing w:after="120"/>
        <w:rPr>
          <w:b/>
          <w:sz w:val="56"/>
          <w:szCs w:val="56"/>
        </w:rPr>
      </w:pPr>
    </w:p>
    <w:p w14:paraId="1A3D3D12" w14:textId="77777777" w:rsidR="00681A3C" w:rsidRDefault="00681A3C" w:rsidP="00367B6F">
      <w:pPr>
        <w:keepNext/>
        <w:keepLines/>
        <w:spacing w:after="120"/>
        <w:rPr>
          <w:b/>
          <w:sz w:val="56"/>
          <w:szCs w:val="56"/>
        </w:rPr>
      </w:pPr>
    </w:p>
    <w:p w14:paraId="3A5C8892" w14:textId="77777777" w:rsidR="0044563E" w:rsidRDefault="0044563E" w:rsidP="00367B6F">
      <w:pPr>
        <w:keepNext/>
        <w:keepLines/>
        <w:spacing w:after="120"/>
        <w:rPr>
          <w:b/>
          <w:sz w:val="56"/>
          <w:szCs w:val="56"/>
        </w:rPr>
      </w:pPr>
    </w:p>
    <w:p w14:paraId="0AF02940" w14:textId="77777777" w:rsidR="0044563E" w:rsidRDefault="0044563E" w:rsidP="0044563E">
      <w:pPr>
        <w:rPr>
          <w:b/>
          <w:sz w:val="28"/>
        </w:rPr>
      </w:pPr>
    </w:p>
    <w:p w14:paraId="3A6B386B" w14:textId="77777777" w:rsidR="0044563E" w:rsidRPr="0044563E" w:rsidRDefault="0044563E" w:rsidP="0044563E">
      <w:pPr>
        <w:rPr>
          <w:b/>
          <w:sz w:val="28"/>
        </w:rPr>
      </w:pPr>
    </w:p>
    <w:p w14:paraId="3E60353E" w14:textId="77777777"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14:paraId="0BE7533C" w14:textId="77777777"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14:paraId="4470D1C1" w14:textId="77777777" w:rsidR="00DF3B0E" w:rsidRPr="0044563E" w:rsidRDefault="00DF3B0E" w:rsidP="00DF3B0E">
      <w:pPr>
        <w:keepNext/>
        <w:keepLines/>
        <w:spacing w:after="120"/>
        <w:jc w:val="center"/>
        <w:rPr>
          <w:b/>
          <w:smallCaps/>
          <w:sz w:val="40"/>
        </w:rPr>
      </w:pPr>
    </w:p>
    <w:p w14:paraId="372BB25B" w14:textId="77777777"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14:paraId="22660D59" w14:textId="77777777" w:rsidR="001D3A62" w:rsidRDefault="001D3A62" w:rsidP="001D31FB">
      <w:pPr>
        <w:keepNext/>
        <w:keepLines/>
        <w:spacing w:after="120"/>
        <w:jc w:val="center"/>
        <w:rPr>
          <w:b/>
          <w:smallCaps/>
          <w:sz w:val="40"/>
        </w:rPr>
      </w:pPr>
    </w:p>
    <w:p w14:paraId="401AE354" w14:textId="77777777"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14:paraId="628FD8BE" w14:textId="77777777" w:rsidR="005C0372" w:rsidRPr="004348D2" w:rsidRDefault="005C0372" w:rsidP="005C0372">
      <w:pPr>
        <w:rPr>
          <w:b/>
          <w:sz w:val="28"/>
        </w:rPr>
      </w:pPr>
    </w:p>
    <w:bookmarkEnd w:id="0"/>
    <w:bookmarkEnd w:id="1"/>
    <w:bookmarkEnd w:id="2"/>
    <w:bookmarkEnd w:id="3"/>
    <w:bookmarkEnd w:id="4"/>
    <w:p w14:paraId="437AD8F3" w14:textId="77777777" w:rsidR="00DF3B0E" w:rsidRDefault="00DF3B0E" w:rsidP="00DF3B0E">
      <w:pPr>
        <w:rPr>
          <w:b/>
          <w:sz w:val="28"/>
          <w:szCs w:val="28"/>
        </w:rPr>
      </w:pPr>
    </w:p>
    <w:p w14:paraId="5AE1B9A4" w14:textId="77777777" w:rsidR="004A6F49" w:rsidRPr="004348D2" w:rsidRDefault="004A6F49" w:rsidP="00DF3B0E">
      <w:pPr>
        <w:rPr>
          <w:b/>
          <w:sz w:val="28"/>
          <w:szCs w:val="28"/>
        </w:rPr>
      </w:pPr>
    </w:p>
    <w:p w14:paraId="209BC0D7" w14:textId="77777777" w:rsidR="002C046E" w:rsidRPr="004348D2" w:rsidRDefault="002C046E" w:rsidP="00DF3B0E">
      <w:pPr>
        <w:rPr>
          <w:b/>
          <w:sz w:val="28"/>
          <w:szCs w:val="28"/>
        </w:rPr>
      </w:pPr>
    </w:p>
    <w:p w14:paraId="1241C00A" w14:textId="77777777" w:rsidR="00411692" w:rsidRDefault="00411692" w:rsidP="00DF3B0E">
      <w:pPr>
        <w:rPr>
          <w:b/>
          <w:sz w:val="28"/>
          <w:szCs w:val="28"/>
        </w:rPr>
      </w:pPr>
    </w:p>
    <w:p w14:paraId="287C4DAB" w14:textId="77777777" w:rsidR="00944820" w:rsidRPr="00945843" w:rsidRDefault="00944820" w:rsidP="00944820">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Pr>
          <w:rFonts w:asciiTheme="majorHAnsi" w:hAnsiTheme="majorHAnsi" w:cs="MyriadPro-Black"/>
          <w:caps/>
          <w:color w:val="A6A6A6" w:themeColor="background1" w:themeShade="A6"/>
          <w:sz w:val="32"/>
          <w:szCs w:val="40"/>
        </w:rPr>
        <w:t>15</w:t>
      </w:r>
    </w:p>
    <w:p w14:paraId="4EC8736F" w14:textId="43BC5237" w:rsidR="006F4B15" w:rsidRDefault="00944820" w:rsidP="00944820">
      <w:pPr>
        <w:pStyle w:val="Obsah4"/>
        <w:tabs>
          <w:tab w:val="right" w:leader="dot" w:pos="9060"/>
        </w:tabs>
        <w:ind w:left="0"/>
      </w:pPr>
      <w:r w:rsidRPr="00945843">
        <w:rPr>
          <w:rFonts w:asciiTheme="majorHAnsi" w:hAnsiTheme="majorHAnsi" w:cs="MyriadPro-Black"/>
          <w:caps/>
          <w:color w:val="A6A6A6" w:themeColor="background1" w:themeShade="A6"/>
          <w:sz w:val="32"/>
          <w:szCs w:val="40"/>
        </w:rPr>
        <w:t xml:space="preserve">PLATNOST OD </w:t>
      </w:r>
      <w:r>
        <w:rPr>
          <w:rFonts w:asciiTheme="majorHAnsi" w:hAnsiTheme="majorHAnsi" w:cs="MyriadPro-Black"/>
          <w:caps/>
          <w:color w:val="A6A6A6" w:themeColor="background1" w:themeShade="A6"/>
          <w:sz w:val="32"/>
          <w:szCs w:val="40"/>
        </w:rPr>
        <w:t>30</w:t>
      </w:r>
      <w:r w:rsidRPr="00403A3E">
        <w:rPr>
          <w:rFonts w:asciiTheme="majorHAnsi" w:hAnsiTheme="majorHAnsi" w:cs="MyriadPro-Black"/>
          <w:caps/>
          <w:color w:val="A6A6A6" w:themeColor="background1" w:themeShade="A6"/>
          <w:sz w:val="32"/>
          <w:szCs w:val="40"/>
        </w:rPr>
        <w:t xml:space="preserve">. </w:t>
      </w:r>
      <w:r>
        <w:rPr>
          <w:rFonts w:asciiTheme="majorHAnsi" w:hAnsiTheme="majorHAnsi" w:cs="MyriadPro-Black"/>
          <w:caps/>
          <w:color w:val="A6A6A6" w:themeColor="background1" w:themeShade="A6"/>
          <w:sz w:val="32"/>
          <w:szCs w:val="40"/>
        </w:rPr>
        <w:t>3</w:t>
      </w:r>
      <w:r w:rsidRPr="00403A3E">
        <w:rPr>
          <w:rFonts w:asciiTheme="majorHAnsi" w:hAnsiTheme="majorHAnsi" w:cs="MyriadPro-Black"/>
          <w:caps/>
          <w:color w:val="A6A6A6" w:themeColor="background1" w:themeShade="A6"/>
          <w:sz w:val="32"/>
          <w:szCs w:val="40"/>
        </w:rPr>
        <w:t>. 20</w:t>
      </w:r>
      <w:r>
        <w:rPr>
          <w:rFonts w:asciiTheme="majorHAnsi" w:hAnsiTheme="majorHAnsi" w:cs="MyriadPro-Black"/>
          <w:caps/>
          <w:color w:val="A6A6A6" w:themeColor="background1" w:themeShade="A6"/>
          <w:sz w:val="32"/>
          <w:szCs w:val="40"/>
        </w:rPr>
        <w:t>23</w:t>
      </w:r>
    </w:p>
    <w:p w14:paraId="1682731B" w14:textId="1C1FF0E4" w:rsidR="00CF52F9" w:rsidRDefault="00CF52F9">
      <w:pPr>
        <w:pStyle w:val="Obsah4"/>
        <w:tabs>
          <w:tab w:val="right" w:leader="dot" w:pos="9060"/>
        </w:tabs>
      </w:pPr>
      <w:r>
        <w:br w:type="page"/>
      </w:r>
    </w:p>
    <w:p w14:paraId="35614340" w14:textId="79A31839" w:rsidR="00AE3868" w:rsidRDefault="00AE3868" w:rsidP="00DE4AA9">
      <w:pPr>
        <w:pStyle w:val="Nadpis1"/>
      </w:pPr>
      <w:bookmarkStart w:id="5" w:name="_Toc61029991"/>
      <w:r>
        <w:lastRenderedPageBreak/>
        <w:t>Obsah:</w:t>
      </w:r>
      <w:bookmarkEnd w:id="5"/>
      <w:r>
        <w:t xml:space="preserve"> </w:t>
      </w:r>
    </w:p>
    <w:p w14:paraId="15D65192" w14:textId="77777777" w:rsidR="00AE3868" w:rsidRPr="00AE3868" w:rsidRDefault="00AE3868" w:rsidP="00DE4AA9"/>
    <w:p w14:paraId="3005E91D" w14:textId="00E53248" w:rsidR="00E2227F" w:rsidRDefault="004E2D6E">
      <w:pPr>
        <w:pStyle w:val="Obsah1"/>
        <w:tabs>
          <w:tab w:val="right" w:leader="dot" w:pos="9060"/>
        </w:tabs>
        <w:rPr>
          <w:rFonts w:asciiTheme="minorHAnsi" w:eastAsiaTheme="minorEastAsia" w:hAnsiTheme="minorHAnsi" w:cstheme="minorBidi"/>
          <w:noProof/>
          <w:sz w:val="22"/>
          <w:szCs w:val="22"/>
          <w:lang w:eastAsia="cs-CZ"/>
        </w:rPr>
      </w:pPr>
      <w:r>
        <w:fldChar w:fldCharType="begin"/>
      </w:r>
      <w:r>
        <w:instrText xml:space="preserve"> TOC \o "1-5" \h \z \u </w:instrText>
      </w:r>
      <w:r>
        <w:fldChar w:fldCharType="separate"/>
      </w:r>
    </w:p>
    <w:p w14:paraId="6DCCD5F3" w14:textId="375D41E0" w:rsidR="00E2227F" w:rsidRDefault="00650DE8">
      <w:pPr>
        <w:pStyle w:val="Obsah4"/>
        <w:tabs>
          <w:tab w:val="right" w:leader="dot" w:pos="9060"/>
        </w:tabs>
        <w:rPr>
          <w:rFonts w:asciiTheme="minorHAnsi" w:eastAsiaTheme="minorEastAsia" w:hAnsiTheme="minorHAnsi" w:cstheme="minorBidi"/>
          <w:noProof/>
          <w:sz w:val="22"/>
          <w:szCs w:val="22"/>
        </w:rPr>
      </w:pPr>
      <w:hyperlink w:anchor="_Toc61029992" w:history="1">
        <w:r w:rsidR="00E2227F" w:rsidRPr="001638D4">
          <w:rPr>
            <w:rStyle w:val="Hypertextovodkaz"/>
            <w:noProof/>
          </w:rPr>
          <w:t>Postup pro vyplňování zjednodušené žádosti o platbu a zprávy o realizaci projektu</w:t>
        </w:r>
        <w:r w:rsidR="00E2227F">
          <w:rPr>
            <w:noProof/>
            <w:webHidden/>
          </w:rPr>
          <w:tab/>
        </w:r>
        <w:r w:rsidR="00E2227F">
          <w:rPr>
            <w:noProof/>
            <w:webHidden/>
          </w:rPr>
          <w:fldChar w:fldCharType="begin"/>
        </w:r>
        <w:r w:rsidR="00E2227F">
          <w:rPr>
            <w:noProof/>
            <w:webHidden/>
          </w:rPr>
          <w:instrText xml:space="preserve"> PAGEREF _Toc61029992 \h </w:instrText>
        </w:r>
        <w:r w:rsidR="00E2227F">
          <w:rPr>
            <w:noProof/>
            <w:webHidden/>
          </w:rPr>
        </w:r>
        <w:r w:rsidR="00E2227F">
          <w:rPr>
            <w:noProof/>
            <w:webHidden/>
          </w:rPr>
          <w:fldChar w:fldCharType="separate"/>
        </w:r>
        <w:r w:rsidR="00055B70">
          <w:rPr>
            <w:noProof/>
            <w:webHidden/>
          </w:rPr>
          <w:t>3</w:t>
        </w:r>
        <w:r w:rsidR="00E2227F">
          <w:rPr>
            <w:noProof/>
            <w:webHidden/>
          </w:rPr>
          <w:fldChar w:fldCharType="end"/>
        </w:r>
      </w:hyperlink>
    </w:p>
    <w:p w14:paraId="6638B201" w14:textId="1C156DB9" w:rsidR="00E2227F" w:rsidRDefault="00650DE8">
      <w:pPr>
        <w:pStyle w:val="Obsah4"/>
        <w:tabs>
          <w:tab w:val="right" w:leader="dot" w:pos="9060"/>
        </w:tabs>
        <w:rPr>
          <w:rFonts w:asciiTheme="minorHAnsi" w:eastAsiaTheme="minorEastAsia" w:hAnsiTheme="minorHAnsi" w:cstheme="minorBidi"/>
          <w:noProof/>
          <w:sz w:val="22"/>
          <w:szCs w:val="22"/>
        </w:rPr>
      </w:pPr>
      <w:hyperlink w:anchor="_Toc61029993" w:history="1">
        <w:r w:rsidR="00E2227F" w:rsidRPr="001638D4">
          <w:rPr>
            <w:rStyle w:val="Hypertextovodkaz"/>
            <w:noProof/>
          </w:rPr>
          <w:t>Postup vyplnění zjednodušené žádosti o platbu</w:t>
        </w:r>
        <w:r w:rsidR="00E2227F">
          <w:rPr>
            <w:noProof/>
            <w:webHidden/>
          </w:rPr>
          <w:tab/>
        </w:r>
        <w:r w:rsidR="00E2227F">
          <w:rPr>
            <w:noProof/>
            <w:webHidden/>
          </w:rPr>
          <w:fldChar w:fldCharType="begin"/>
        </w:r>
        <w:r w:rsidR="00E2227F">
          <w:rPr>
            <w:noProof/>
            <w:webHidden/>
          </w:rPr>
          <w:instrText xml:space="preserve"> PAGEREF _Toc61029993 \h </w:instrText>
        </w:r>
        <w:r w:rsidR="00E2227F">
          <w:rPr>
            <w:noProof/>
            <w:webHidden/>
          </w:rPr>
        </w:r>
        <w:r w:rsidR="00E2227F">
          <w:rPr>
            <w:noProof/>
            <w:webHidden/>
          </w:rPr>
          <w:fldChar w:fldCharType="separate"/>
        </w:r>
        <w:r w:rsidR="00055B70">
          <w:rPr>
            <w:noProof/>
            <w:webHidden/>
          </w:rPr>
          <w:t>3</w:t>
        </w:r>
        <w:r w:rsidR="00E2227F">
          <w:rPr>
            <w:noProof/>
            <w:webHidden/>
          </w:rPr>
          <w:fldChar w:fldCharType="end"/>
        </w:r>
      </w:hyperlink>
    </w:p>
    <w:p w14:paraId="2811AB67" w14:textId="72DF8EC1"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29994" w:history="1">
        <w:r w:rsidR="00E2227F" w:rsidRPr="001638D4">
          <w:rPr>
            <w:rStyle w:val="Hypertextovodkaz"/>
            <w:noProof/>
          </w:rPr>
          <w:t>Výběr účtu příjemce/zřizovatele příjemce</w:t>
        </w:r>
        <w:r w:rsidR="00E2227F">
          <w:rPr>
            <w:noProof/>
            <w:webHidden/>
          </w:rPr>
          <w:tab/>
        </w:r>
        <w:r w:rsidR="00E2227F">
          <w:rPr>
            <w:noProof/>
            <w:webHidden/>
          </w:rPr>
          <w:fldChar w:fldCharType="begin"/>
        </w:r>
        <w:r w:rsidR="00E2227F">
          <w:rPr>
            <w:noProof/>
            <w:webHidden/>
          </w:rPr>
          <w:instrText xml:space="preserve"> PAGEREF _Toc61029994 \h </w:instrText>
        </w:r>
        <w:r w:rsidR="00E2227F">
          <w:rPr>
            <w:noProof/>
            <w:webHidden/>
          </w:rPr>
        </w:r>
        <w:r w:rsidR="00E2227F">
          <w:rPr>
            <w:noProof/>
            <w:webHidden/>
          </w:rPr>
          <w:fldChar w:fldCharType="separate"/>
        </w:r>
        <w:r w:rsidR="00055B70">
          <w:rPr>
            <w:noProof/>
            <w:webHidden/>
          </w:rPr>
          <w:t>5</w:t>
        </w:r>
        <w:r w:rsidR="00E2227F">
          <w:rPr>
            <w:noProof/>
            <w:webHidden/>
          </w:rPr>
          <w:fldChar w:fldCharType="end"/>
        </w:r>
      </w:hyperlink>
    </w:p>
    <w:p w14:paraId="48E95C7E" w14:textId="1BFB0F60"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29995" w:history="1">
        <w:r w:rsidR="00E2227F" w:rsidRPr="001638D4">
          <w:rPr>
            <w:rStyle w:val="Hypertextovodkaz"/>
            <w:noProof/>
          </w:rPr>
          <w:t>Záložka Žádost o platbu</w:t>
        </w:r>
        <w:r w:rsidR="00E2227F">
          <w:rPr>
            <w:noProof/>
            <w:webHidden/>
          </w:rPr>
          <w:tab/>
        </w:r>
        <w:r w:rsidR="00E2227F">
          <w:rPr>
            <w:noProof/>
            <w:webHidden/>
          </w:rPr>
          <w:fldChar w:fldCharType="begin"/>
        </w:r>
        <w:r w:rsidR="00E2227F">
          <w:rPr>
            <w:noProof/>
            <w:webHidden/>
          </w:rPr>
          <w:instrText xml:space="preserve"> PAGEREF _Toc61029995 \h </w:instrText>
        </w:r>
        <w:r w:rsidR="00E2227F">
          <w:rPr>
            <w:noProof/>
            <w:webHidden/>
          </w:rPr>
        </w:r>
        <w:r w:rsidR="00E2227F">
          <w:rPr>
            <w:noProof/>
            <w:webHidden/>
          </w:rPr>
          <w:fldChar w:fldCharType="separate"/>
        </w:r>
        <w:r w:rsidR="00055B70">
          <w:rPr>
            <w:noProof/>
            <w:webHidden/>
          </w:rPr>
          <w:t>5</w:t>
        </w:r>
        <w:r w:rsidR="00E2227F">
          <w:rPr>
            <w:noProof/>
            <w:webHidden/>
          </w:rPr>
          <w:fldChar w:fldCharType="end"/>
        </w:r>
      </w:hyperlink>
    </w:p>
    <w:p w14:paraId="3B8E31F4" w14:textId="77D28E61"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29996" w:history="1">
        <w:r w:rsidR="00E2227F" w:rsidRPr="001638D4">
          <w:rPr>
            <w:rStyle w:val="Hypertextovodkaz"/>
            <w:noProof/>
          </w:rPr>
          <w:t>Záložka Souhrnná soupiska</w:t>
        </w:r>
        <w:r w:rsidR="00E2227F">
          <w:rPr>
            <w:noProof/>
            <w:webHidden/>
          </w:rPr>
          <w:tab/>
        </w:r>
        <w:r w:rsidR="00E2227F">
          <w:rPr>
            <w:noProof/>
            <w:webHidden/>
          </w:rPr>
          <w:fldChar w:fldCharType="begin"/>
        </w:r>
        <w:r w:rsidR="00E2227F">
          <w:rPr>
            <w:noProof/>
            <w:webHidden/>
          </w:rPr>
          <w:instrText xml:space="preserve"> PAGEREF _Toc61029996 \h </w:instrText>
        </w:r>
        <w:r w:rsidR="00E2227F">
          <w:rPr>
            <w:noProof/>
            <w:webHidden/>
          </w:rPr>
        </w:r>
        <w:r w:rsidR="00E2227F">
          <w:rPr>
            <w:noProof/>
            <w:webHidden/>
          </w:rPr>
          <w:fldChar w:fldCharType="separate"/>
        </w:r>
        <w:r w:rsidR="00055B70">
          <w:rPr>
            <w:noProof/>
            <w:webHidden/>
          </w:rPr>
          <w:t>7</w:t>
        </w:r>
        <w:r w:rsidR="00E2227F">
          <w:rPr>
            <w:noProof/>
            <w:webHidden/>
          </w:rPr>
          <w:fldChar w:fldCharType="end"/>
        </w:r>
      </w:hyperlink>
    </w:p>
    <w:p w14:paraId="591F31DC" w14:textId="15316D89"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29997" w:history="1">
        <w:r w:rsidR="00E2227F" w:rsidRPr="001638D4">
          <w:rPr>
            <w:rStyle w:val="Hypertextovodkaz"/>
            <w:noProof/>
          </w:rPr>
          <w:t>Záložka SD-1 Účetní/daňové doklady</w:t>
        </w:r>
        <w:r w:rsidR="00E2227F">
          <w:rPr>
            <w:noProof/>
            <w:webHidden/>
          </w:rPr>
          <w:tab/>
        </w:r>
        <w:r w:rsidR="00E2227F">
          <w:rPr>
            <w:noProof/>
            <w:webHidden/>
          </w:rPr>
          <w:fldChar w:fldCharType="begin"/>
        </w:r>
        <w:r w:rsidR="00E2227F">
          <w:rPr>
            <w:noProof/>
            <w:webHidden/>
          </w:rPr>
          <w:instrText xml:space="preserve"> PAGEREF _Toc61029997 \h </w:instrText>
        </w:r>
        <w:r w:rsidR="00E2227F">
          <w:rPr>
            <w:noProof/>
            <w:webHidden/>
          </w:rPr>
        </w:r>
        <w:r w:rsidR="00E2227F">
          <w:rPr>
            <w:noProof/>
            <w:webHidden/>
          </w:rPr>
          <w:fldChar w:fldCharType="separate"/>
        </w:r>
        <w:r w:rsidR="00055B70">
          <w:rPr>
            <w:noProof/>
            <w:webHidden/>
          </w:rPr>
          <w:t>8</w:t>
        </w:r>
        <w:r w:rsidR="00E2227F">
          <w:rPr>
            <w:noProof/>
            <w:webHidden/>
          </w:rPr>
          <w:fldChar w:fldCharType="end"/>
        </w:r>
      </w:hyperlink>
    </w:p>
    <w:p w14:paraId="1CC8A50F" w14:textId="0C894C9F"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29998" w:history="1">
        <w:r w:rsidR="00E2227F" w:rsidRPr="001638D4">
          <w:rPr>
            <w:rStyle w:val="Hypertextovodkaz"/>
            <w:noProof/>
          </w:rPr>
          <w:t>Záložka SD-3 Cestovní náhrady</w:t>
        </w:r>
        <w:r w:rsidR="00E2227F">
          <w:rPr>
            <w:noProof/>
            <w:webHidden/>
          </w:rPr>
          <w:tab/>
        </w:r>
        <w:r w:rsidR="00E2227F">
          <w:rPr>
            <w:noProof/>
            <w:webHidden/>
          </w:rPr>
          <w:fldChar w:fldCharType="begin"/>
        </w:r>
        <w:r w:rsidR="00E2227F">
          <w:rPr>
            <w:noProof/>
            <w:webHidden/>
          </w:rPr>
          <w:instrText xml:space="preserve"> PAGEREF _Toc61029998 \h </w:instrText>
        </w:r>
        <w:r w:rsidR="00E2227F">
          <w:rPr>
            <w:noProof/>
            <w:webHidden/>
          </w:rPr>
        </w:r>
        <w:r w:rsidR="00E2227F">
          <w:rPr>
            <w:noProof/>
            <w:webHidden/>
          </w:rPr>
          <w:fldChar w:fldCharType="separate"/>
        </w:r>
        <w:r w:rsidR="00055B70">
          <w:rPr>
            <w:noProof/>
            <w:webHidden/>
          </w:rPr>
          <w:t>11</w:t>
        </w:r>
        <w:r w:rsidR="00E2227F">
          <w:rPr>
            <w:noProof/>
            <w:webHidden/>
          </w:rPr>
          <w:fldChar w:fldCharType="end"/>
        </w:r>
      </w:hyperlink>
    </w:p>
    <w:p w14:paraId="5870E5A6" w14:textId="05DBE024"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29999" w:history="1">
        <w:r w:rsidR="00E2227F" w:rsidRPr="001638D4">
          <w:rPr>
            <w:rStyle w:val="Hypertextovodkaz"/>
            <w:noProof/>
          </w:rPr>
          <w:t>Záložka Nezpůsobilé výdaje</w:t>
        </w:r>
        <w:r w:rsidR="00E2227F">
          <w:rPr>
            <w:noProof/>
            <w:webHidden/>
          </w:rPr>
          <w:tab/>
        </w:r>
        <w:r w:rsidR="00E2227F">
          <w:rPr>
            <w:noProof/>
            <w:webHidden/>
          </w:rPr>
          <w:fldChar w:fldCharType="begin"/>
        </w:r>
        <w:r w:rsidR="00E2227F">
          <w:rPr>
            <w:noProof/>
            <w:webHidden/>
          </w:rPr>
          <w:instrText xml:space="preserve"> PAGEREF _Toc61029999 \h </w:instrText>
        </w:r>
        <w:r w:rsidR="00E2227F">
          <w:rPr>
            <w:noProof/>
            <w:webHidden/>
          </w:rPr>
        </w:r>
        <w:r w:rsidR="00E2227F">
          <w:rPr>
            <w:noProof/>
            <w:webHidden/>
          </w:rPr>
          <w:fldChar w:fldCharType="separate"/>
        </w:r>
        <w:r w:rsidR="00055B70">
          <w:rPr>
            <w:noProof/>
            <w:webHidden/>
          </w:rPr>
          <w:t>12</w:t>
        </w:r>
        <w:r w:rsidR="00E2227F">
          <w:rPr>
            <w:noProof/>
            <w:webHidden/>
          </w:rPr>
          <w:fldChar w:fldCharType="end"/>
        </w:r>
      </w:hyperlink>
    </w:p>
    <w:p w14:paraId="7E26E9CB" w14:textId="07CC7A1D"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0" w:history="1">
        <w:r w:rsidR="00E2227F" w:rsidRPr="001638D4">
          <w:rPr>
            <w:rStyle w:val="Hypertextovodkaz"/>
            <w:noProof/>
          </w:rPr>
          <w:t>Záložka Soupiska příjmů</w:t>
        </w:r>
        <w:r w:rsidR="00E2227F">
          <w:rPr>
            <w:noProof/>
            <w:webHidden/>
          </w:rPr>
          <w:tab/>
        </w:r>
        <w:r w:rsidR="00E2227F">
          <w:rPr>
            <w:noProof/>
            <w:webHidden/>
          </w:rPr>
          <w:fldChar w:fldCharType="begin"/>
        </w:r>
        <w:r w:rsidR="00E2227F">
          <w:rPr>
            <w:noProof/>
            <w:webHidden/>
          </w:rPr>
          <w:instrText xml:space="preserve"> PAGEREF _Toc61030000 \h </w:instrText>
        </w:r>
        <w:r w:rsidR="00E2227F">
          <w:rPr>
            <w:noProof/>
            <w:webHidden/>
          </w:rPr>
        </w:r>
        <w:r w:rsidR="00E2227F">
          <w:rPr>
            <w:noProof/>
            <w:webHidden/>
          </w:rPr>
          <w:fldChar w:fldCharType="separate"/>
        </w:r>
        <w:r w:rsidR="00055B70">
          <w:rPr>
            <w:noProof/>
            <w:webHidden/>
          </w:rPr>
          <w:t>12</w:t>
        </w:r>
        <w:r w:rsidR="00E2227F">
          <w:rPr>
            <w:noProof/>
            <w:webHidden/>
          </w:rPr>
          <w:fldChar w:fldCharType="end"/>
        </w:r>
      </w:hyperlink>
    </w:p>
    <w:p w14:paraId="35E3FE71" w14:textId="549C35F0"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1" w:history="1">
        <w:r w:rsidR="00E2227F" w:rsidRPr="001638D4">
          <w:rPr>
            <w:rStyle w:val="Hypertextovodkaz"/>
            <w:noProof/>
          </w:rPr>
          <w:t>Záložka Dokumenty</w:t>
        </w:r>
        <w:r w:rsidR="00E2227F">
          <w:rPr>
            <w:noProof/>
            <w:webHidden/>
          </w:rPr>
          <w:tab/>
        </w:r>
        <w:r w:rsidR="00E2227F">
          <w:rPr>
            <w:noProof/>
            <w:webHidden/>
          </w:rPr>
          <w:fldChar w:fldCharType="begin"/>
        </w:r>
        <w:r w:rsidR="00E2227F">
          <w:rPr>
            <w:noProof/>
            <w:webHidden/>
          </w:rPr>
          <w:instrText xml:space="preserve"> PAGEREF _Toc61030001 \h </w:instrText>
        </w:r>
        <w:r w:rsidR="00E2227F">
          <w:rPr>
            <w:noProof/>
            <w:webHidden/>
          </w:rPr>
        </w:r>
        <w:r w:rsidR="00E2227F">
          <w:rPr>
            <w:noProof/>
            <w:webHidden/>
          </w:rPr>
          <w:fldChar w:fldCharType="separate"/>
        </w:r>
        <w:r w:rsidR="00055B70">
          <w:rPr>
            <w:noProof/>
            <w:webHidden/>
          </w:rPr>
          <w:t>14</w:t>
        </w:r>
        <w:r w:rsidR="00E2227F">
          <w:rPr>
            <w:noProof/>
            <w:webHidden/>
          </w:rPr>
          <w:fldChar w:fldCharType="end"/>
        </w:r>
      </w:hyperlink>
    </w:p>
    <w:p w14:paraId="06A50BE6" w14:textId="499D22D7"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2" w:history="1">
        <w:r w:rsidR="00E2227F" w:rsidRPr="001638D4">
          <w:rPr>
            <w:rStyle w:val="Hypertextovodkaz"/>
            <w:noProof/>
          </w:rPr>
          <w:t>Záložka Čestné prohlášení</w:t>
        </w:r>
        <w:r w:rsidR="00E2227F">
          <w:rPr>
            <w:noProof/>
            <w:webHidden/>
          </w:rPr>
          <w:tab/>
        </w:r>
        <w:r w:rsidR="00E2227F">
          <w:rPr>
            <w:noProof/>
            <w:webHidden/>
          </w:rPr>
          <w:fldChar w:fldCharType="begin"/>
        </w:r>
        <w:r w:rsidR="00E2227F">
          <w:rPr>
            <w:noProof/>
            <w:webHidden/>
          </w:rPr>
          <w:instrText xml:space="preserve"> PAGEREF _Toc61030002 \h </w:instrText>
        </w:r>
        <w:r w:rsidR="00E2227F">
          <w:rPr>
            <w:noProof/>
            <w:webHidden/>
          </w:rPr>
        </w:r>
        <w:r w:rsidR="00E2227F">
          <w:rPr>
            <w:noProof/>
            <w:webHidden/>
          </w:rPr>
          <w:fldChar w:fldCharType="separate"/>
        </w:r>
        <w:r w:rsidR="00055B70">
          <w:rPr>
            <w:noProof/>
            <w:webHidden/>
          </w:rPr>
          <w:t>14</w:t>
        </w:r>
        <w:r w:rsidR="00E2227F">
          <w:rPr>
            <w:noProof/>
            <w:webHidden/>
          </w:rPr>
          <w:fldChar w:fldCharType="end"/>
        </w:r>
      </w:hyperlink>
    </w:p>
    <w:p w14:paraId="04C617AD" w14:textId="034A2C31"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3" w:history="1">
        <w:r w:rsidR="00E2227F" w:rsidRPr="001638D4">
          <w:rPr>
            <w:rStyle w:val="Hypertextovodkaz"/>
            <w:noProof/>
          </w:rPr>
          <w:t>Záložka Souhrnná soupiska a Žádost o platbu</w:t>
        </w:r>
        <w:r w:rsidR="00E2227F">
          <w:rPr>
            <w:noProof/>
            <w:webHidden/>
          </w:rPr>
          <w:tab/>
        </w:r>
        <w:r w:rsidR="00E2227F">
          <w:rPr>
            <w:noProof/>
            <w:webHidden/>
          </w:rPr>
          <w:fldChar w:fldCharType="begin"/>
        </w:r>
        <w:r w:rsidR="00E2227F">
          <w:rPr>
            <w:noProof/>
            <w:webHidden/>
          </w:rPr>
          <w:instrText xml:space="preserve"> PAGEREF _Toc61030003 \h </w:instrText>
        </w:r>
        <w:r w:rsidR="00E2227F">
          <w:rPr>
            <w:noProof/>
            <w:webHidden/>
          </w:rPr>
        </w:r>
        <w:r w:rsidR="00E2227F">
          <w:rPr>
            <w:noProof/>
            <w:webHidden/>
          </w:rPr>
          <w:fldChar w:fldCharType="separate"/>
        </w:r>
        <w:r w:rsidR="00055B70">
          <w:rPr>
            <w:noProof/>
            <w:webHidden/>
          </w:rPr>
          <w:t>14</w:t>
        </w:r>
        <w:r w:rsidR="00E2227F">
          <w:rPr>
            <w:noProof/>
            <w:webHidden/>
          </w:rPr>
          <w:fldChar w:fldCharType="end"/>
        </w:r>
      </w:hyperlink>
    </w:p>
    <w:p w14:paraId="3E870643" w14:textId="3F971E10"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4" w:history="1">
        <w:r w:rsidR="00E2227F" w:rsidRPr="001638D4">
          <w:rPr>
            <w:rStyle w:val="Hypertextovodkaz"/>
            <w:noProof/>
          </w:rPr>
          <w:t>Kontrola zjednodušené žádosti o platbu</w:t>
        </w:r>
        <w:r w:rsidR="00E2227F">
          <w:rPr>
            <w:noProof/>
            <w:webHidden/>
          </w:rPr>
          <w:tab/>
        </w:r>
        <w:r w:rsidR="00E2227F">
          <w:rPr>
            <w:noProof/>
            <w:webHidden/>
          </w:rPr>
          <w:fldChar w:fldCharType="begin"/>
        </w:r>
        <w:r w:rsidR="00E2227F">
          <w:rPr>
            <w:noProof/>
            <w:webHidden/>
          </w:rPr>
          <w:instrText xml:space="preserve"> PAGEREF _Toc61030004 \h </w:instrText>
        </w:r>
        <w:r w:rsidR="00E2227F">
          <w:rPr>
            <w:noProof/>
            <w:webHidden/>
          </w:rPr>
        </w:r>
        <w:r w:rsidR="00E2227F">
          <w:rPr>
            <w:noProof/>
            <w:webHidden/>
          </w:rPr>
          <w:fldChar w:fldCharType="separate"/>
        </w:r>
        <w:r w:rsidR="00055B70">
          <w:rPr>
            <w:noProof/>
            <w:webHidden/>
          </w:rPr>
          <w:t>14</w:t>
        </w:r>
        <w:r w:rsidR="00E2227F">
          <w:rPr>
            <w:noProof/>
            <w:webHidden/>
          </w:rPr>
          <w:fldChar w:fldCharType="end"/>
        </w:r>
      </w:hyperlink>
    </w:p>
    <w:p w14:paraId="5D081DF1" w14:textId="1D5DF85C"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5" w:history="1">
        <w:r w:rsidR="00E2227F" w:rsidRPr="001638D4">
          <w:rPr>
            <w:rStyle w:val="Hypertextovodkaz"/>
            <w:noProof/>
          </w:rPr>
          <w:t>Finalizace zjednodušené žádosti o platbu</w:t>
        </w:r>
        <w:r w:rsidR="00E2227F">
          <w:rPr>
            <w:noProof/>
            <w:webHidden/>
          </w:rPr>
          <w:tab/>
        </w:r>
        <w:r w:rsidR="00E2227F">
          <w:rPr>
            <w:noProof/>
            <w:webHidden/>
          </w:rPr>
          <w:fldChar w:fldCharType="begin"/>
        </w:r>
        <w:r w:rsidR="00E2227F">
          <w:rPr>
            <w:noProof/>
            <w:webHidden/>
          </w:rPr>
          <w:instrText xml:space="preserve"> PAGEREF _Toc61030005 \h </w:instrText>
        </w:r>
        <w:r w:rsidR="00E2227F">
          <w:rPr>
            <w:noProof/>
            <w:webHidden/>
          </w:rPr>
        </w:r>
        <w:r w:rsidR="00E2227F">
          <w:rPr>
            <w:noProof/>
            <w:webHidden/>
          </w:rPr>
          <w:fldChar w:fldCharType="separate"/>
        </w:r>
        <w:r w:rsidR="00055B70">
          <w:rPr>
            <w:noProof/>
            <w:webHidden/>
          </w:rPr>
          <w:t>15</w:t>
        </w:r>
        <w:r w:rsidR="00E2227F">
          <w:rPr>
            <w:noProof/>
            <w:webHidden/>
          </w:rPr>
          <w:fldChar w:fldCharType="end"/>
        </w:r>
      </w:hyperlink>
    </w:p>
    <w:p w14:paraId="1B718C15" w14:textId="259F184E"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6" w:history="1">
        <w:r w:rsidR="00E2227F" w:rsidRPr="001638D4">
          <w:rPr>
            <w:rStyle w:val="Hypertextovodkaz"/>
            <w:noProof/>
          </w:rPr>
          <w:t>Podpis žádosti o platbu</w:t>
        </w:r>
        <w:r w:rsidR="00E2227F">
          <w:rPr>
            <w:noProof/>
            <w:webHidden/>
          </w:rPr>
          <w:tab/>
        </w:r>
        <w:r w:rsidR="00E2227F">
          <w:rPr>
            <w:noProof/>
            <w:webHidden/>
          </w:rPr>
          <w:fldChar w:fldCharType="begin"/>
        </w:r>
        <w:r w:rsidR="00E2227F">
          <w:rPr>
            <w:noProof/>
            <w:webHidden/>
          </w:rPr>
          <w:instrText xml:space="preserve"> PAGEREF _Toc61030006 \h </w:instrText>
        </w:r>
        <w:r w:rsidR="00E2227F">
          <w:rPr>
            <w:noProof/>
            <w:webHidden/>
          </w:rPr>
        </w:r>
        <w:r w:rsidR="00E2227F">
          <w:rPr>
            <w:noProof/>
            <w:webHidden/>
          </w:rPr>
          <w:fldChar w:fldCharType="separate"/>
        </w:r>
        <w:r w:rsidR="00055B70">
          <w:rPr>
            <w:noProof/>
            <w:webHidden/>
          </w:rPr>
          <w:t>15</w:t>
        </w:r>
        <w:r w:rsidR="00E2227F">
          <w:rPr>
            <w:noProof/>
            <w:webHidden/>
          </w:rPr>
          <w:fldChar w:fldCharType="end"/>
        </w:r>
      </w:hyperlink>
    </w:p>
    <w:p w14:paraId="6E17B9D3" w14:textId="0F95A64C" w:rsidR="00E2227F" w:rsidRDefault="00650DE8">
      <w:pPr>
        <w:pStyle w:val="Obsah4"/>
        <w:tabs>
          <w:tab w:val="right" w:leader="dot" w:pos="9060"/>
        </w:tabs>
        <w:rPr>
          <w:rFonts w:asciiTheme="minorHAnsi" w:eastAsiaTheme="minorEastAsia" w:hAnsiTheme="minorHAnsi" w:cstheme="minorBidi"/>
          <w:noProof/>
          <w:sz w:val="22"/>
          <w:szCs w:val="22"/>
        </w:rPr>
      </w:pPr>
      <w:hyperlink w:anchor="_Toc61030007" w:history="1">
        <w:r w:rsidR="00E2227F" w:rsidRPr="001638D4">
          <w:rPr>
            <w:rStyle w:val="Hypertextovodkaz"/>
            <w:noProof/>
          </w:rPr>
          <w:t>Postup vyplnění zprávy o realizaci</w:t>
        </w:r>
        <w:r w:rsidR="00E2227F">
          <w:rPr>
            <w:noProof/>
            <w:webHidden/>
          </w:rPr>
          <w:tab/>
        </w:r>
        <w:r w:rsidR="00E2227F">
          <w:rPr>
            <w:noProof/>
            <w:webHidden/>
          </w:rPr>
          <w:fldChar w:fldCharType="begin"/>
        </w:r>
        <w:r w:rsidR="00E2227F">
          <w:rPr>
            <w:noProof/>
            <w:webHidden/>
          </w:rPr>
          <w:instrText xml:space="preserve"> PAGEREF _Toc61030007 \h </w:instrText>
        </w:r>
        <w:r w:rsidR="00E2227F">
          <w:rPr>
            <w:noProof/>
            <w:webHidden/>
          </w:rPr>
        </w:r>
        <w:r w:rsidR="00E2227F">
          <w:rPr>
            <w:noProof/>
            <w:webHidden/>
          </w:rPr>
          <w:fldChar w:fldCharType="separate"/>
        </w:r>
        <w:r w:rsidR="00055B70">
          <w:rPr>
            <w:noProof/>
            <w:webHidden/>
          </w:rPr>
          <w:t>16</w:t>
        </w:r>
        <w:r w:rsidR="00E2227F">
          <w:rPr>
            <w:noProof/>
            <w:webHidden/>
          </w:rPr>
          <w:fldChar w:fldCharType="end"/>
        </w:r>
      </w:hyperlink>
    </w:p>
    <w:p w14:paraId="1F40B656" w14:textId="1F529D9E"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8" w:history="1">
        <w:r w:rsidR="00E2227F" w:rsidRPr="001638D4">
          <w:rPr>
            <w:rStyle w:val="Hypertextovodkaz"/>
            <w:noProof/>
          </w:rPr>
          <w:t>Záložka Informace o zprávě</w:t>
        </w:r>
        <w:r w:rsidR="00E2227F">
          <w:rPr>
            <w:noProof/>
            <w:webHidden/>
          </w:rPr>
          <w:tab/>
        </w:r>
        <w:r w:rsidR="00E2227F">
          <w:rPr>
            <w:noProof/>
            <w:webHidden/>
          </w:rPr>
          <w:fldChar w:fldCharType="begin"/>
        </w:r>
        <w:r w:rsidR="00E2227F">
          <w:rPr>
            <w:noProof/>
            <w:webHidden/>
          </w:rPr>
          <w:instrText xml:space="preserve"> PAGEREF _Toc61030008 \h </w:instrText>
        </w:r>
        <w:r w:rsidR="00E2227F">
          <w:rPr>
            <w:noProof/>
            <w:webHidden/>
          </w:rPr>
        </w:r>
        <w:r w:rsidR="00E2227F">
          <w:rPr>
            <w:noProof/>
            <w:webHidden/>
          </w:rPr>
          <w:fldChar w:fldCharType="separate"/>
        </w:r>
        <w:r w:rsidR="00055B70">
          <w:rPr>
            <w:noProof/>
            <w:webHidden/>
          </w:rPr>
          <w:t>17</w:t>
        </w:r>
        <w:r w:rsidR="00E2227F">
          <w:rPr>
            <w:noProof/>
            <w:webHidden/>
          </w:rPr>
          <w:fldChar w:fldCharType="end"/>
        </w:r>
      </w:hyperlink>
    </w:p>
    <w:p w14:paraId="109FBD43" w14:textId="338E5DF0"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09" w:history="1">
        <w:r w:rsidR="00E2227F" w:rsidRPr="001638D4">
          <w:rPr>
            <w:rStyle w:val="Hypertextovodkaz"/>
            <w:noProof/>
          </w:rPr>
          <w:t>Záložka Realizace, provoz/údržba výstupu</w:t>
        </w:r>
        <w:r w:rsidR="00E2227F">
          <w:rPr>
            <w:noProof/>
            <w:webHidden/>
          </w:rPr>
          <w:tab/>
        </w:r>
        <w:r w:rsidR="00E2227F">
          <w:rPr>
            <w:noProof/>
            <w:webHidden/>
          </w:rPr>
          <w:fldChar w:fldCharType="begin"/>
        </w:r>
        <w:r w:rsidR="00E2227F">
          <w:rPr>
            <w:noProof/>
            <w:webHidden/>
          </w:rPr>
          <w:instrText xml:space="preserve"> PAGEREF _Toc61030009 \h </w:instrText>
        </w:r>
        <w:r w:rsidR="00E2227F">
          <w:rPr>
            <w:noProof/>
            <w:webHidden/>
          </w:rPr>
        </w:r>
        <w:r w:rsidR="00E2227F">
          <w:rPr>
            <w:noProof/>
            <w:webHidden/>
          </w:rPr>
          <w:fldChar w:fldCharType="separate"/>
        </w:r>
        <w:r w:rsidR="00055B70">
          <w:rPr>
            <w:noProof/>
            <w:webHidden/>
          </w:rPr>
          <w:t>17</w:t>
        </w:r>
        <w:r w:rsidR="00E2227F">
          <w:rPr>
            <w:noProof/>
            <w:webHidden/>
          </w:rPr>
          <w:fldChar w:fldCharType="end"/>
        </w:r>
      </w:hyperlink>
    </w:p>
    <w:p w14:paraId="5B2C79C5" w14:textId="2C6EFB54"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0" w:history="1">
        <w:r w:rsidR="00E2227F" w:rsidRPr="001638D4">
          <w:rPr>
            <w:rStyle w:val="Hypertextovodkaz"/>
            <w:noProof/>
          </w:rPr>
          <w:t>Záložka Příjmy</w:t>
        </w:r>
        <w:r w:rsidR="00E2227F">
          <w:rPr>
            <w:noProof/>
            <w:webHidden/>
          </w:rPr>
          <w:tab/>
        </w:r>
        <w:r w:rsidR="00E2227F">
          <w:rPr>
            <w:noProof/>
            <w:webHidden/>
          </w:rPr>
          <w:fldChar w:fldCharType="begin"/>
        </w:r>
        <w:r w:rsidR="00E2227F">
          <w:rPr>
            <w:noProof/>
            <w:webHidden/>
          </w:rPr>
          <w:instrText xml:space="preserve"> PAGEREF _Toc61030010 \h </w:instrText>
        </w:r>
        <w:r w:rsidR="00E2227F">
          <w:rPr>
            <w:noProof/>
            <w:webHidden/>
          </w:rPr>
        </w:r>
        <w:r w:rsidR="00E2227F">
          <w:rPr>
            <w:noProof/>
            <w:webHidden/>
          </w:rPr>
          <w:fldChar w:fldCharType="separate"/>
        </w:r>
        <w:r w:rsidR="00055B70">
          <w:rPr>
            <w:noProof/>
            <w:webHidden/>
          </w:rPr>
          <w:t>17</w:t>
        </w:r>
        <w:r w:rsidR="00E2227F">
          <w:rPr>
            <w:noProof/>
            <w:webHidden/>
          </w:rPr>
          <w:fldChar w:fldCharType="end"/>
        </w:r>
      </w:hyperlink>
    </w:p>
    <w:p w14:paraId="544870E1" w14:textId="3DBC17FF"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1" w:history="1">
        <w:r w:rsidR="00E2227F" w:rsidRPr="001638D4">
          <w:rPr>
            <w:rStyle w:val="Hypertextovodkaz"/>
            <w:noProof/>
          </w:rPr>
          <w:t>Záložka Identifikace problému</w:t>
        </w:r>
        <w:r w:rsidR="00E2227F">
          <w:rPr>
            <w:noProof/>
            <w:webHidden/>
          </w:rPr>
          <w:tab/>
        </w:r>
        <w:r w:rsidR="00E2227F">
          <w:rPr>
            <w:noProof/>
            <w:webHidden/>
          </w:rPr>
          <w:fldChar w:fldCharType="begin"/>
        </w:r>
        <w:r w:rsidR="00E2227F">
          <w:rPr>
            <w:noProof/>
            <w:webHidden/>
          </w:rPr>
          <w:instrText xml:space="preserve"> PAGEREF _Toc61030011 \h </w:instrText>
        </w:r>
        <w:r w:rsidR="00E2227F">
          <w:rPr>
            <w:noProof/>
            <w:webHidden/>
          </w:rPr>
        </w:r>
        <w:r w:rsidR="00E2227F">
          <w:rPr>
            <w:noProof/>
            <w:webHidden/>
          </w:rPr>
          <w:fldChar w:fldCharType="separate"/>
        </w:r>
        <w:r w:rsidR="00055B70">
          <w:rPr>
            <w:noProof/>
            <w:webHidden/>
          </w:rPr>
          <w:t>18</w:t>
        </w:r>
        <w:r w:rsidR="00E2227F">
          <w:rPr>
            <w:noProof/>
            <w:webHidden/>
          </w:rPr>
          <w:fldChar w:fldCharType="end"/>
        </w:r>
      </w:hyperlink>
    </w:p>
    <w:p w14:paraId="7A1F3A4E" w14:textId="5E3F191E"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2" w:history="1">
        <w:r w:rsidR="00E2227F" w:rsidRPr="001638D4">
          <w:rPr>
            <w:rStyle w:val="Hypertextovodkaz"/>
            <w:noProof/>
          </w:rPr>
          <w:t>Záložka Indikátory</w:t>
        </w:r>
        <w:r w:rsidR="00E2227F">
          <w:rPr>
            <w:noProof/>
            <w:webHidden/>
          </w:rPr>
          <w:tab/>
        </w:r>
        <w:r w:rsidR="00E2227F">
          <w:rPr>
            <w:noProof/>
            <w:webHidden/>
          </w:rPr>
          <w:fldChar w:fldCharType="begin"/>
        </w:r>
        <w:r w:rsidR="00E2227F">
          <w:rPr>
            <w:noProof/>
            <w:webHidden/>
          </w:rPr>
          <w:instrText xml:space="preserve"> PAGEREF _Toc61030012 \h </w:instrText>
        </w:r>
        <w:r w:rsidR="00E2227F">
          <w:rPr>
            <w:noProof/>
            <w:webHidden/>
          </w:rPr>
        </w:r>
        <w:r w:rsidR="00E2227F">
          <w:rPr>
            <w:noProof/>
            <w:webHidden/>
          </w:rPr>
          <w:fldChar w:fldCharType="separate"/>
        </w:r>
        <w:r w:rsidR="00055B70">
          <w:rPr>
            <w:noProof/>
            <w:webHidden/>
          </w:rPr>
          <w:t>18</w:t>
        </w:r>
        <w:r w:rsidR="00E2227F">
          <w:rPr>
            <w:noProof/>
            <w:webHidden/>
          </w:rPr>
          <w:fldChar w:fldCharType="end"/>
        </w:r>
      </w:hyperlink>
    </w:p>
    <w:p w14:paraId="1B0CC8FC" w14:textId="74621673"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3" w:history="1">
        <w:r w:rsidR="00E2227F" w:rsidRPr="001638D4">
          <w:rPr>
            <w:rStyle w:val="Hypertextovodkaz"/>
            <w:noProof/>
          </w:rPr>
          <w:t>Záložka Horizontální principy</w:t>
        </w:r>
        <w:r w:rsidR="00E2227F">
          <w:rPr>
            <w:noProof/>
            <w:webHidden/>
          </w:rPr>
          <w:tab/>
        </w:r>
        <w:r w:rsidR="00E2227F">
          <w:rPr>
            <w:noProof/>
            <w:webHidden/>
          </w:rPr>
          <w:fldChar w:fldCharType="begin"/>
        </w:r>
        <w:r w:rsidR="00E2227F">
          <w:rPr>
            <w:noProof/>
            <w:webHidden/>
          </w:rPr>
          <w:instrText xml:space="preserve"> PAGEREF _Toc61030013 \h </w:instrText>
        </w:r>
        <w:r w:rsidR="00E2227F">
          <w:rPr>
            <w:noProof/>
            <w:webHidden/>
          </w:rPr>
        </w:r>
        <w:r w:rsidR="00E2227F">
          <w:rPr>
            <w:noProof/>
            <w:webHidden/>
          </w:rPr>
          <w:fldChar w:fldCharType="separate"/>
        </w:r>
        <w:r w:rsidR="00055B70">
          <w:rPr>
            <w:noProof/>
            <w:webHidden/>
          </w:rPr>
          <w:t>20</w:t>
        </w:r>
        <w:r w:rsidR="00E2227F">
          <w:rPr>
            <w:noProof/>
            <w:webHidden/>
          </w:rPr>
          <w:fldChar w:fldCharType="end"/>
        </w:r>
      </w:hyperlink>
    </w:p>
    <w:p w14:paraId="54872EC2" w14:textId="525700B5"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4" w:history="1">
        <w:r w:rsidR="00E2227F" w:rsidRPr="001638D4">
          <w:rPr>
            <w:rStyle w:val="Hypertextovodkaz"/>
            <w:noProof/>
          </w:rPr>
          <w:t>Záložka Klíčové aktivity</w:t>
        </w:r>
        <w:r w:rsidR="00E2227F">
          <w:rPr>
            <w:noProof/>
            <w:webHidden/>
          </w:rPr>
          <w:tab/>
        </w:r>
        <w:r w:rsidR="00E2227F">
          <w:rPr>
            <w:noProof/>
            <w:webHidden/>
          </w:rPr>
          <w:fldChar w:fldCharType="begin"/>
        </w:r>
        <w:r w:rsidR="00E2227F">
          <w:rPr>
            <w:noProof/>
            <w:webHidden/>
          </w:rPr>
          <w:instrText xml:space="preserve"> PAGEREF _Toc61030014 \h </w:instrText>
        </w:r>
        <w:r w:rsidR="00E2227F">
          <w:rPr>
            <w:noProof/>
            <w:webHidden/>
          </w:rPr>
        </w:r>
        <w:r w:rsidR="00E2227F">
          <w:rPr>
            <w:noProof/>
            <w:webHidden/>
          </w:rPr>
          <w:fldChar w:fldCharType="separate"/>
        </w:r>
        <w:r w:rsidR="00055B70">
          <w:rPr>
            <w:noProof/>
            <w:webHidden/>
          </w:rPr>
          <w:t>20</w:t>
        </w:r>
        <w:r w:rsidR="00E2227F">
          <w:rPr>
            <w:noProof/>
            <w:webHidden/>
          </w:rPr>
          <w:fldChar w:fldCharType="end"/>
        </w:r>
      </w:hyperlink>
    </w:p>
    <w:p w14:paraId="61199FB1" w14:textId="74EF1229"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5" w:history="1">
        <w:r w:rsidR="00E2227F" w:rsidRPr="001638D4">
          <w:rPr>
            <w:rStyle w:val="Hypertextovodkaz"/>
            <w:noProof/>
          </w:rPr>
          <w:t>Záložka Etapy projektu (záložka není relevantní pro závěrečnou ZoR za celé období realizace projektu)</w:t>
        </w:r>
        <w:r w:rsidR="00E2227F">
          <w:rPr>
            <w:noProof/>
            <w:webHidden/>
          </w:rPr>
          <w:tab/>
        </w:r>
        <w:r w:rsidR="00E2227F">
          <w:rPr>
            <w:noProof/>
            <w:webHidden/>
          </w:rPr>
          <w:fldChar w:fldCharType="begin"/>
        </w:r>
        <w:r w:rsidR="00E2227F">
          <w:rPr>
            <w:noProof/>
            <w:webHidden/>
          </w:rPr>
          <w:instrText xml:space="preserve"> PAGEREF _Toc61030015 \h </w:instrText>
        </w:r>
        <w:r w:rsidR="00E2227F">
          <w:rPr>
            <w:noProof/>
            <w:webHidden/>
          </w:rPr>
        </w:r>
        <w:r w:rsidR="00E2227F">
          <w:rPr>
            <w:noProof/>
            <w:webHidden/>
          </w:rPr>
          <w:fldChar w:fldCharType="separate"/>
        </w:r>
        <w:r w:rsidR="00055B70">
          <w:rPr>
            <w:noProof/>
            <w:webHidden/>
          </w:rPr>
          <w:t>21</w:t>
        </w:r>
        <w:r w:rsidR="00E2227F">
          <w:rPr>
            <w:noProof/>
            <w:webHidden/>
          </w:rPr>
          <w:fldChar w:fldCharType="end"/>
        </w:r>
      </w:hyperlink>
    </w:p>
    <w:p w14:paraId="2F1033A0" w14:textId="08CE2795"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6" w:history="1">
        <w:r w:rsidR="00E2227F" w:rsidRPr="001638D4">
          <w:rPr>
            <w:rStyle w:val="Hypertextovodkaz"/>
            <w:noProof/>
          </w:rPr>
          <w:t>Záložka Čestné prohlášení</w:t>
        </w:r>
        <w:r w:rsidR="00E2227F">
          <w:rPr>
            <w:noProof/>
            <w:webHidden/>
          </w:rPr>
          <w:tab/>
        </w:r>
        <w:r w:rsidR="00E2227F">
          <w:rPr>
            <w:noProof/>
            <w:webHidden/>
          </w:rPr>
          <w:fldChar w:fldCharType="begin"/>
        </w:r>
        <w:r w:rsidR="00E2227F">
          <w:rPr>
            <w:noProof/>
            <w:webHidden/>
          </w:rPr>
          <w:instrText xml:space="preserve"> PAGEREF _Toc61030016 \h </w:instrText>
        </w:r>
        <w:r w:rsidR="00E2227F">
          <w:rPr>
            <w:noProof/>
            <w:webHidden/>
          </w:rPr>
        </w:r>
        <w:r w:rsidR="00E2227F">
          <w:rPr>
            <w:noProof/>
            <w:webHidden/>
          </w:rPr>
          <w:fldChar w:fldCharType="separate"/>
        </w:r>
        <w:r w:rsidR="00055B70">
          <w:rPr>
            <w:noProof/>
            <w:webHidden/>
          </w:rPr>
          <w:t>21</w:t>
        </w:r>
        <w:r w:rsidR="00E2227F">
          <w:rPr>
            <w:noProof/>
            <w:webHidden/>
          </w:rPr>
          <w:fldChar w:fldCharType="end"/>
        </w:r>
      </w:hyperlink>
    </w:p>
    <w:p w14:paraId="1B99514D" w14:textId="1822B9EB"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7" w:history="1">
        <w:r w:rsidR="00E2227F" w:rsidRPr="001638D4">
          <w:rPr>
            <w:rStyle w:val="Hypertextovodkaz"/>
            <w:noProof/>
          </w:rPr>
          <w:t>Záložka Dokumenty</w:t>
        </w:r>
        <w:r w:rsidR="00E2227F">
          <w:rPr>
            <w:noProof/>
            <w:webHidden/>
          </w:rPr>
          <w:tab/>
        </w:r>
        <w:r w:rsidR="00E2227F">
          <w:rPr>
            <w:noProof/>
            <w:webHidden/>
          </w:rPr>
          <w:fldChar w:fldCharType="begin"/>
        </w:r>
        <w:r w:rsidR="00E2227F">
          <w:rPr>
            <w:noProof/>
            <w:webHidden/>
          </w:rPr>
          <w:instrText xml:space="preserve"> PAGEREF _Toc61030017 \h </w:instrText>
        </w:r>
        <w:r w:rsidR="00E2227F">
          <w:rPr>
            <w:noProof/>
            <w:webHidden/>
          </w:rPr>
        </w:r>
        <w:r w:rsidR="00E2227F">
          <w:rPr>
            <w:noProof/>
            <w:webHidden/>
          </w:rPr>
          <w:fldChar w:fldCharType="separate"/>
        </w:r>
        <w:r w:rsidR="00055B70">
          <w:rPr>
            <w:noProof/>
            <w:webHidden/>
          </w:rPr>
          <w:t>21</w:t>
        </w:r>
        <w:r w:rsidR="00E2227F">
          <w:rPr>
            <w:noProof/>
            <w:webHidden/>
          </w:rPr>
          <w:fldChar w:fldCharType="end"/>
        </w:r>
      </w:hyperlink>
    </w:p>
    <w:p w14:paraId="63D0B815" w14:textId="746079ED"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8" w:history="1">
        <w:r w:rsidR="00E2227F" w:rsidRPr="001638D4">
          <w:rPr>
            <w:rStyle w:val="Hypertextovodkaz"/>
            <w:noProof/>
          </w:rPr>
          <w:t>Záložka Dokumenty Zprávy</w:t>
        </w:r>
        <w:r w:rsidR="00E2227F">
          <w:rPr>
            <w:noProof/>
            <w:webHidden/>
          </w:rPr>
          <w:tab/>
        </w:r>
        <w:r w:rsidR="00E2227F">
          <w:rPr>
            <w:noProof/>
            <w:webHidden/>
          </w:rPr>
          <w:fldChar w:fldCharType="begin"/>
        </w:r>
        <w:r w:rsidR="00E2227F">
          <w:rPr>
            <w:noProof/>
            <w:webHidden/>
          </w:rPr>
          <w:instrText xml:space="preserve"> PAGEREF _Toc61030018 \h </w:instrText>
        </w:r>
        <w:r w:rsidR="00E2227F">
          <w:rPr>
            <w:noProof/>
            <w:webHidden/>
          </w:rPr>
        </w:r>
        <w:r w:rsidR="00E2227F">
          <w:rPr>
            <w:noProof/>
            <w:webHidden/>
          </w:rPr>
          <w:fldChar w:fldCharType="separate"/>
        </w:r>
        <w:r w:rsidR="00055B70">
          <w:rPr>
            <w:noProof/>
            <w:webHidden/>
          </w:rPr>
          <w:t>22</w:t>
        </w:r>
        <w:r w:rsidR="00E2227F">
          <w:rPr>
            <w:noProof/>
            <w:webHidden/>
          </w:rPr>
          <w:fldChar w:fldCharType="end"/>
        </w:r>
      </w:hyperlink>
    </w:p>
    <w:p w14:paraId="5932F7E9" w14:textId="13282F81"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19" w:history="1">
        <w:r w:rsidR="00E2227F" w:rsidRPr="001638D4">
          <w:rPr>
            <w:rStyle w:val="Hypertextovodkaz"/>
            <w:noProof/>
          </w:rPr>
          <w:t>Záložka Publicita</w:t>
        </w:r>
        <w:r w:rsidR="00E2227F">
          <w:rPr>
            <w:noProof/>
            <w:webHidden/>
          </w:rPr>
          <w:tab/>
        </w:r>
        <w:r w:rsidR="00E2227F">
          <w:rPr>
            <w:noProof/>
            <w:webHidden/>
          </w:rPr>
          <w:fldChar w:fldCharType="begin"/>
        </w:r>
        <w:r w:rsidR="00E2227F">
          <w:rPr>
            <w:noProof/>
            <w:webHidden/>
          </w:rPr>
          <w:instrText xml:space="preserve"> PAGEREF _Toc61030019 \h </w:instrText>
        </w:r>
        <w:r w:rsidR="00E2227F">
          <w:rPr>
            <w:noProof/>
            <w:webHidden/>
          </w:rPr>
        </w:r>
        <w:r w:rsidR="00E2227F">
          <w:rPr>
            <w:noProof/>
            <w:webHidden/>
          </w:rPr>
          <w:fldChar w:fldCharType="separate"/>
        </w:r>
        <w:r w:rsidR="00055B70">
          <w:rPr>
            <w:noProof/>
            <w:webHidden/>
          </w:rPr>
          <w:t>22</w:t>
        </w:r>
        <w:r w:rsidR="00E2227F">
          <w:rPr>
            <w:noProof/>
            <w:webHidden/>
          </w:rPr>
          <w:fldChar w:fldCharType="end"/>
        </w:r>
      </w:hyperlink>
    </w:p>
    <w:p w14:paraId="135D9045" w14:textId="6282DFB8"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20" w:history="1">
        <w:r w:rsidR="00E2227F" w:rsidRPr="001638D4">
          <w:rPr>
            <w:rStyle w:val="Hypertextovodkaz"/>
            <w:noProof/>
          </w:rPr>
          <w:t>Záložka Kontroly</w:t>
        </w:r>
        <w:r w:rsidR="00E2227F">
          <w:rPr>
            <w:noProof/>
            <w:webHidden/>
          </w:rPr>
          <w:tab/>
        </w:r>
        <w:r w:rsidR="00E2227F">
          <w:rPr>
            <w:noProof/>
            <w:webHidden/>
          </w:rPr>
          <w:fldChar w:fldCharType="begin"/>
        </w:r>
        <w:r w:rsidR="00E2227F">
          <w:rPr>
            <w:noProof/>
            <w:webHidden/>
          </w:rPr>
          <w:instrText xml:space="preserve"> PAGEREF _Toc61030020 \h </w:instrText>
        </w:r>
        <w:r w:rsidR="00E2227F">
          <w:rPr>
            <w:noProof/>
            <w:webHidden/>
          </w:rPr>
        </w:r>
        <w:r w:rsidR="00E2227F">
          <w:rPr>
            <w:noProof/>
            <w:webHidden/>
          </w:rPr>
          <w:fldChar w:fldCharType="separate"/>
        </w:r>
        <w:r w:rsidR="00055B70">
          <w:rPr>
            <w:noProof/>
            <w:webHidden/>
          </w:rPr>
          <w:t>23</w:t>
        </w:r>
        <w:r w:rsidR="00E2227F">
          <w:rPr>
            <w:noProof/>
            <w:webHidden/>
          </w:rPr>
          <w:fldChar w:fldCharType="end"/>
        </w:r>
      </w:hyperlink>
    </w:p>
    <w:p w14:paraId="07746CC1" w14:textId="77C317C8"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21" w:history="1">
        <w:r w:rsidR="00E2227F" w:rsidRPr="001638D4">
          <w:rPr>
            <w:rStyle w:val="Hypertextovodkaz"/>
            <w:noProof/>
          </w:rPr>
          <w:t>Záložka Firemní proměnné</w:t>
        </w:r>
        <w:r w:rsidR="00E2227F">
          <w:rPr>
            <w:noProof/>
            <w:webHidden/>
          </w:rPr>
          <w:tab/>
        </w:r>
        <w:r w:rsidR="00E2227F">
          <w:rPr>
            <w:noProof/>
            <w:webHidden/>
          </w:rPr>
          <w:fldChar w:fldCharType="begin"/>
        </w:r>
        <w:r w:rsidR="00E2227F">
          <w:rPr>
            <w:noProof/>
            <w:webHidden/>
          </w:rPr>
          <w:instrText xml:space="preserve"> PAGEREF _Toc61030021 \h </w:instrText>
        </w:r>
        <w:r w:rsidR="00E2227F">
          <w:rPr>
            <w:noProof/>
            <w:webHidden/>
          </w:rPr>
        </w:r>
        <w:r w:rsidR="00E2227F">
          <w:rPr>
            <w:noProof/>
            <w:webHidden/>
          </w:rPr>
          <w:fldChar w:fldCharType="separate"/>
        </w:r>
        <w:r w:rsidR="00055B70">
          <w:rPr>
            <w:noProof/>
            <w:webHidden/>
          </w:rPr>
          <w:t>23</w:t>
        </w:r>
        <w:r w:rsidR="00E2227F">
          <w:rPr>
            <w:noProof/>
            <w:webHidden/>
          </w:rPr>
          <w:fldChar w:fldCharType="end"/>
        </w:r>
      </w:hyperlink>
    </w:p>
    <w:p w14:paraId="187CD8BF" w14:textId="27FD6910"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22" w:history="1">
        <w:r w:rsidR="00E2227F" w:rsidRPr="001638D4">
          <w:rPr>
            <w:rStyle w:val="Hypertextovodkaz"/>
            <w:noProof/>
          </w:rPr>
          <w:t>Záložka Účetní období</w:t>
        </w:r>
        <w:r w:rsidR="00E2227F">
          <w:rPr>
            <w:noProof/>
            <w:webHidden/>
          </w:rPr>
          <w:tab/>
        </w:r>
        <w:r w:rsidR="00E2227F">
          <w:rPr>
            <w:noProof/>
            <w:webHidden/>
          </w:rPr>
          <w:fldChar w:fldCharType="begin"/>
        </w:r>
        <w:r w:rsidR="00E2227F">
          <w:rPr>
            <w:noProof/>
            <w:webHidden/>
          </w:rPr>
          <w:instrText xml:space="preserve"> PAGEREF _Toc61030022 \h </w:instrText>
        </w:r>
        <w:r w:rsidR="00E2227F">
          <w:rPr>
            <w:noProof/>
            <w:webHidden/>
          </w:rPr>
        </w:r>
        <w:r w:rsidR="00E2227F">
          <w:rPr>
            <w:noProof/>
            <w:webHidden/>
          </w:rPr>
          <w:fldChar w:fldCharType="separate"/>
        </w:r>
        <w:r w:rsidR="00055B70">
          <w:rPr>
            <w:noProof/>
            <w:webHidden/>
          </w:rPr>
          <w:t>23</w:t>
        </w:r>
        <w:r w:rsidR="00E2227F">
          <w:rPr>
            <w:noProof/>
            <w:webHidden/>
          </w:rPr>
          <w:fldChar w:fldCharType="end"/>
        </w:r>
      </w:hyperlink>
    </w:p>
    <w:p w14:paraId="0893C672" w14:textId="0C99BC33"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23" w:history="1">
        <w:r w:rsidR="00E2227F" w:rsidRPr="001638D4">
          <w:rPr>
            <w:rStyle w:val="Hypertextovodkaz"/>
            <w:noProof/>
          </w:rPr>
          <w:t>Záložka Veřejná podpora</w:t>
        </w:r>
        <w:r w:rsidR="00E2227F">
          <w:rPr>
            <w:noProof/>
            <w:webHidden/>
          </w:rPr>
          <w:tab/>
        </w:r>
        <w:r w:rsidR="00E2227F">
          <w:rPr>
            <w:noProof/>
            <w:webHidden/>
          </w:rPr>
          <w:fldChar w:fldCharType="begin"/>
        </w:r>
        <w:r w:rsidR="00E2227F">
          <w:rPr>
            <w:noProof/>
            <w:webHidden/>
          </w:rPr>
          <w:instrText xml:space="preserve"> PAGEREF _Toc61030023 \h </w:instrText>
        </w:r>
        <w:r w:rsidR="00E2227F">
          <w:rPr>
            <w:noProof/>
            <w:webHidden/>
          </w:rPr>
        </w:r>
        <w:r w:rsidR="00E2227F">
          <w:rPr>
            <w:noProof/>
            <w:webHidden/>
          </w:rPr>
          <w:fldChar w:fldCharType="separate"/>
        </w:r>
        <w:r w:rsidR="00055B70">
          <w:rPr>
            <w:noProof/>
            <w:webHidden/>
          </w:rPr>
          <w:t>23</w:t>
        </w:r>
        <w:r w:rsidR="00E2227F">
          <w:rPr>
            <w:noProof/>
            <w:webHidden/>
          </w:rPr>
          <w:fldChar w:fldCharType="end"/>
        </w:r>
      </w:hyperlink>
    </w:p>
    <w:p w14:paraId="2830B997" w14:textId="5FC167DC"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24" w:history="1">
        <w:r w:rsidR="00E2227F" w:rsidRPr="001638D4">
          <w:rPr>
            <w:rStyle w:val="Hypertextovodkaz"/>
            <w:noProof/>
          </w:rPr>
          <w:t>Kontrola vyplnění zprávy o realizaci</w:t>
        </w:r>
        <w:r w:rsidR="00E2227F">
          <w:rPr>
            <w:noProof/>
            <w:webHidden/>
          </w:rPr>
          <w:tab/>
        </w:r>
        <w:r w:rsidR="00E2227F">
          <w:rPr>
            <w:noProof/>
            <w:webHidden/>
          </w:rPr>
          <w:fldChar w:fldCharType="begin"/>
        </w:r>
        <w:r w:rsidR="00E2227F">
          <w:rPr>
            <w:noProof/>
            <w:webHidden/>
          </w:rPr>
          <w:instrText xml:space="preserve"> PAGEREF _Toc61030024 \h </w:instrText>
        </w:r>
        <w:r w:rsidR="00E2227F">
          <w:rPr>
            <w:noProof/>
            <w:webHidden/>
          </w:rPr>
        </w:r>
        <w:r w:rsidR="00E2227F">
          <w:rPr>
            <w:noProof/>
            <w:webHidden/>
          </w:rPr>
          <w:fldChar w:fldCharType="separate"/>
        </w:r>
        <w:r w:rsidR="00055B70">
          <w:rPr>
            <w:noProof/>
            <w:webHidden/>
          </w:rPr>
          <w:t>24</w:t>
        </w:r>
        <w:r w:rsidR="00E2227F">
          <w:rPr>
            <w:noProof/>
            <w:webHidden/>
          </w:rPr>
          <w:fldChar w:fldCharType="end"/>
        </w:r>
      </w:hyperlink>
    </w:p>
    <w:p w14:paraId="704C95D7" w14:textId="2FD7A9CA"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25" w:history="1">
        <w:r w:rsidR="00E2227F" w:rsidRPr="001638D4">
          <w:rPr>
            <w:rStyle w:val="Hypertextovodkaz"/>
            <w:noProof/>
          </w:rPr>
          <w:t>Finalizace zprávy o realizaci</w:t>
        </w:r>
        <w:r w:rsidR="00E2227F">
          <w:rPr>
            <w:noProof/>
            <w:webHidden/>
          </w:rPr>
          <w:tab/>
        </w:r>
        <w:r w:rsidR="00E2227F">
          <w:rPr>
            <w:noProof/>
            <w:webHidden/>
          </w:rPr>
          <w:fldChar w:fldCharType="begin"/>
        </w:r>
        <w:r w:rsidR="00E2227F">
          <w:rPr>
            <w:noProof/>
            <w:webHidden/>
          </w:rPr>
          <w:instrText xml:space="preserve"> PAGEREF _Toc61030025 \h </w:instrText>
        </w:r>
        <w:r w:rsidR="00E2227F">
          <w:rPr>
            <w:noProof/>
            <w:webHidden/>
          </w:rPr>
        </w:r>
        <w:r w:rsidR="00E2227F">
          <w:rPr>
            <w:noProof/>
            <w:webHidden/>
          </w:rPr>
          <w:fldChar w:fldCharType="separate"/>
        </w:r>
        <w:r w:rsidR="00055B70">
          <w:rPr>
            <w:noProof/>
            <w:webHidden/>
          </w:rPr>
          <w:t>24</w:t>
        </w:r>
        <w:r w:rsidR="00E2227F">
          <w:rPr>
            <w:noProof/>
            <w:webHidden/>
          </w:rPr>
          <w:fldChar w:fldCharType="end"/>
        </w:r>
      </w:hyperlink>
    </w:p>
    <w:p w14:paraId="451D5DF4" w14:textId="459731B4" w:rsidR="00E2227F" w:rsidRDefault="00650DE8">
      <w:pPr>
        <w:pStyle w:val="Obsah5"/>
        <w:tabs>
          <w:tab w:val="right" w:leader="dot" w:pos="9060"/>
        </w:tabs>
        <w:rPr>
          <w:rFonts w:asciiTheme="minorHAnsi" w:eastAsiaTheme="minorEastAsia" w:hAnsiTheme="minorHAnsi" w:cstheme="minorBidi"/>
          <w:noProof/>
          <w:sz w:val="22"/>
          <w:szCs w:val="22"/>
        </w:rPr>
      </w:pPr>
      <w:hyperlink w:anchor="_Toc61030026" w:history="1">
        <w:r w:rsidR="00E2227F" w:rsidRPr="001638D4">
          <w:rPr>
            <w:rStyle w:val="Hypertextovodkaz"/>
            <w:noProof/>
          </w:rPr>
          <w:t>Podpis zprávy o realizaci</w:t>
        </w:r>
        <w:r w:rsidR="00E2227F">
          <w:rPr>
            <w:noProof/>
            <w:webHidden/>
          </w:rPr>
          <w:tab/>
        </w:r>
        <w:r w:rsidR="00E2227F">
          <w:rPr>
            <w:noProof/>
            <w:webHidden/>
          </w:rPr>
          <w:fldChar w:fldCharType="begin"/>
        </w:r>
        <w:r w:rsidR="00E2227F">
          <w:rPr>
            <w:noProof/>
            <w:webHidden/>
          </w:rPr>
          <w:instrText xml:space="preserve"> PAGEREF _Toc61030026 \h </w:instrText>
        </w:r>
        <w:r w:rsidR="00E2227F">
          <w:rPr>
            <w:noProof/>
            <w:webHidden/>
          </w:rPr>
        </w:r>
        <w:r w:rsidR="00E2227F">
          <w:rPr>
            <w:noProof/>
            <w:webHidden/>
          </w:rPr>
          <w:fldChar w:fldCharType="separate"/>
        </w:r>
        <w:r w:rsidR="00055B70">
          <w:rPr>
            <w:noProof/>
            <w:webHidden/>
          </w:rPr>
          <w:t>24</w:t>
        </w:r>
        <w:r w:rsidR="00E2227F">
          <w:rPr>
            <w:noProof/>
            <w:webHidden/>
          </w:rPr>
          <w:fldChar w:fldCharType="end"/>
        </w:r>
      </w:hyperlink>
    </w:p>
    <w:p w14:paraId="0B428E21" w14:textId="77777777" w:rsidR="00970201" w:rsidRDefault="004E2D6E" w:rsidP="00C37D92">
      <w:pPr>
        <w:pStyle w:val="Nadpis40"/>
      </w:pPr>
      <w:r>
        <w:fldChar w:fldCharType="end"/>
      </w:r>
    </w:p>
    <w:p w14:paraId="135333AD" w14:textId="77777777" w:rsidR="00970201" w:rsidRDefault="00970201" w:rsidP="00970201"/>
    <w:p w14:paraId="79F22359" w14:textId="51668BB2" w:rsidR="00CF52F9" w:rsidRDefault="00CF52F9" w:rsidP="00961EE1">
      <w:pPr>
        <w:pStyle w:val="Nadpis40"/>
      </w:pPr>
      <w:r>
        <w:br w:type="page"/>
      </w:r>
    </w:p>
    <w:p w14:paraId="7C841A51" w14:textId="77777777" w:rsidR="007C604C" w:rsidRPr="00DE4AA9" w:rsidRDefault="007C604C" w:rsidP="00DE4AA9">
      <w:pPr>
        <w:pStyle w:val="Nadpis1"/>
        <w:rPr>
          <w:rStyle w:val="Nadpis2CharChar"/>
          <w:rFonts w:ascii="Times New Roman" w:hAnsi="Times New Roman" w:cs="Times New Roman"/>
          <w:b/>
          <w:bCs/>
          <w:i w:val="0"/>
          <w:iCs w:val="0"/>
          <w:lang w:val="cs-CZ"/>
        </w:rPr>
      </w:pPr>
      <w:bookmarkStart w:id="6" w:name="_Toc61029992"/>
      <w:r w:rsidRPr="00DE4AA9">
        <w:rPr>
          <w:rStyle w:val="Nadpis2CharChar"/>
          <w:rFonts w:ascii="Times New Roman" w:hAnsi="Times New Roman" w:cs="Times New Roman"/>
          <w:b/>
          <w:bCs/>
          <w:i w:val="0"/>
          <w:iCs w:val="0"/>
          <w:lang w:val="cs-CZ"/>
        </w:rPr>
        <w:lastRenderedPageBreak/>
        <w:t>Postup pro vyplňování zjednodušené žádosti o</w:t>
      </w:r>
      <w:r w:rsidR="00ED59C3" w:rsidRPr="00DE4AA9">
        <w:rPr>
          <w:rStyle w:val="Nadpis2CharChar"/>
          <w:rFonts w:ascii="Times New Roman" w:hAnsi="Times New Roman" w:cs="Times New Roman"/>
          <w:b/>
          <w:bCs/>
          <w:i w:val="0"/>
          <w:iCs w:val="0"/>
          <w:lang w:val="cs-CZ"/>
        </w:rPr>
        <w:t> </w:t>
      </w:r>
      <w:r w:rsidRPr="00DE4AA9">
        <w:rPr>
          <w:rStyle w:val="Nadpis2CharChar"/>
          <w:rFonts w:ascii="Times New Roman" w:hAnsi="Times New Roman" w:cs="Times New Roman"/>
          <w:b/>
          <w:bCs/>
          <w:i w:val="0"/>
          <w:iCs w:val="0"/>
          <w:lang w:val="cs-CZ"/>
        </w:rPr>
        <w:t>platbu a zprávy o realizaci</w:t>
      </w:r>
      <w:r w:rsidR="00ED59C3" w:rsidRPr="00DE4AA9">
        <w:rPr>
          <w:rStyle w:val="Nadpis2CharChar"/>
          <w:rFonts w:ascii="Times New Roman" w:hAnsi="Times New Roman" w:cs="Times New Roman"/>
          <w:b/>
          <w:bCs/>
          <w:i w:val="0"/>
          <w:iCs w:val="0"/>
          <w:lang w:val="cs-CZ"/>
        </w:rPr>
        <w:t xml:space="preserve"> projektu</w:t>
      </w:r>
      <w:bookmarkEnd w:id="6"/>
    </w:p>
    <w:p w14:paraId="72F28118" w14:textId="77777777" w:rsidR="00516BCF" w:rsidRDefault="00516BCF" w:rsidP="007C604C">
      <w:pPr>
        <w:pStyle w:val="Textkomente"/>
        <w:jc w:val="both"/>
        <w:rPr>
          <w:sz w:val="24"/>
          <w:szCs w:val="24"/>
        </w:rPr>
      </w:pPr>
    </w:p>
    <w:p w14:paraId="5C4F76AB" w14:textId="77777777"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r w:rsidR="002A7959" w:rsidRPr="00516BCF">
        <w:rPr>
          <w:sz w:val="24"/>
          <w:szCs w:val="24"/>
        </w:rPr>
        <w:t>ZŽoP</w:t>
      </w:r>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r w:rsidR="002A7959" w:rsidRPr="00516BCF">
        <w:rPr>
          <w:sz w:val="24"/>
          <w:szCs w:val="24"/>
        </w:rPr>
        <w:t>ZoR</w:t>
      </w:r>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14:paraId="6F886F2F" w14:textId="77777777" w:rsidR="00516BCF" w:rsidRPr="00516BCF" w:rsidRDefault="00516BCF" w:rsidP="007C604C">
      <w:pPr>
        <w:pStyle w:val="Textkomente"/>
        <w:jc w:val="both"/>
        <w:rPr>
          <w:sz w:val="24"/>
          <w:szCs w:val="24"/>
        </w:rPr>
      </w:pPr>
    </w:p>
    <w:p w14:paraId="601E61F2" w14:textId="77777777" w:rsidR="00120BF5" w:rsidRPr="00516BCF" w:rsidRDefault="007C604C" w:rsidP="007C604C">
      <w:pPr>
        <w:pStyle w:val="Textkomente"/>
        <w:jc w:val="both"/>
        <w:rPr>
          <w:sz w:val="24"/>
          <w:szCs w:val="24"/>
        </w:rPr>
      </w:pPr>
      <w:r w:rsidRPr="00DA4879">
        <w:rPr>
          <w:sz w:val="24"/>
          <w:szCs w:val="24"/>
        </w:rPr>
        <w:t xml:space="preserve">Příjemce podá prostřednictvím MS2014+ </w:t>
      </w:r>
      <w:r w:rsidR="00ED59C3">
        <w:rPr>
          <w:sz w:val="24"/>
          <w:szCs w:val="24"/>
        </w:rPr>
        <w:t>ZŽoP</w:t>
      </w:r>
      <w:r w:rsidRPr="00DA4879">
        <w:rPr>
          <w:sz w:val="24"/>
          <w:szCs w:val="24"/>
        </w:rPr>
        <w:t xml:space="preserve">, průběžnou/závěrečnou ZoR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w:t>
      </w:r>
      <w:proofErr w:type="gramStart"/>
      <w:r w:rsidR="00C50516" w:rsidRPr="00516BCF">
        <w:rPr>
          <w:sz w:val="24"/>
          <w:szCs w:val="24"/>
        </w:rPr>
        <w:t>předloží</w:t>
      </w:r>
      <w:proofErr w:type="gramEnd"/>
      <w:r w:rsidR="00C50516" w:rsidRPr="00516BCF">
        <w:rPr>
          <w:sz w:val="24"/>
          <w:szCs w:val="24"/>
        </w:rPr>
        <w:t xml:space="preserve"> ZoR a </w:t>
      </w:r>
      <w:r w:rsidR="00ED59C3">
        <w:rPr>
          <w:sz w:val="24"/>
          <w:szCs w:val="24"/>
        </w:rPr>
        <w:t>Z</w:t>
      </w:r>
      <w:r w:rsidR="00C50516" w:rsidRPr="00516BCF">
        <w:rPr>
          <w:sz w:val="24"/>
          <w:szCs w:val="24"/>
        </w:rPr>
        <w:t xml:space="preserve">ŽoP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14:paraId="08A07522" w14:textId="77777777" w:rsidR="00120BF5" w:rsidRPr="00516BCF" w:rsidRDefault="00120BF5" w:rsidP="007C604C">
      <w:pPr>
        <w:pStyle w:val="Textkomente"/>
        <w:jc w:val="both"/>
        <w:rPr>
          <w:sz w:val="24"/>
          <w:szCs w:val="24"/>
        </w:rPr>
      </w:pPr>
    </w:p>
    <w:p w14:paraId="0EBA4244" w14:textId="77777777" w:rsidR="007C604C" w:rsidRPr="009B5339" w:rsidRDefault="007C604C" w:rsidP="007C604C">
      <w:pPr>
        <w:pStyle w:val="Textkomente"/>
        <w:jc w:val="both"/>
        <w:rPr>
          <w:sz w:val="24"/>
          <w:szCs w:val="24"/>
        </w:rPr>
      </w:pPr>
      <w:r w:rsidRPr="009B5339">
        <w:rPr>
          <w:sz w:val="24"/>
          <w:szCs w:val="24"/>
        </w:rPr>
        <w:t xml:space="preserve">Harmonogram podání </w:t>
      </w:r>
      <w:r w:rsidRPr="00075AE5">
        <w:rPr>
          <w:sz w:val="24"/>
          <w:szCs w:val="24"/>
        </w:rPr>
        <w:t xml:space="preserve">ZŽoP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ZoR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14:paraId="1A8CE4ED" w14:textId="77777777" w:rsidR="007C604C" w:rsidRDefault="007C604C" w:rsidP="007C604C">
      <w:pPr>
        <w:pStyle w:val="Textkomente"/>
        <w:jc w:val="both"/>
        <w:rPr>
          <w:sz w:val="24"/>
          <w:szCs w:val="24"/>
        </w:rPr>
      </w:pPr>
    </w:p>
    <w:p w14:paraId="2A3710BF" w14:textId="73C69319" w:rsidR="007C604C" w:rsidRDefault="007C604C" w:rsidP="007C604C">
      <w:pPr>
        <w:pStyle w:val="Textkomente"/>
        <w:jc w:val="both"/>
        <w:rPr>
          <w:sz w:val="24"/>
          <w:szCs w:val="24"/>
        </w:rPr>
      </w:pPr>
      <w:r w:rsidRPr="00075AE5">
        <w:rPr>
          <w:sz w:val="24"/>
          <w:szCs w:val="24"/>
        </w:rPr>
        <w:t>V případě, že příjemce požaduje změny v rozpočtu etapy/projektu (např. z důvodu posunu aktivity)</w:t>
      </w:r>
      <w:r w:rsidR="00517AA1">
        <w:rPr>
          <w:sz w:val="24"/>
          <w:szCs w:val="24"/>
        </w:rPr>
        <w:t>,</w:t>
      </w:r>
      <w:r w:rsidR="00F12640">
        <w:rPr>
          <w:sz w:val="24"/>
          <w:szCs w:val="24"/>
        </w:rPr>
        <w:t xml:space="preserve"> nebo </w:t>
      </w:r>
      <w:r w:rsidRPr="00075AE5">
        <w:rPr>
          <w:sz w:val="24"/>
          <w:szCs w:val="24"/>
        </w:rPr>
        <w:t xml:space="preserve">změny v harmonogramu,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r w:rsidRPr="00075AE5">
        <w:rPr>
          <w:sz w:val="24"/>
          <w:szCs w:val="24"/>
        </w:rPr>
        <w:t>ŽoZ</w:t>
      </w:r>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r w:rsidR="0042695E">
        <w:rPr>
          <w:sz w:val="24"/>
          <w:szCs w:val="24"/>
        </w:rPr>
        <w:t>ZoR a ZŽoP je pak možné podat do 20 pracovních dnů od schválení</w:t>
      </w:r>
      <w:r w:rsidR="0041039A">
        <w:rPr>
          <w:sz w:val="24"/>
          <w:szCs w:val="24"/>
        </w:rPr>
        <w:t xml:space="preserve"> </w:t>
      </w:r>
      <w:r w:rsidR="003C03F2">
        <w:rPr>
          <w:sz w:val="24"/>
          <w:szCs w:val="24"/>
        </w:rPr>
        <w:t>ŽoZ</w:t>
      </w:r>
      <w:r w:rsidR="0042695E">
        <w:rPr>
          <w:sz w:val="24"/>
          <w:szCs w:val="24"/>
        </w:rPr>
        <w:t>.</w:t>
      </w:r>
    </w:p>
    <w:p w14:paraId="7C05EB75" w14:textId="77777777" w:rsidR="009A7890" w:rsidRPr="00740AEC" w:rsidRDefault="009A7890">
      <w:pPr>
        <w:pStyle w:val="Nadpis40"/>
      </w:pPr>
      <w:bookmarkStart w:id="7" w:name="_Toc61029993"/>
      <w:r w:rsidRPr="00740AEC">
        <w:t>Postup vyplnění zjednodušené žádosti o platbu</w:t>
      </w:r>
      <w:bookmarkEnd w:id="7"/>
    </w:p>
    <w:p w14:paraId="0A26F32D" w14:textId="77777777" w:rsidR="009A7890" w:rsidRDefault="009A7890" w:rsidP="007266C1">
      <w:pPr>
        <w:pStyle w:val="Textkomente"/>
        <w:jc w:val="both"/>
        <w:rPr>
          <w:sz w:val="24"/>
          <w:szCs w:val="24"/>
        </w:rPr>
      </w:pPr>
    </w:p>
    <w:p w14:paraId="134BA8A4" w14:textId="77777777"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14:paraId="58916442" w14:textId="75F83885"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7E58C7">
        <w:rPr>
          <w:sz w:val="24"/>
          <w:szCs w:val="24"/>
        </w:rPr>
        <w:t>Žadatel – Moje</w:t>
      </w:r>
      <w:r w:rsidR="00CB72DF">
        <w:rPr>
          <w:sz w:val="24"/>
          <w:szCs w:val="24"/>
        </w:rPr>
        <w:t xml:space="preserv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14:paraId="5CC01928" w14:textId="77777777" w:rsidR="004348D2" w:rsidRDefault="004348D2" w:rsidP="00A26E10">
      <w:pPr>
        <w:spacing w:before="120"/>
        <w:jc w:val="both"/>
        <w:rPr>
          <w:sz w:val="24"/>
          <w:szCs w:val="24"/>
        </w:rPr>
      </w:pPr>
    </w:p>
    <w:p w14:paraId="509203EC" w14:textId="77777777" w:rsidR="001A6E01" w:rsidRDefault="00CB72DF" w:rsidP="00B97575">
      <w:pPr>
        <w:spacing w:before="120" w:after="120"/>
        <w:jc w:val="both"/>
        <w:rPr>
          <w:sz w:val="24"/>
          <w:szCs w:val="24"/>
        </w:rPr>
      </w:pPr>
      <w:r>
        <w:rPr>
          <w:noProof/>
          <w:sz w:val="24"/>
          <w:szCs w:val="24"/>
        </w:rPr>
        <w:drawing>
          <wp:inline distT="0" distB="0" distL="0" distR="0" wp14:anchorId="00BC9751" wp14:editId="5E05B5F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14:paraId="0CAD6043" w14:textId="77777777" w:rsidR="000447A0" w:rsidRDefault="000447A0" w:rsidP="00DE4AA9">
      <w:pPr>
        <w:pStyle w:val="textPP"/>
        <w:keepNext/>
        <w:keepLines/>
        <w:spacing w:before="120"/>
        <w:rPr>
          <w:rFonts w:cs="Times New Roman"/>
          <w:szCs w:val="24"/>
        </w:rPr>
      </w:pPr>
      <w:r>
        <w:rPr>
          <w:rFonts w:cs="Times New Roman"/>
          <w:szCs w:val="24"/>
        </w:rPr>
        <w:lastRenderedPageBreak/>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14:paraId="7252908D" w14:textId="77777777" w:rsidR="004348D2" w:rsidRDefault="004348D2" w:rsidP="00DE4AA9">
      <w:pPr>
        <w:pStyle w:val="textPP"/>
        <w:keepNext/>
        <w:keepLines/>
        <w:spacing w:before="120"/>
        <w:rPr>
          <w:rFonts w:cs="Times New Roman"/>
          <w:szCs w:val="24"/>
        </w:rPr>
      </w:pPr>
    </w:p>
    <w:p w14:paraId="6480637D" w14:textId="77777777" w:rsidR="000447A0" w:rsidRDefault="00E603DA" w:rsidP="00DE4AA9">
      <w:pPr>
        <w:keepNext/>
        <w:keepLines/>
        <w:spacing w:before="120" w:after="120"/>
        <w:jc w:val="both"/>
        <w:rPr>
          <w:sz w:val="24"/>
          <w:szCs w:val="24"/>
        </w:rPr>
      </w:pPr>
      <w:r>
        <w:rPr>
          <w:noProof/>
          <w:sz w:val="24"/>
          <w:szCs w:val="24"/>
        </w:rPr>
        <w:drawing>
          <wp:inline distT="0" distB="0" distL="0" distR="0" wp14:anchorId="1C21F59C" wp14:editId="5DD827CE">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14:paraId="2C758C67" w14:textId="77777777" w:rsidR="007F32A9" w:rsidRDefault="007F32A9" w:rsidP="00723C97">
      <w:pPr>
        <w:pStyle w:val="textPP"/>
        <w:spacing w:before="120"/>
        <w:rPr>
          <w:rFonts w:cs="Times New Roman"/>
          <w:szCs w:val="24"/>
        </w:rPr>
      </w:pPr>
    </w:p>
    <w:p w14:paraId="349804AA" w14:textId="77777777"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14:paraId="46F7BEE8" w14:textId="77777777" w:rsidR="004348D2" w:rsidRDefault="004348D2" w:rsidP="00723C97">
      <w:pPr>
        <w:pStyle w:val="textPP"/>
        <w:spacing w:before="120"/>
        <w:rPr>
          <w:rFonts w:cs="Times New Roman"/>
          <w:szCs w:val="24"/>
        </w:rPr>
      </w:pPr>
    </w:p>
    <w:p w14:paraId="29639942" w14:textId="77777777" w:rsidR="005C0372" w:rsidRDefault="00984D5A" w:rsidP="005C0372">
      <w:pPr>
        <w:pStyle w:val="textPP"/>
        <w:spacing w:before="120"/>
        <w:rPr>
          <w:szCs w:val="24"/>
        </w:rPr>
      </w:pPr>
      <w:r>
        <w:rPr>
          <w:noProof/>
          <w:szCs w:val="24"/>
        </w:rPr>
        <w:drawing>
          <wp:inline distT="0" distB="0" distL="0" distR="0" wp14:anchorId="487BE446" wp14:editId="53F1347C">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14:paraId="6CFB3DAF" w14:textId="77777777" w:rsidR="001A6E01" w:rsidRDefault="001A6E01" w:rsidP="001A6E01"/>
    <w:p w14:paraId="7D7A5210" w14:textId="77777777"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14:paraId="58AB3ACE" w14:textId="77777777" w:rsidR="00A15580" w:rsidRDefault="00A15580" w:rsidP="00B97575">
      <w:pPr>
        <w:spacing w:before="120"/>
        <w:jc w:val="both"/>
        <w:rPr>
          <w:sz w:val="24"/>
          <w:szCs w:val="24"/>
        </w:rPr>
      </w:pPr>
    </w:p>
    <w:p w14:paraId="3BFBC894" w14:textId="28C79DCF"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w:t>
      </w:r>
      <w:r w:rsidR="00FF59FD">
        <w:rPr>
          <w:sz w:val="24"/>
          <w:szCs w:val="24"/>
        </w:rPr>
        <w:t>Dokumenty</w:t>
      </w:r>
      <w:r w:rsidR="00102315">
        <w:rPr>
          <w:sz w:val="24"/>
          <w:szCs w:val="24"/>
        </w:rPr>
        <w:t>“</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14:paraId="454AA424" w14:textId="77777777" w:rsidR="007C604C" w:rsidRDefault="007C604C" w:rsidP="00A15580">
      <w:pPr>
        <w:spacing w:before="120"/>
        <w:jc w:val="both"/>
        <w:rPr>
          <w:sz w:val="24"/>
          <w:szCs w:val="24"/>
        </w:rPr>
      </w:pPr>
    </w:p>
    <w:p w14:paraId="5B87D2C4" w14:textId="77777777" w:rsidR="007C604C" w:rsidRPr="004963E1" w:rsidRDefault="007C604C" w:rsidP="007C604C">
      <w:pPr>
        <w:spacing w:before="120"/>
        <w:jc w:val="both"/>
        <w:rPr>
          <w:b/>
          <w:sz w:val="24"/>
          <w:szCs w:val="24"/>
        </w:rPr>
      </w:pPr>
      <w:r w:rsidRPr="004963E1">
        <w:rPr>
          <w:b/>
          <w:sz w:val="24"/>
          <w:szCs w:val="24"/>
        </w:rPr>
        <w:t>POZOR:</w:t>
      </w:r>
    </w:p>
    <w:p w14:paraId="04AD934E" w14:textId="46D1C720"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r>
        <w:rPr>
          <w:sz w:val="24"/>
          <w:szCs w:val="24"/>
        </w:rPr>
        <w:t>Schválená 2.</w:t>
      </w:r>
      <w:r w:rsidR="00221FA6">
        <w:rPr>
          <w:sz w:val="24"/>
          <w:szCs w:val="24"/>
        </w:rPr>
        <w:t xml:space="preserve"> </w:t>
      </w:r>
      <w:r w:rsidR="007E58C7">
        <w:rPr>
          <w:sz w:val="24"/>
          <w:szCs w:val="24"/>
        </w:rPr>
        <w:t xml:space="preserve">stupeň – podepsaná“ </w:t>
      </w:r>
      <w:r w:rsidR="007E58C7" w:rsidRPr="004963E1">
        <w:rPr>
          <w:sz w:val="24"/>
          <w:szCs w:val="24"/>
        </w:rPr>
        <w:t>nelze</w:t>
      </w:r>
      <w:r w:rsidRPr="004963E1">
        <w:rPr>
          <w:sz w:val="24"/>
          <w:szCs w:val="24"/>
        </w:rPr>
        <w:t xml:space="preserve"> </w:t>
      </w:r>
      <w:r>
        <w:rPr>
          <w:sz w:val="24"/>
          <w:szCs w:val="24"/>
        </w:rPr>
        <w:t>další zjednodušenou žádost o platbu</w:t>
      </w:r>
      <w:r w:rsidRPr="004963E1">
        <w:rPr>
          <w:sz w:val="24"/>
          <w:szCs w:val="24"/>
        </w:rPr>
        <w:t xml:space="preserve"> založit</w:t>
      </w:r>
      <w:r>
        <w:rPr>
          <w:sz w:val="24"/>
          <w:szCs w:val="24"/>
        </w:rPr>
        <w:t>.</w:t>
      </w:r>
    </w:p>
    <w:p w14:paraId="11F8D29B" w14:textId="77777777" w:rsidR="007C604C" w:rsidRDefault="007C604C" w:rsidP="00A15580">
      <w:pPr>
        <w:spacing w:before="120"/>
        <w:jc w:val="both"/>
        <w:rPr>
          <w:sz w:val="24"/>
          <w:szCs w:val="24"/>
        </w:rPr>
      </w:pPr>
    </w:p>
    <w:p w14:paraId="11B451CA" w14:textId="7FF0C0D7" w:rsidR="00A15580" w:rsidRPr="00B97575" w:rsidRDefault="00A15580" w:rsidP="00B97575">
      <w:pPr>
        <w:spacing w:before="120"/>
        <w:jc w:val="both"/>
        <w:rPr>
          <w:sz w:val="24"/>
          <w:szCs w:val="24"/>
        </w:rPr>
      </w:pPr>
    </w:p>
    <w:p w14:paraId="4DB25ED1" w14:textId="77777777" w:rsidR="001A6E01" w:rsidRDefault="001A6E01" w:rsidP="001A6E01"/>
    <w:p w14:paraId="4EEC46C0" w14:textId="77777777" w:rsidR="0002602E" w:rsidRPr="00024E5B" w:rsidRDefault="0002602E" w:rsidP="00024E5B">
      <w:pPr>
        <w:jc w:val="both"/>
        <w:rPr>
          <w:sz w:val="24"/>
          <w:szCs w:val="24"/>
        </w:rPr>
      </w:pPr>
    </w:p>
    <w:p w14:paraId="596310E2" w14:textId="0CAA65F5" w:rsidR="001A6E01" w:rsidRDefault="00024E5B" w:rsidP="00024E5B">
      <w:pPr>
        <w:jc w:val="both"/>
        <w:rPr>
          <w:sz w:val="24"/>
          <w:szCs w:val="24"/>
        </w:rPr>
      </w:pPr>
      <w:r w:rsidRPr="00024E5B">
        <w:rPr>
          <w:sz w:val="24"/>
          <w:szCs w:val="24"/>
        </w:rPr>
        <w:lastRenderedPageBreak/>
        <w:t xml:space="preserve">V části „Úvodní informace“ se automaticky vyplní pole typ žádosti o platbu, který žadatel vyplnil v žádosti o podporu. </w:t>
      </w:r>
    </w:p>
    <w:p w14:paraId="0016126B" w14:textId="77777777" w:rsidR="001A33B8" w:rsidRPr="00024E5B" w:rsidRDefault="001A33B8" w:rsidP="00024E5B">
      <w:pPr>
        <w:jc w:val="both"/>
        <w:rPr>
          <w:sz w:val="24"/>
          <w:szCs w:val="24"/>
        </w:rPr>
      </w:pPr>
    </w:p>
    <w:p w14:paraId="488BA5D6" w14:textId="04D46D54" w:rsidR="001A6E01" w:rsidRDefault="001A33B8" w:rsidP="001A6E01">
      <w:r>
        <w:rPr>
          <w:noProof/>
          <w:sz w:val="24"/>
          <w:szCs w:val="24"/>
        </w:rPr>
        <w:drawing>
          <wp:inline distT="0" distB="0" distL="0" distR="0" wp14:anchorId="6472D427" wp14:editId="2441D58E">
            <wp:extent cx="5753735" cy="347662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14:paraId="3065E69F" w14:textId="77777777"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w:t>
      </w:r>
      <w:proofErr w:type="spellStart"/>
      <w:r w:rsidR="001049F7">
        <w:rPr>
          <w:sz w:val="24"/>
          <w:szCs w:val="24"/>
        </w:rPr>
        <w:t>odfinalizování</w:t>
      </w:r>
      <w:proofErr w:type="spellEnd"/>
      <w:r w:rsidR="001049F7">
        <w:rPr>
          <w:sz w:val="24"/>
          <w:szCs w:val="24"/>
        </w:rPr>
        <w:t xml:space="preserve">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14:paraId="504D4078" w14:textId="77777777" w:rsidR="004348D2" w:rsidRDefault="004348D2" w:rsidP="00C1607F">
      <w:pPr>
        <w:rPr>
          <w:b/>
          <w:sz w:val="24"/>
          <w:szCs w:val="24"/>
          <w:u w:val="single"/>
        </w:rPr>
      </w:pPr>
    </w:p>
    <w:p w14:paraId="3EAF2C36" w14:textId="77777777" w:rsidR="001A6E01" w:rsidRPr="004E2D6E" w:rsidRDefault="00033886">
      <w:pPr>
        <w:pStyle w:val="Nadpis5"/>
      </w:pPr>
      <w:bookmarkStart w:id="8" w:name="_Toc61029994"/>
      <w:r w:rsidRPr="004E2D6E">
        <w:t>Výběr účtu</w:t>
      </w:r>
      <w:r w:rsidR="001966EE" w:rsidRPr="004E2D6E">
        <w:t xml:space="preserve"> příjemce</w:t>
      </w:r>
      <w:r w:rsidR="00C1607F" w:rsidRPr="004E2D6E">
        <w:t>/</w:t>
      </w:r>
      <w:r w:rsidR="00C1607F" w:rsidRPr="00961EE1">
        <w:t>zřizovatele</w:t>
      </w:r>
      <w:r w:rsidR="00C1607F" w:rsidRPr="004E2D6E">
        <w:t xml:space="preserve"> příjemce</w:t>
      </w:r>
      <w:bookmarkEnd w:id="8"/>
    </w:p>
    <w:p w14:paraId="613FEDAE" w14:textId="3D71ED0C"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r w:rsidR="0002344C">
        <w:rPr>
          <w:sz w:val="24"/>
          <w:szCs w:val="24"/>
        </w:rPr>
        <w:t>Pokud j</w:t>
      </w:r>
      <w:r w:rsidR="0002344C" w:rsidRPr="0002344C">
        <w:rPr>
          <w:sz w:val="24"/>
          <w:szCs w:val="24"/>
        </w:rPr>
        <w:t xml:space="preserve">e na </w:t>
      </w:r>
      <w:r w:rsidR="0002344C">
        <w:rPr>
          <w:sz w:val="24"/>
          <w:szCs w:val="24"/>
        </w:rPr>
        <w:t>žádosti o podporu</w:t>
      </w:r>
      <w:r w:rsidR="0002344C" w:rsidRPr="0002344C">
        <w:rPr>
          <w:sz w:val="24"/>
          <w:szCs w:val="24"/>
        </w:rPr>
        <w:t xml:space="preserve"> vyplněn jeden účet, vyplní se zde automaticky</w:t>
      </w:r>
      <w:r w:rsidR="0002344C">
        <w:rPr>
          <w:sz w:val="24"/>
          <w:szCs w:val="24"/>
        </w:rPr>
        <w:t>.</w:t>
      </w:r>
    </w:p>
    <w:p w14:paraId="6C8E12C9" w14:textId="77777777" w:rsidR="00A713F3" w:rsidRDefault="00A713F3" w:rsidP="00033886">
      <w:pPr>
        <w:spacing w:after="120"/>
        <w:jc w:val="both"/>
        <w:rPr>
          <w:sz w:val="24"/>
          <w:szCs w:val="24"/>
        </w:rPr>
      </w:pPr>
      <w:r w:rsidRPr="00A713F3">
        <w:rPr>
          <w:sz w:val="24"/>
          <w:szCs w:val="24"/>
        </w:rPr>
        <w:t>V případě chybějícího či chybného účtu je nutné podat Žádost o změnu s novým číslem účtu. Po schválení ŽoZ se nové číslo účtu doplní do číselníků účtů. V těchto případech není nutné ŽoP mazat a může zůstat ve stavu Rozpracována.</w:t>
      </w:r>
    </w:p>
    <w:p w14:paraId="21739C69" w14:textId="77777777"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14:paraId="6B44377E" w14:textId="77777777" w:rsidR="0075449E" w:rsidRDefault="0075449E" w:rsidP="007F6CF9">
      <w:pPr>
        <w:spacing w:before="120" w:after="120"/>
        <w:jc w:val="both"/>
        <w:rPr>
          <w:sz w:val="24"/>
          <w:szCs w:val="24"/>
        </w:rPr>
      </w:pPr>
    </w:p>
    <w:p w14:paraId="3311C453" w14:textId="77777777"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14:paraId="4BA57F31" w14:textId="77777777" w:rsidR="00EE20D9" w:rsidRDefault="00EE20D9" w:rsidP="007F6CF9">
      <w:pPr>
        <w:spacing w:before="120" w:after="120"/>
        <w:jc w:val="both"/>
        <w:rPr>
          <w:noProof/>
          <w:sz w:val="24"/>
          <w:szCs w:val="24"/>
        </w:rPr>
      </w:pPr>
    </w:p>
    <w:p w14:paraId="270D48E1" w14:textId="77777777" w:rsidR="00932CAD" w:rsidRPr="00DA0F7E" w:rsidRDefault="00932CAD">
      <w:pPr>
        <w:pStyle w:val="Nadpis5"/>
      </w:pPr>
      <w:bookmarkStart w:id="9" w:name="_Toc61029995"/>
      <w:r w:rsidRPr="00DA0F7E">
        <w:lastRenderedPageBreak/>
        <w:t xml:space="preserve">Záložka </w:t>
      </w:r>
      <w:r w:rsidR="00FB7816" w:rsidRPr="00DA0F7E">
        <w:t>Ž</w:t>
      </w:r>
      <w:r w:rsidRPr="00DA0F7E">
        <w:t>ádost o platbu</w:t>
      </w:r>
      <w:bookmarkEnd w:id="9"/>
    </w:p>
    <w:p w14:paraId="43B19D8E" w14:textId="77777777" w:rsidR="00932CAD"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w:t>
      </w:r>
      <w:proofErr w:type="spellStart"/>
      <w:r>
        <w:rPr>
          <w:sz w:val="24"/>
          <w:szCs w:val="24"/>
        </w:rPr>
        <w:t>neinv</w:t>
      </w:r>
      <w:r w:rsidR="00765B71">
        <w:rPr>
          <w:sz w:val="24"/>
          <w:szCs w:val="24"/>
        </w:rPr>
        <w:t>e</w:t>
      </w:r>
      <w:r>
        <w:rPr>
          <w:sz w:val="24"/>
          <w:szCs w:val="24"/>
        </w:rPr>
        <w:t>stice</w:t>
      </w:r>
      <w:proofErr w:type="spellEnd"/>
      <w:r>
        <w:rPr>
          <w:sz w:val="24"/>
          <w:szCs w:val="24"/>
        </w:rPr>
        <w:t xml:space="preserve"> požadované ve zjednodušené žádosti o platbu. </w:t>
      </w:r>
      <w:r w:rsidR="00B971AD">
        <w:rPr>
          <w:sz w:val="24"/>
          <w:szCs w:val="24"/>
        </w:rPr>
        <w:t xml:space="preserve">Požadované částky se vyplní až po vyplnění soupisky a stisknutí tlačítka „Naplnit data ze soupisky“. </w:t>
      </w:r>
    </w:p>
    <w:p w14:paraId="0FF624CF" w14:textId="77777777" w:rsidR="00BC226C" w:rsidRDefault="00BC226C" w:rsidP="00BC226C">
      <w:pPr>
        <w:spacing w:before="120"/>
        <w:jc w:val="both"/>
        <w:rPr>
          <w:sz w:val="24"/>
          <w:szCs w:val="24"/>
        </w:rPr>
      </w:pPr>
      <w:r>
        <w:rPr>
          <w:b/>
          <w:sz w:val="24"/>
          <w:szCs w:val="24"/>
        </w:rPr>
        <w:t xml:space="preserve">Naplnit veřejnou podporu – </w:t>
      </w:r>
      <w:r w:rsidRPr="00A739A8">
        <w:rPr>
          <w:sz w:val="24"/>
          <w:szCs w:val="24"/>
        </w:rPr>
        <w:t>po vyplnění veřejné podpory na záložce SD-1 Účetní/daňové doklady</w:t>
      </w:r>
      <w:r>
        <w:rPr>
          <w:sz w:val="24"/>
          <w:szCs w:val="24"/>
        </w:rPr>
        <w:t xml:space="preserve"> a na SD-3 Cestovní náhrady stiskněte tlačítko „Naplnit veřejnou podporu“. Veřejná podpora se následně vyplní automaticky.</w:t>
      </w:r>
      <w:r w:rsidR="000D4573">
        <w:rPr>
          <w:sz w:val="24"/>
          <w:szCs w:val="24"/>
        </w:rPr>
        <w:t xml:space="preserve"> Po úpravě </w:t>
      </w:r>
      <w:r w:rsidR="000D4573" w:rsidRPr="000D4573">
        <w:rPr>
          <w:sz w:val="24"/>
          <w:szCs w:val="24"/>
        </w:rPr>
        <w:t>soupisky dokladů je nutné znovu stisknout tlačítko "Naplnit veřejnou podporu", aby se údaje aktualizovaly</w:t>
      </w:r>
      <w:r w:rsidR="000D4573">
        <w:rPr>
          <w:sz w:val="24"/>
          <w:szCs w:val="24"/>
        </w:rPr>
        <w:t xml:space="preserve">. </w:t>
      </w:r>
    </w:p>
    <w:p w14:paraId="70EED2F7" w14:textId="77777777" w:rsidR="0021126F" w:rsidRDefault="0021126F" w:rsidP="00BC226C">
      <w:pPr>
        <w:spacing w:before="120"/>
        <w:jc w:val="both"/>
        <w:rPr>
          <w:sz w:val="24"/>
          <w:szCs w:val="24"/>
        </w:rPr>
      </w:pPr>
    </w:p>
    <w:p w14:paraId="15204FA9" w14:textId="77777777" w:rsidR="0021126F" w:rsidRDefault="0021126F" w:rsidP="00BC226C">
      <w:pPr>
        <w:spacing w:before="120"/>
        <w:jc w:val="both"/>
        <w:rPr>
          <w:b/>
          <w:sz w:val="24"/>
          <w:szCs w:val="24"/>
        </w:rPr>
      </w:pPr>
      <w:r>
        <w:rPr>
          <w:noProof/>
        </w:rPr>
        <w:drawing>
          <wp:inline distT="0" distB="0" distL="0" distR="0" wp14:anchorId="5F3A84E3" wp14:editId="6308DF6A">
            <wp:extent cx="5816010" cy="3478517"/>
            <wp:effectExtent l="0" t="0" r="0" b="825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3662" t="24817" r="14692" b="6624"/>
                    <a:stretch/>
                  </pic:blipFill>
                  <pic:spPr bwMode="auto">
                    <a:xfrm>
                      <a:off x="0" y="0"/>
                      <a:ext cx="5843071" cy="3494702"/>
                    </a:xfrm>
                    <a:prstGeom prst="rect">
                      <a:avLst/>
                    </a:prstGeom>
                    <a:ln>
                      <a:noFill/>
                    </a:ln>
                    <a:extLst>
                      <a:ext uri="{53640926-AAD7-44D8-BBD7-CCE9431645EC}">
                        <a14:shadowObscured xmlns:a14="http://schemas.microsoft.com/office/drawing/2010/main"/>
                      </a:ext>
                    </a:extLst>
                  </pic:spPr>
                </pic:pic>
              </a:graphicData>
            </a:graphic>
          </wp:inline>
        </w:drawing>
      </w:r>
    </w:p>
    <w:p w14:paraId="139CB8AD" w14:textId="77777777" w:rsidR="00BC226C" w:rsidRPr="0070150A" w:rsidRDefault="00BC226C" w:rsidP="00D52764">
      <w:pPr>
        <w:spacing w:before="120"/>
        <w:jc w:val="both"/>
        <w:rPr>
          <w:sz w:val="24"/>
          <w:szCs w:val="24"/>
        </w:rPr>
      </w:pPr>
    </w:p>
    <w:p w14:paraId="7E6573C0" w14:textId="77777777" w:rsidR="003E27A2" w:rsidRPr="00DA0F7E" w:rsidRDefault="00FB7816">
      <w:pPr>
        <w:pStyle w:val="Nadpis5"/>
      </w:pPr>
      <w:bookmarkStart w:id="10" w:name="_Toc61029996"/>
      <w:r w:rsidRPr="00DA0F7E">
        <w:lastRenderedPageBreak/>
        <w:t>Záložka Souhrnná soupiska</w:t>
      </w:r>
      <w:bookmarkEnd w:id="10"/>
    </w:p>
    <w:p w14:paraId="151681B7" w14:textId="0796965F" w:rsidR="001C6414" w:rsidRDefault="001C6414" w:rsidP="00DE4AA9">
      <w:pPr>
        <w:keepNext/>
        <w:keepLines/>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Pole „Prokazovan</w:t>
      </w:r>
      <w:r w:rsidR="00FF59FD">
        <w:rPr>
          <w:sz w:val="24"/>
          <w:szCs w:val="24"/>
        </w:rPr>
        <w:t>á v</w:t>
      </w:r>
      <w:r w:rsidR="00FF59FD" w:rsidRPr="00FF59FD">
        <w:rPr>
          <w:sz w:val="24"/>
          <w:szCs w:val="24"/>
        </w:rPr>
        <w:t>ýše nepřímých/paušálních nákladů</w:t>
      </w:r>
      <w:r w:rsidR="00E95637">
        <w:rPr>
          <w:sz w:val="24"/>
          <w:szCs w:val="24"/>
        </w:rPr>
        <w:t xml:space="preserve">“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w:t>
      </w:r>
      <w:r w:rsidR="00BB4824">
        <w:rPr>
          <w:sz w:val="24"/>
          <w:szCs w:val="24"/>
        </w:rPr>
        <w:t>, „Soupiska příjmů“</w:t>
      </w:r>
      <w:r w:rsidR="00BF678E">
        <w:rPr>
          <w:sz w:val="24"/>
          <w:szCs w:val="24"/>
        </w:rPr>
        <w:t>) a stisknutí tlačítka „Naplnit data z dokladů soupisky</w:t>
      </w:r>
      <w:r w:rsidR="005A23AE">
        <w:rPr>
          <w:sz w:val="24"/>
          <w:szCs w:val="24"/>
        </w:rPr>
        <w:t>“</w:t>
      </w:r>
      <w:r w:rsidR="00BF678E">
        <w:rPr>
          <w:sz w:val="24"/>
          <w:szCs w:val="24"/>
        </w:rPr>
        <w:t>.</w:t>
      </w:r>
    </w:p>
    <w:p w14:paraId="1B7B11CA" w14:textId="77777777" w:rsidR="00F260C7" w:rsidRPr="001C6414" w:rsidRDefault="002D7361" w:rsidP="00DE4AA9">
      <w:pPr>
        <w:keepNext/>
        <w:keepLines/>
        <w:spacing w:before="120"/>
        <w:jc w:val="both"/>
        <w:rPr>
          <w:sz w:val="24"/>
          <w:szCs w:val="24"/>
        </w:rPr>
      </w:pPr>
      <w:r>
        <w:rPr>
          <w:noProof/>
          <w:sz w:val="24"/>
          <w:szCs w:val="24"/>
        </w:rPr>
        <w:drawing>
          <wp:inline distT="0" distB="0" distL="0" distR="0" wp14:anchorId="666FD560" wp14:editId="6B59A4F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14:paraId="5B6630B9" w14:textId="77777777" w:rsidR="001C6414" w:rsidRDefault="001C6414" w:rsidP="00D52764">
      <w:pPr>
        <w:spacing w:before="120"/>
        <w:jc w:val="both"/>
        <w:rPr>
          <w:b/>
          <w:sz w:val="24"/>
          <w:szCs w:val="24"/>
          <w:u w:val="single"/>
        </w:rPr>
      </w:pPr>
    </w:p>
    <w:p w14:paraId="7A6807D7" w14:textId="77777777" w:rsidR="007B0AA9" w:rsidRPr="00DA0F7E" w:rsidRDefault="007B0AA9">
      <w:pPr>
        <w:pStyle w:val="Nadpis5"/>
      </w:pPr>
      <w:bookmarkStart w:id="11" w:name="_Toc61029997"/>
      <w:r w:rsidRPr="00DA0F7E">
        <w:lastRenderedPageBreak/>
        <w:t>Záložka SD-1 Účetní/daňové doklady</w:t>
      </w:r>
      <w:bookmarkEnd w:id="11"/>
    </w:p>
    <w:p w14:paraId="0401ACC2" w14:textId="77777777" w:rsidR="007B0AA9" w:rsidRDefault="00115446" w:rsidP="00DE4AA9">
      <w:pPr>
        <w:keepNext/>
        <w:keepLines/>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 xml:space="preserve">následně </w:t>
      </w:r>
      <w:proofErr w:type="gramStart"/>
      <w:r w:rsidR="0014792F">
        <w:rPr>
          <w:sz w:val="24"/>
          <w:szCs w:val="24"/>
        </w:rPr>
        <w:t>přiloží</w:t>
      </w:r>
      <w:proofErr w:type="gramEnd"/>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w:t>
      </w:r>
      <w:r w:rsidR="00A713F3">
        <w:rPr>
          <w:sz w:val="24"/>
          <w:szCs w:val="24"/>
        </w:rPr>
        <w:t xml:space="preserve"> ručně nebo zadat</w:t>
      </w:r>
      <w:r w:rsidR="006E490C">
        <w:rPr>
          <w:sz w:val="24"/>
          <w:szCs w:val="24"/>
        </w:rPr>
        <w:t xml:space="preserve"> v</w:t>
      </w:r>
      <w:r w:rsidR="00A713F3">
        <w:rPr>
          <w:sz w:val="24"/>
          <w:szCs w:val="24"/>
        </w:rPr>
        <w:t> </w:t>
      </w:r>
      <w:r w:rsidR="006E490C">
        <w:rPr>
          <w:sz w:val="24"/>
          <w:szCs w:val="24"/>
        </w:rPr>
        <w:t>excelu</w:t>
      </w:r>
      <w:r w:rsidR="00A713F3">
        <w:rPr>
          <w:sz w:val="24"/>
          <w:szCs w:val="24"/>
        </w:rPr>
        <w:t xml:space="preserve"> (</w:t>
      </w:r>
      <w:r w:rsidR="006E490C">
        <w:rPr>
          <w:sz w:val="24"/>
          <w:szCs w:val="24"/>
        </w:rPr>
        <w:t>příloha P33</w:t>
      </w:r>
      <w:r w:rsidR="00167657">
        <w:rPr>
          <w:sz w:val="24"/>
          <w:szCs w:val="24"/>
        </w:rPr>
        <w:t>b</w:t>
      </w:r>
      <w:r w:rsidR="00A713F3">
        <w:rPr>
          <w:sz w:val="24"/>
          <w:szCs w:val="24"/>
        </w:rPr>
        <w:t>)</w:t>
      </w:r>
      <w:r w:rsidR="006E490C">
        <w:rPr>
          <w:sz w:val="24"/>
          <w:szCs w:val="24"/>
        </w:rPr>
        <w:t xml:space="preserve"> a do MS2014+ ji naimportovat</w:t>
      </w:r>
      <w:r w:rsidR="00A713F3">
        <w:rPr>
          <w:sz w:val="24"/>
          <w:szCs w:val="24"/>
        </w:rPr>
        <w:t xml:space="preserve"> </w:t>
      </w:r>
      <w:r w:rsidR="00A713F3" w:rsidRPr="00A713F3">
        <w:rPr>
          <w:sz w:val="24"/>
          <w:szCs w:val="24"/>
        </w:rPr>
        <w:t>ze záložky "Souhrnná soupiska"</w:t>
      </w:r>
      <w:r w:rsidR="006E490C">
        <w:rPr>
          <w:sz w:val="24"/>
          <w:szCs w:val="24"/>
        </w:rPr>
        <w:t xml:space="preserve">. </w:t>
      </w:r>
      <w:r w:rsidR="00167657">
        <w:rPr>
          <w:sz w:val="24"/>
          <w:szCs w:val="24"/>
        </w:rPr>
        <w:t>Postup importu je uveden v příloze P33a.</w:t>
      </w:r>
      <w:r w:rsidR="000D4573" w:rsidRPr="000D4573">
        <w:t xml:space="preserve"> </w:t>
      </w:r>
      <w:r w:rsidR="000D4573">
        <w:rPr>
          <w:sz w:val="24"/>
          <w:szCs w:val="24"/>
        </w:rPr>
        <w:t>P</w:t>
      </w:r>
      <w:r w:rsidR="000D4573" w:rsidRPr="000D4573">
        <w:rPr>
          <w:sz w:val="24"/>
          <w:szCs w:val="24"/>
        </w:rPr>
        <w:t>ři opětovném importu soupisky prostředn</w:t>
      </w:r>
      <w:r w:rsidR="00983C85">
        <w:rPr>
          <w:sz w:val="24"/>
          <w:szCs w:val="24"/>
        </w:rPr>
        <w:t>i</w:t>
      </w:r>
      <w:r w:rsidR="000D4573" w:rsidRPr="000D4573">
        <w:rPr>
          <w:sz w:val="24"/>
          <w:szCs w:val="24"/>
        </w:rPr>
        <w:t>ctvím souboru XML, dochází k automatickému smazání pů</w:t>
      </w:r>
      <w:r w:rsidR="00E47E65">
        <w:rPr>
          <w:sz w:val="24"/>
          <w:szCs w:val="24"/>
        </w:rPr>
        <w:t>v</w:t>
      </w:r>
      <w:r w:rsidR="000D4573" w:rsidRPr="000D4573">
        <w:rPr>
          <w:sz w:val="24"/>
          <w:szCs w:val="24"/>
        </w:rPr>
        <w:t>odně vložených dokumentů na soupisce</w:t>
      </w:r>
      <w:r w:rsidR="000D4573">
        <w:rPr>
          <w:sz w:val="24"/>
          <w:szCs w:val="24"/>
        </w:rPr>
        <w:t>. P</w:t>
      </w:r>
      <w:r w:rsidR="000D4573" w:rsidRPr="000D4573">
        <w:rPr>
          <w:sz w:val="24"/>
          <w:szCs w:val="24"/>
        </w:rPr>
        <w:t xml:space="preserve">okud používáte import soupisky ze souboru </w:t>
      </w:r>
      <w:proofErr w:type="spellStart"/>
      <w:r w:rsidR="000D4573" w:rsidRPr="000D4573">
        <w:rPr>
          <w:sz w:val="24"/>
          <w:szCs w:val="24"/>
        </w:rPr>
        <w:t>xml</w:t>
      </w:r>
      <w:proofErr w:type="spellEnd"/>
      <w:r w:rsidR="000D4573" w:rsidRPr="000D4573">
        <w:rPr>
          <w:sz w:val="24"/>
          <w:szCs w:val="24"/>
        </w:rPr>
        <w:t xml:space="preserve">, ověřte si před </w:t>
      </w:r>
      <w:proofErr w:type="spellStart"/>
      <w:r w:rsidR="000D4573" w:rsidRPr="000D4573">
        <w:rPr>
          <w:sz w:val="24"/>
          <w:szCs w:val="24"/>
        </w:rPr>
        <w:t>finalizováním</w:t>
      </w:r>
      <w:proofErr w:type="spellEnd"/>
      <w:r w:rsidR="000D4573" w:rsidRPr="000D4573">
        <w:rPr>
          <w:sz w:val="24"/>
          <w:szCs w:val="24"/>
        </w:rPr>
        <w:t xml:space="preserve"> soupisky, zda máte na soupisce všechny dokumenty řádně nahrané.</w:t>
      </w:r>
    </w:p>
    <w:p w14:paraId="4F4D4673" w14:textId="6CC6CA2C" w:rsidR="00251E15" w:rsidRDefault="0033413A" w:rsidP="00DE4AA9">
      <w:pPr>
        <w:keepNext/>
        <w:keepLines/>
        <w:spacing w:before="120"/>
        <w:jc w:val="both"/>
        <w:rPr>
          <w:sz w:val="24"/>
          <w:szCs w:val="24"/>
        </w:rPr>
      </w:pPr>
      <w:r>
        <w:rPr>
          <w:noProof/>
        </w:rPr>
        <w:drawing>
          <wp:inline distT="0" distB="0" distL="0" distR="0" wp14:anchorId="2146DF11" wp14:editId="0F0701EE">
            <wp:extent cx="5759450" cy="4317365"/>
            <wp:effectExtent l="0" t="0" r="0" b="698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4317365"/>
                    </a:xfrm>
                    <a:prstGeom prst="rect">
                      <a:avLst/>
                    </a:prstGeom>
                  </pic:spPr>
                </pic:pic>
              </a:graphicData>
            </a:graphic>
          </wp:inline>
        </w:drawing>
      </w:r>
    </w:p>
    <w:p w14:paraId="6294778D" w14:textId="5222EB92" w:rsidR="00251E15" w:rsidRDefault="004C7CC6" w:rsidP="00DE4AA9">
      <w:pPr>
        <w:keepNext/>
        <w:keepLines/>
        <w:spacing w:before="120"/>
        <w:jc w:val="both"/>
        <w:rPr>
          <w:sz w:val="24"/>
          <w:szCs w:val="24"/>
        </w:rPr>
      </w:pPr>
      <w:r w:rsidRPr="004C7CC6">
        <w:rPr>
          <w:rFonts w:ascii="Arial" w:hAnsi="Arial" w:cs="Arial"/>
          <w:color w:val="1F497D"/>
        </w:rPr>
        <w:t xml:space="preserve"> </w:t>
      </w:r>
    </w:p>
    <w:p w14:paraId="74BB4AE4" w14:textId="77777777"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položku „Investice/</w:t>
      </w:r>
      <w:proofErr w:type="spellStart"/>
      <w:r w:rsidR="00383EC2">
        <w:rPr>
          <w:sz w:val="24"/>
          <w:szCs w:val="24"/>
        </w:rPr>
        <w:t>neinvestice</w:t>
      </w:r>
      <w:proofErr w:type="spellEnd"/>
      <w:r w:rsidR="00383EC2">
        <w:rPr>
          <w:sz w:val="24"/>
          <w:szCs w:val="24"/>
        </w:rPr>
        <w:t xml:space="preserve">“. </w:t>
      </w:r>
    </w:p>
    <w:p w14:paraId="5034F188" w14:textId="77777777" w:rsidR="007C604C" w:rsidRDefault="007C604C" w:rsidP="00DE4AA9">
      <w:pPr>
        <w:keepNext/>
        <w:keepLines/>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14:paraId="1A22CD0B" w14:textId="77777777" w:rsidR="00F31682" w:rsidRDefault="004B3649" w:rsidP="00D52764">
      <w:pPr>
        <w:spacing w:before="120"/>
        <w:jc w:val="both"/>
        <w:rPr>
          <w:sz w:val="24"/>
          <w:szCs w:val="24"/>
        </w:rPr>
      </w:pPr>
      <w:r w:rsidRPr="00221FA6">
        <w:rPr>
          <w:b/>
          <w:sz w:val="24"/>
          <w:szCs w:val="24"/>
        </w:rPr>
        <w:t>Smazat/Zneplatnit</w:t>
      </w:r>
      <w:r>
        <w:rPr>
          <w:sz w:val="24"/>
          <w:szCs w:val="24"/>
        </w:rPr>
        <w:t xml:space="preserve"> – tlačítko </w:t>
      </w:r>
      <w:proofErr w:type="gramStart"/>
      <w:r>
        <w:rPr>
          <w:sz w:val="24"/>
          <w:szCs w:val="24"/>
        </w:rPr>
        <w:t>slouží</w:t>
      </w:r>
      <w:proofErr w:type="gramEnd"/>
      <w:r>
        <w:rPr>
          <w:sz w:val="24"/>
          <w:szCs w:val="24"/>
        </w:rPr>
        <w:t xml:space="preserve"> ke smazání (= zneplatnění) vybraného dokladu soupisky u vrácené ŽoP k dopracování. Po stisknutí tlačítka</w:t>
      </w:r>
      <w:r w:rsidR="00F31682">
        <w:rPr>
          <w:sz w:val="24"/>
          <w:szCs w:val="24"/>
        </w:rPr>
        <w:t xml:space="preserve"> a potvrzení se vyplní v tabulce údaj ve </w:t>
      </w:r>
      <w:r w:rsidR="00F31682">
        <w:rPr>
          <w:sz w:val="24"/>
          <w:szCs w:val="24"/>
        </w:rPr>
        <w:lastRenderedPageBreak/>
        <w:t xml:space="preserve">sloupci Typ úpravy dokladu na „Smazaný“. Tento příznak indikuje, že doklad chce příjemce smazat a bude po schválení ŽoP smazaný. </w:t>
      </w:r>
    </w:p>
    <w:p w14:paraId="4420E248" w14:textId="77777777" w:rsidR="004B3649" w:rsidRDefault="00F31682" w:rsidP="00D52764">
      <w:pPr>
        <w:spacing w:before="120"/>
        <w:jc w:val="both"/>
        <w:rPr>
          <w:sz w:val="24"/>
          <w:szCs w:val="24"/>
        </w:rPr>
      </w:pPr>
      <w:r>
        <w:rPr>
          <w:sz w:val="24"/>
          <w:szCs w:val="24"/>
        </w:rPr>
        <w:t xml:space="preserve">Tlačítko </w:t>
      </w:r>
      <w:r w:rsidRPr="00221FA6">
        <w:rPr>
          <w:b/>
          <w:sz w:val="24"/>
          <w:szCs w:val="24"/>
        </w:rPr>
        <w:t>Smazat záznam</w:t>
      </w:r>
      <w:r>
        <w:rPr>
          <w:sz w:val="24"/>
          <w:szCs w:val="24"/>
        </w:rPr>
        <w:t xml:space="preserve"> </w:t>
      </w:r>
      <w:proofErr w:type="gramStart"/>
      <w:r>
        <w:rPr>
          <w:sz w:val="24"/>
          <w:szCs w:val="24"/>
        </w:rPr>
        <w:t>neslouží</w:t>
      </w:r>
      <w:proofErr w:type="gramEnd"/>
      <w:r>
        <w:rPr>
          <w:sz w:val="24"/>
          <w:szCs w:val="24"/>
        </w:rPr>
        <w:t xml:space="preserve"> ke smazání dokladu u vrácené ŽoP k dopracování. Smazat záznam </w:t>
      </w:r>
      <w:proofErr w:type="gramStart"/>
      <w:r>
        <w:rPr>
          <w:sz w:val="24"/>
          <w:szCs w:val="24"/>
        </w:rPr>
        <w:t>slouží</w:t>
      </w:r>
      <w:proofErr w:type="gramEnd"/>
      <w:r>
        <w:rPr>
          <w:sz w:val="24"/>
          <w:szCs w:val="24"/>
        </w:rPr>
        <w:t xml:space="preserve"> ke smazání chybně založeného dokladu v případě, že ŽoP ještě nebyla podána.</w:t>
      </w:r>
    </w:p>
    <w:p w14:paraId="584D69CE" w14:textId="77777777"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r w:rsidR="00345865">
        <w:rPr>
          <w:sz w:val="24"/>
          <w:szCs w:val="24"/>
        </w:rPr>
        <w:t xml:space="preserve"> V případě, kdy částka bez DPH a DPH nebudou odpovídat celkové částce, která se vypočte automaticky, upraví příjemce částku bez DPH tak, aby celkový součet odpovídal celkové částce uvedené na dokladu. Tento rozdíl se bude při kontrole tolerovat.</w:t>
      </w:r>
    </w:p>
    <w:p w14:paraId="2CE0FAC0" w14:textId="2AFD8585"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D7491F" w:rsidRPr="00D7491F">
        <w:rPr>
          <w:sz w:val="24"/>
          <w:szCs w:val="24"/>
        </w:rPr>
        <w:t>Když je dodavatel neplátce DPH, uveďte hodnotu nula. V případě, že se jedná o přenesenou daňovou povinnost, kdy výše DPH není na dokladu uvedena (pouze text, že daň odvede zákazník), je možné DPH vyplnit dle zákazníkem vypočtené a odvedené částky DPH.</w:t>
      </w:r>
    </w:p>
    <w:p w14:paraId="4E005557" w14:textId="77777777"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14:paraId="7DD6D048" w14:textId="77777777"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14:paraId="350146A7" w14:textId="20B4166F" w:rsidR="003D0547" w:rsidRDefault="003D0547" w:rsidP="00D52764">
      <w:pPr>
        <w:spacing w:before="120"/>
        <w:jc w:val="both"/>
        <w:rPr>
          <w:sz w:val="24"/>
          <w:szCs w:val="24"/>
        </w:rPr>
      </w:pPr>
      <w:r w:rsidRPr="003D0547">
        <w:rPr>
          <w:b/>
          <w:sz w:val="24"/>
          <w:szCs w:val="24"/>
        </w:rPr>
        <w:t xml:space="preserve">Druh veřejné podpory </w:t>
      </w:r>
      <w:r>
        <w:rPr>
          <w:sz w:val="24"/>
          <w:szCs w:val="24"/>
        </w:rPr>
        <w:t>– vyplňte režim podpory, který máte</w:t>
      </w:r>
      <w:r w:rsidR="0057676A">
        <w:rPr>
          <w:sz w:val="24"/>
          <w:szCs w:val="24"/>
        </w:rPr>
        <w:t xml:space="preserve"> vyplněn</w:t>
      </w:r>
      <w:r>
        <w:rPr>
          <w:sz w:val="24"/>
          <w:szCs w:val="24"/>
        </w:rPr>
        <w:t xml:space="preserve"> na projektové žádosti</w:t>
      </w:r>
      <w:r w:rsidR="009D3929">
        <w:rPr>
          <w:sz w:val="24"/>
          <w:szCs w:val="24"/>
        </w:rPr>
        <w:t>.</w:t>
      </w:r>
      <w:r w:rsidR="00755BE5">
        <w:rPr>
          <w:sz w:val="24"/>
          <w:szCs w:val="24"/>
        </w:rPr>
        <w:t xml:space="preserve"> </w:t>
      </w:r>
    </w:p>
    <w:p w14:paraId="0D004F1C" w14:textId="77777777"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14:paraId="5FE7A1DD" w14:textId="77777777"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14:paraId="54397A12" w14:textId="445C3C39"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w:t>
      </w:r>
      <w:r w:rsidR="007E58C7">
        <w:rPr>
          <w:sz w:val="24"/>
          <w:szCs w:val="24"/>
        </w:rPr>
        <w:t>platby – vyplňte</w:t>
      </w:r>
      <w:r>
        <w:rPr>
          <w:sz w:val="24"/>
          <w:szCs w:val="24"/>
        </w:rPr>
        <w:t xml:space="preserv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EA1E10">
        <w:rPr>
          <w:sz w:val="24"/>
          <w:szCs w:val="24"/>
        </w:rPr>
        <w:t xml:space="preserve"> a prodloužení projektu, etapy.</w:t>
      </w:r>
    </w:p>
    <w:p w14:paraId="612956B8" w14:textId="2EC61DD8" w:rsidR="0033413A" w:rsidRDefault="0033413A" w:rsidP="00D52764">
      <w:pPr>
        <w:spacing w:before="120"/>
        <w:jc w:val="both"/>
        <w:rPr>
          <w:sz w:val="24"/>
          <w:szCs w:val="24"/>
        </w:rPr>
      </w:pPr>
      <w:r w:rsidRPr="00DE4AA9">
        <w:rPr>
          <w:b/>
          <w:sz w:val="24"/>
          <w:szCs w:val="24"/>
        </w:rPr>
        <w:t>Dodatečné datum úhrady</w:t>
      </w:r>
      <w:r>
        <w:rPr>
          <w:sz w:val="24"/>
          <w:szCs w:val="24"/>
        </w:rPr>
        <w:t xml:space="preserve"> </w:t>
      </w:r>
      <w:r w:rsidR="00671A81">
        <w:rPr>
          <w:sz w:val="24"/>
          <w:szCs w:val="24"/>
        </w:rPr>
        <w:t>–</w:t>
      </w:r>
      <w:r>
        <w:rPr>
          <w:sz w:val="24"/>
          <w:szCs w:val="24"/>
        </w:rPr>
        <w:t xml:space="preserve"> </w:t>
      </w:r>
      <w:r w:rsidR="00671A81">
        <w:rPr>
          <w:sz w:val="24"/>
          <w:szCs w:val="24"/>
        </w:rPr>
        <w:t xml:space="preserve">checkbox zpřístupněný na kombinovaných platbách. </w:t>
      </w:r>
      <w:r w:rsidR="00B06B9F">
        <w:rPr>
          <w:sz w:val="24"/>
          <w:szCs w:val="24"/>
        </w:rPr>
        <w:t>Při jeho zaškrtnutí aplikace dovolí finalizovat záznam ŽoP i bez vyplněného Data úhrady na dokladu, na kterém je tento checkbox zaškrtnutý</w:t>
      </w:r>
      <w:r w:rsidR="00FE3464">
        <w:rPr>
          <w:sz w:val="24"/>
          <w:szCs w:val="24"/>
        </w:rPr>
        <w:t>. Datum úhrady lze doplnit později, i po schválení ŽoP</w:t>
      </w:r>
      <w:r w:rsidR="000F2006">
        <w:rPr>
          <w:sz w:val="24"/>
          <w:szCs w:val="24"/>
        </w:rPr>
        <w:t>.</w:t>
      </w:r>
    </w:p>
    <w:p w14:paraId="3C0CD5C3" w14:textId="77777777" w:rsidR="00F67784" w:rsidRPr="00FE41EE" w:rsidRDefault="00FE41EE" w:rsidP="00FE41EE">
      <w:pPr>
        <w:spacing w:before="120"/>
        <w:jc w:val="both"/>
        <w:rPr>
          <w:sz w:val="24"/>
          <w:szCs w:val="24"/>
        </w:rPr>
      </w:pPr>
      <w:r w:rsidRPr="0034769C">
        <w:rPr>
          <w:b/>
          <w:sz w:val="24"/>
          <w:szCs w:val="24"/>
        </w:rPr>
        <w:t>Kombinované platby –</w:t>
      </w:r>
      <w:r w:rsidRPr="00FE41EE">
        <w:rPr>
          <w:sz w:val="24"/>
          <w:szCs w:val="24"/>
        </w:rPr>
        <w:t xml:space="preserve"> datum úhrady nemusí být v době předložení ZŽoP vyplněn. Administrace ŽoP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14:paraId="53716FC8" w14:textId="77777777" w:rsidR="005733AD"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p>
    <w:p w14:paraId="41DA329C" w14:textId="77777777" w:rsidR="00224F53" w:rsidRDefault="005733AD" w:rsidP="00D52764">
      <w:pPr>
        <w:spacing w:before="120"/>
        <w:jc w:val="both"/>
        <w:rPr>
          <w:sz w:val="24"/>
          <w:szCs w:val="24"/>
        </w:rPr>
      </w:pPr>
      <w:r w:rsidRPr="008824C6">
        <w:rPr>
          <w:b/>
          <w:sz w:val="24"/>
          <w:szCs w:val="24"/>
        </w:rPr>
        <w:t>Měna dokladu</w:t>
      </w:r>
      <w:r>
        <w:rPr>
          <w:sz w:val="24"/>
          <w:szCs w:val="24"/>
        </w:rPr>
        <w:t xml:space="preserve"> </w:t>
      </w:r>
      <w:r w:rsidR="005F7144">
        <w:rPr>
          <w:sz w:val="24"/>
          <w:szCs w:val="24"/>
        </w:rPr>
        <w:t>–</w:t>
      </w:r>
      <w:r>
        <w:rPr>
          <w:sz w:val="24"/>
          <w:szCs w:val="24"/>
        </w:rPr>
        <w:t xml:space="preserve"> nevyplňujte</w:t>
      </w:r>
      <w:r w:rsidR="005F7144">
        <w:rPr>
          <w:sz w:val="24"/>
          <w:szCs w:val="24"/>
        </w:rPr>
        <w:t xml:space="preserve">. </w:t>
      </w:r>
      <w:r w:rsidR="00BB1A79">
        <w:rPr>
          <w:sz w:val="24"/>
          <w:szCs w:val="24"/>
        </w:rPr>
        <w:t xml:space="preserve"> </w:t>
      </w:r>
    </w:p>
    <w:p w14:paraId="6AD4542D" w14:textId="77777777"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r w:rsidR="00A743DE">
        <w:rPr>
          <w:sz w:val="24"/>
          <w:szCs w:val="24"/>
        </w:rPr>
        <w:t xml:space="preserve"> Pokud je nerelevantní, vyplňte NR.</w:t>
      </w:r>
    </w:p>
    <w:p w14:paraId="6EAE2374" w14:textId="77777777"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14:paraId="29930291" w14:textId="77777777"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14:paraId="07D63E09" w14:textId="77777777" w:rsidR="008F2482"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p>
    <w:p w14:paraId="1908A692" w14:textId="77777777"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14:paraId="7BEAF791" w14:textId="694BF538" w:rsidR="00301822" w:rsidRPr="00D7491F" w:rsidRDefault="00F1363F" w:rsidP="00D7491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w:t>
      </w:r>
      <w:r w:rsidR="00BD1789" w:rsidRPr="00BD1789">
        <w:rPr>
          <w:sz w:val="24"/>
          <w:szCs w:val="24"/>
        </w:rPr>
        <w:t>Když je dodavatel neplátce DPH, uveďte hodnotu nula.</w:t>
      </w:r>
      <w:r w:rsidR="00BD1789" w:rsidRPr="00BD1789" w:rsidDel="00BD1789">
        <w:rPr>
          <w:sz w:val="24"/>
          <w:szCs w:val="24"/>
        </w:rPr>
        <w:t xml:space="preserve"> </w:t>
      </w:r>
      <w:r w:rsidR="00D7491F" w:rsidRPr="00D7491F">
        <w:rPr>
          <w:sz w:val="24"/>
          <w:szCs w:val="24"/>
        </w:rPr>
        <w:t xml:space="preserve">V případě, že se jedná o přenesenou daňovou </w:t>
      </w:r>
      <w:r w:rsidR="00D7491F" w:rsidRPr="00D7491F">
        <w:rPr>
          <w:sz w:val="24"/>
          <w:szCs w:val="24"/>
        </w:rPr>
        <w:lastRenderedPageBreak/>
        <w:t>povinnost, kdy výše DPH není na dokladu uvedena (pouze text, že daň odvede zákazník), je možné DPH vyplnit dle zákazníkem vypočtené a odvedené částky DPH.</w:t>
      </w:r>
    </w:p>
    <w:p w14:paraId="00286F4A" w14:textId="60FDDCF3" w:rsidR="003C72C3" w:rsidRDefault="00F97FF9" w:rsidP="003C72C3">
      <w:pPr>
        <w:spacing w:before="120"/>
        <w:jc w:val="both"/>
        <w:rPr>
          <w:sz w:val="24"/>
          <w:szCs w:val="24"/>
        </w:rPr>
      </w:pPr>
      <w:r w:rsidRPr="00F97FF9">
        <w:rPr>
          <w:b/>
          <w:sz w:val="24"/>
          <w:szCs w:val="24"/>
        </w:rPr>
        <w:t xml:space="preserve">Způsobilé </w:t>
      </w:r>
      <w:r w:rsidR="007E58C7" w:rsidRPr="00F97FF9">
        <w:rPr>
          <w:b/>
          <w:sz w:val="24"/>
          <w:szCs w:val="24"/>
        </w:rPr>
        <w:t>výdaje</w:t>
      </w:r>
      <w:r w:rsidR="007E58C7">
        <w:rPr>
          <w:sz w:val="24"/>
          <w:szCs w:val="24"/>
        </w:rPr>
        <w:t xml:space="preserve"> – částka</w:t>
      </w:r>
      <w:r w:rsidR="003C72C3">
        <w:rPr>
          <w:sz w:val="24"/>
          <w:szCs w:val="24"/>
        </w:rPr>
        <w:t xml:space="preserve"> se doplní automaticky, jedná se o sumu částky bez DPH připadající na prokazované způsobilé výdaje a částky DPH připadající na prokazované způsobilé výdaje</w:t>
      </w:r>
      <w:r w:rsidR="00434E8D">
        <w:rPr>
          <w:sz w:val="24"/>
          <w:szCs w:val="24"/>
        </w:rPr>
        <w:t>.</w:t>
      </w:r>
    </w:p>
    <w:p w14:paraId="2A4215DE" w14:textId="77777777"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14:paraId="444DB107" w14:textId="77777777" w:rsidR="006D1629" w:rsidRPr="0008462E" w:rsidRDefault="00CA250B" w:rsidP="00B22AD9">
      <w:pPr>
        <w:jc w:val="both"/>
        <w:rPr>
          <w:sz w:val="24"/>
          <w:szCs w:val="24"/>
        </w:rPr>
      </w:pPr>
      <w:r w:rsidRPr="00CA250B">
        <w:rPr>
          <w:b/>
          <w:sz w:val="24"/>
          <w:szCs w:val="24"/>
        </w:rPr>
        <w:t>Rozpočtová položka druhová</w:t>
      </w:r>
      <w:r>
        <w:rPr>
          <w:sz w:val="24"/>
          <w:szCs w:val="24"/>
        </w:rPr>
        <w:t xml:space="preserve"> </w:t>
      </w:r>
      <w:r w:rsidR="00367ECC">
        <w:rPr>
          <w:sz w:val="24"/>
          <w:szCs w:val="24"/>
        </w:rPr>
        <w:t>–</w:t>
      </w:r>
      <w:r>
        <w:rPr>
          <w:sz w:val="24"/>
          <w:szCs w:val="24"/>
        </w:rPr>
        <w:t xml:space="preserve"> </w:t>
      </w:r>
      <w:r w:rsidR="00D05995">
        <w:rPr>
          <w:sz w:val="24"/>
          <w:szCs w:val="24"/>
        </w:rPr>
        <w:t>vyplní příjemce Ministerstvo pro místní rozvoj</w:t>
      </w:r>
      <w:r w:rsidR="00BF5BF8">
        <w:rPr>
          <w:sz w:val="24"/>
          <w:szCs w:val="24"/>
        </w:rPr>
        <w:t>, pro ostatní subjekty je pole nerelevantní</w:t>
      </w:r>
      <w:r w:rsidR="00D05995">
        <w:rPr>
          <w:sz w:val="24"/>
          <w:szCs w:val="24"/>
        </w:rPr>
        <w:t>. V</w:t>
      </w:r>
      <w:r w:rsidR="00671845">
        <w:rPr>
          <w:sz w:val="24"/>
          <w:szCs w:val="24"/>
        </w:rPr>
        <w:t>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14:paraId="738D376D" w14:textId="77777777" w:rsidR="006D1629" w:rsidRDefault="006D1629" w:rsidP="006D1629">
      <w:pPr>
        <w:rPr>
          <w:color w:val="1F497D"/>
        </w:rPr>
      </w:pPr>
      <w:r>
        <w:rPr>
          <w:noProof/>
          <w:color w:val="1F497D"/>
        </w:rPr>
        <w:drawing>
          <wp:inline distT="0" distB="0" distL="0" distR="0" wp14:anchorId="43E68BB7" wp14:editId="7E8AB6C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14:paraId="0B94414B" w14:textId="0375F7F3" w:rsidR="006B3171" w:rsidRDefault="00972EAA" w:rsidP="00376AB3">
      <w:pPr>
        <w:spacing w:before="120"/>
        <w:jc w:val="both"/>
        <w:rPr>
          <w:sz w:val="24"/>
          <w:szCs w:val="24"/>
        </w:rPr>
      </w:pPr>
      <w:r w:rsidRPr="00A23DF9">
        <w:rPr>
          <w:b/>
          <w:sz w:val="24"/>
          <w:szCs w:val="24"/>
        </w:rPr>
        <w:t xml:space="preserve">Z toho </w:t>
      </w:r>
      <w:r w:rsidR="007E58C7" w:rsidRPr="00A23DF9">
        <w:rPr>
          <w:b/>
          <w:sz w:val="24"/>
          <w:szCs w:val="24"/>
        </w:rPr>
        <w:t>SF – vyplní</w:t>
      </w:r>
      <w:r w:rsidR="006B3171">
        <w:rPr>
          <w:sz w:val="24"/>
          <w:szCs w:val="24"/>
        </w:rPr>
        <w:t xml:space="preserve"> příjemce Ministerstvo pro místní rozvoj. Jedná se o částku podíl SF z pole způsobilé výdaje</w:t>
      </w:r>
      <w:r w:rsidR="00434E8D">
        <w:rPr>
          <w:sz w:val="24"/>
          <w:szCs w:val="24"/>
        </w:rPr>
        <w:t>.</w:t>
      </w:r>
      <w:r w:rsidR="006B3171">
        <w:rPr>
          <w:sz w:val="24"/>
          <w:szCs w:val="24"/>
        </w:rPr>
        <w:t xml:space="preserve"> </w:t>
      </w:r>
    </w:p>
    <w:p w14:paraId="519994EA" w14:textId="0BD8E970" w:rsidR="00972EAA" w:rsidRPr="00A23DF9" w:rsidRDefault="00972EAA" w:rsidP="00376AB3">
      <w:pPr>
        <w:spacing w:before="120"/>
        <w:jc w:val="both"/>
        <w:rPr>
          <w:b/>
          <w:sz w:val="24"/>
          <w:szCs w:val="24"/>
        </w:rPr>
      </w:pPr>
      <w:r w:rsidRPr="00A23DF9">
        <w:rPr>
          <w:b/>
          <w:sz w:val="24"/>
          <w:szCs w:val="24"/>
        </w:rPr>
        <w:t xml:space="preserve">Z toho </w:t>
      </w:r>
      <w:r w:rsidR="007E58C7" w:rsidRPr="00A23DF9">
        <w:rPr>
          <w:b/>
          <w:sz w:val="24"/>
          <w:szCs w:val="24"/>
        </w:rPr>
        <w:t>SR – vyplní</w:t>
      </w:r>
      <w:r w:rsidR="006B3171">
        <w:rPr>
          <w:sz w:val="24"/>
          <w:szCs w:val="24"/>
        </w:rPr>
        <w:t xml:space="preserve">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14:paraId="0BF2B778" w14:textId="7A444C74" w:rsidR="00A23DF9" w:rsidRPr="00A23DF9" w:rsidRDefault="00A23DF9" w:rsidP="00376AB3">
      <w:pPr>
        <w:spacing w:before="120"/>
        <w:jc w:val="both"/>
        <w:rPr>
          <w:b/>
          <w:sz w:val="24"/>
          <w:szCs w:val="24"/>
        </w:rPr>
      </w:pPr>
      <w:r w:rsidRPr="00A23DF9">
        <w:rPr>
          <w:b/>
          <w:sz w:val="24"/>
          <w:szCs w:val="24"/>
        </w:rPr>
        <w:t xml:space="preserve">Popis </w:t>
      </w:r>
      <w:r w:rsidR="007E58C7" w:rsidRPr="00A23DF9">
        <w:rPr>
          <w:b/>
          <w:sz w:val="24"/>
          <w:szCs w:val="24"/>
        </w:rPr>
        <w:t>výdaje – uveďte</w:t>
      </w:r>
      <w:r w:rsidR="00FE53D0" w:rsidRPr="00FE53D0">
        <w:rPr>
          <w:sz w:val="24"/>
          <w:szCs w:val="24"/>
        </w:rPr>
        <w:t xml:space="preserve"> stručně předmět vystavené faktury/dokladu</w:t>
      </w:r>
      <w:r w:rsidR="005B6B83">
        <w:rPr>
          <w:sz w:val="24"/>
          <w:szCs w:val="24"/>
        </w:rPr>
        <w:t xml:space="preserve"> a odkaz na uveřejnění všech objednávek/smluv</w:t>
      </w:r>
      <w:r w:rsidR="001054EB">
        <w:rPr>
          <w:sz w:val="24"/>
          <w:szCs w:val="24"/>
        </w:rPr>
        <w:t xml:space="preserve"> v registru smluv</w:t>
      </w:r>
      <w:r w:rsidR="005B6B83">
        <w:rPr>
          <w:sz w:val="24"/>
          <w:szCs w:val="24"/>
        </w:rPr>
        <w:t>, pokud je vyplnění relevantní</w:t>
      </w:r>
      <w:r w:rsidR="00467D75">
        <w:rPr>
          <w:sz w:val="24"/>
          <w:szCs w:val="24"/>
        </w:rPr>
        <w:t>.</w:t>
      </w:r>
    </w:p>
    <w:p w14:paraId="79751DA1" w14:textId="77777777" w:rsidR="001A6E01" w:rsidRDefault="001A6E01" w:rsidP="001A6E01"/>
    <w:p w14:paraId="1CFE9BAE" w14:textId="77777777" w:rsidR="005B0C7D" w:rsidRPr="005B0C7D" w:rsidRDefault="005B0C7D" w:rsidP="001A6E01">
      <w:pPr>
        <w:rPr>
          <w:sz w:val="24"/>
          <w:szCs w:val="24"/>
        </w:rPr>
      </w:pPr>
      <w:r w:rsidRPr="005B0C7D">
        <w:rPr>
          <w:sz w:val="24"/>
          <w:szCs w:val="24"/>
        </w:rPr>
        <w:t>Po vyplnění všech údajů záznam uložte.</w:t>
      </w:r>
    </w:p>
    <w:p w14:paraId="1FAF1C4B" w14:textId="77777777" w:rsidR="007C604C" w:rsidRPr="00A65956" w:rsidRDefault="007C604C" w:rsidP="00DE4AA9">
      <w:pPr>
        <w:keepNext/>
        <w:keepLines/>
        <w:jc w:val="both"/>
        <w:rPr>
          <w:szCs w:val="24"/>
        </w:rPr>
      </w:pPr>
      <w:r w:rsidRPr="00DE4AA9">
        <w:rPr>
          <w:b/>
          <w:sz w:val="24"/>
          <w:szCs w:val="24"/>
        </w:rPr>
        <w:t xml:space="preserve">Dokumenty </w:t>
      </w:r>
    </w:p>
    <w:p w14:paraId="1BDD3E4B" w14:textId="77777777" w:rsidR="007C604C" w:rsidRDefault="007C604C" w:rsidP="00DE4AA9">
      <w:pPr>
        <w:keepNext/>
        <w:keepLines/>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14:paraId="11AB7CF2" w14:textId="77777777" w:rsidR="00AF1438" w:rsidRDefault="00AF1438" w:rsidP="00DE4AA9">
      <w:pPr>
        <w:keepNext/>
        <w:keepLines/>
        <w:jc w:val="both"/>
        <w:rPr>
          <w:sz w:val="24"/>
          <w:szCs w:val="24"/>
        </w:rPr>
      </w:pPr>
    </w:p>
    <w:p w14:paraId="7AE4FE24" w14:textId="77777777" w:rsidR="00AF1438" w:rsidRDefault="00AF1438" w:rsidP="00DE4AA9">
      <w:pPr>
        <w:keepNext/>
        <w:keepLines/>
        <w:jc w:val="both"/>
        <w:rPr>
          <w:sz w:val="24"/>
          <w:szCs w:val="24"/>
        </w:rPr>
      </w:pPr>
      <w:r>
        <w:rPr>
          <w:noProof/>
        </w:rPr>
        <w:drawing>
          <wp:inline distT="0" distB="0" distL="0" distR="0" wp14:anchorId="2A93058D" wp14:editId="6548C577">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14:paraId="3DF6AE0E" w14:textId="77777777" w:rsidR="007C604C" w:rsidRDefault="007C604C" w:rsidP="007C604C">
      <w:pPr>
        <w:rPr>
          <w:b/>
          <w:sz w:val="24"/>
          <w:szCs w:val="24"/>
          <w:u w:val="single"/>
        </w:rPr>
      </w:pPr>
    </w:p>
    <w:p w14:paraId="482E6B82" w14:textId="39BB95E9" w:rsidR="007746E6" w:rsidRPr="007746E6" w:rsidRDefault="007E58C7" w:rsidP="00025C24">
      <w:pPr>
        <w:jc w:val="both"/>
        <w:rPr>
          <w:sz w:val="24"/>
          <w:szCs w:val="24"/>
        </w:rPr>
      </w:pPr>
      <w:r>
        <w:rPr>
          <w:b/>
          <w:sz w:val="24"/>
          <w:szCs w:val="24"/>
        </w:rPr>
        <w:lastRenderedPageBreak/>
        <w:t>Pořadí – vyplní</w:t>
      </w:r>
      <w:r w:rsidR="007746E6" w:rsidRPr="007746E6">
        <w:rPr>
          <w:sz w:val="24"/>
          <w:szCs w:val="24"/>
        </w:rPr>
        <w:t xml:space="preserve"> se automaticky po vložení názvu dokumentu a uložení záznamu</w:t>
      </w:r>
      <w:r w:rsidR="00434E8D">
        <w:rPr>
          <w:sz w:val="24"/>
          <w:szCs w:val="24"/>
        </w:rPr>
        <w:t>.</w:t>
      </w:r>
    </w:p>
    <w:p w14:paraId="37DF3D22" w14:textId="77777777" w:rsidR="007746E6" w:rsidRDefault="007746E6" w:rsidP="00025C24">
      <w:pPr>
        <w:jc w:val="both"/>
        <w:rPr>
          <w:b/>
          <w:sz w:val="24"/>
          <w:szCs w:val="24"/>
        </w:rPr>
      </w:pPr>
    </w:p>
    <w:p w14:paraId="0A391234" w14:textId="77777777"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14:paraId="4A7C07FE" w14:textId="77777777" w:rsidR="007746E6" w:rsidRDefault="007746E6" w:rsidP="00025C24">
      <w:pPr>
        <w:jc w:val="both"/>
        <w:rPr>
          <w:sz w:val="24"/>
          <w:szCs w:val="24"/>
        </w:rPr>
      </w:pPr>
    </w:p>
    <w:p w14:paraId="134B7078" w14:textId="77777777"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14:paraId="50267339" w14:textId="77777777" w:rsidR="001B7A6B" w:rsidRDefault="001B7A6B" w:rsidP="00025C24">
      <w:pPr>
        <w:jc w:val="both"/>
        <w:rPr>
          <w:sz w:val="24"/>
          <w:szCs w:val="24"/>
        </w:rPr>
      </w:pPr>
    </w:p>
    <w:p w14:paraId="6E1F446B" w14:textId="77777777"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14:paraId="4090C098" w14:textId="77777777" w:rsidR="00F33BAD" w:rsidRDefault="00F33BAD" w:rsidP="00025C24">
      <w:pPr>
        <w:jc w:val="both"/>
        <w:rPr>
          <w:b/>
          <w:sz w:val="24"/>
          <w:szCs w:val="24"/>
        </w:rPr>
      </w:pPr>
    </w:p>
    <w:p w14:paraId="0C396DA6" w14:textId="77777777"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14:paraId="12303866" w14:textId="77777777" w:rsidR="007746E6" w:rsidRDefault="007746E6" w:rsidP="00025C24">
      <w:pPr>
        <w:jc w:val="both"/>
        <w:rPr>
          <w:sz w:val="24"/>
          <w:szCs w:val="24"/>
        </w:rPr>
      </w:pPr>
    </w:p>
    <w:p w14:paraId="5EF05248" w14:textId="77777777"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14:paraId="44917AF5" w14:textId="77777777" w:rsidR="00477081" w:rsidRDefault="00477081" w:rsidP="00025C24">
      <w:pPr>
        <w:jc w:val="both"/>
        <w:rPr>
          <w:sz w:val="24"/>
          <w:szCs w:val="24"/>
        </w:rPr>
      </w:pPr>
    </w:p>
    <w:p w14:paraId="1C26EAF0" w14:textId="77777777" w:rsidR="007E396A" w:rsidRDefault="007E396A" w:rsidP="00025C24">
      <w:pPr>
        <w:jc w:val="both"/>
        <w:rPr>
          <w:sz w:val="24"/>
          <w:szCs w:val="24"/>
        </w:rPr>
      </w:pPr>
      <w:r w:rsidRPr="007E396A">
        <w:rPr>
          <w:b/>
          <w:sz w:val="24"/>
          <w:szCs w:val="24"/>
        </w:rPr>
        <w:t>Typ dokladu soupisky</w:t>
      </w:r>
      <w:r>
        <w:rPr>
          <w:sz w:val="24"/>
          <w:szCs w:val="24"/>
        </w:rPr>
        <w:t xml:space="preserve"> – nevyplňujte. </w:t>
      </w:r>
    </w:p>
    <w:p w14:paraId="1C0FBC2D" w14:textId="77777777" w:rsidR="007E396A" w:rsidRDefault="007E396A" w:rsidP="00025C24">
      <w:pPr>
        <w:jc w:val="both"/>
        <w:rPr>
          <w:sz w:val="24"/>
          <w:szCs w:val="24"/>
        </w:rPr>
      </w:pPr>
    </w:p>
    <w:p w14:paraId="40623FB8" w14:textId="77777777" w:rsidR="00553078" w:rsidRDefault="00553078" w:rsidP="00025C24">
      <w:pPr>
        <w:jc w:val="both"/>
        <w:rPr>
          <w:sz w:val="24"/>
          <w:szCs w:val="24"/>
        </w:rPr>
      </w:pPr>
      <w:r>
        <w:rPr>
          <w:sz w:val="24"/>
          <w:szCs w:val="24"/>
        </w:rPr>
        <w:t xml:space="preserve">Pro zadání další přílohy stiskněte tlačítko „Nový záznam“.  </w:t>
      </w:r>
    </w:p>
    <w:p w14:paraId="0DE6D0DF" w14:textId="77777777" w:rsidR="00A45F62" w:rsidRDefault="00A45F62" w:rsidP="001A6E01"/>
    <w:p w14:paraId="6AE7C005" w14:textId="77777777" w:rsidR="00F72075" w:rsidRPr="00DA0F7E" w:rsidRDefault="00F72075">
      <w:pPr>
        <w:pStyle w:val="Nadpis5"/>
      </w:pPr>
      <w:bookmarkStart w:id="12" w:name="_Toc61029998"/>
      <w:r w:rsidRPr="00DA0F7E">
        <w:t>Záložka SD-3 Cestovní náhrady</w:t>
      </w:r>
      <w:bookmarkEnd w:id="12"/>
    </w:p>
    <w:p w14:paraId="57BE64D2" w14:textId="77777777" w:rsidR="001A6E01" w:rsidRDefault="001A6E01" w:rsidP="001A6E01"/>
    <w:p w14:paraId="3E2EA06F" w14:textId="77777777" w:rsidR="00983C85" w:rsidRDefault="00456D1D" w:rsidP="00983C85">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xml:space="preserve"> excelu, </w:t>
      </w:r>
      <w:r w:rsidR="00167657">
        <w:rPr>
          <w:sz w:val="24"/>
          <w:szCs w:val="24"/>
        </w:rPr>
        <w:t>příloha P33b a do MS2014+ ji naimportovat. Postup importu je uveden v příloze P33a.</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 xml:space="preserve">okud používáte import soupisky ze souboru </w:t>
      </w:r>
      <w:proofErr w:type="spellStart"/>
      <w:r w:rsidR="00983C85" w:rsidRPr="000D4573">
        <w:rPr>
          <w:sz w:val="24"/>
          <w:szCs w:val="24"/>
        </w:rPr>
        <w:t>xml</w:t>
      </w:r>
      <w:proofErr w:type="spellEnd"/>
      <w:r w:rsidR="00983C85" w:rsidRPr="000D4573">
        <w:rPr>
          <w:sz w:val="24"/>
          <w:szCs w:val="24"/>
        </w:rPr>
        <w:t xml:space="preserve">, ověřte si před </w:t>
      </w:r>
      <w:proofErr w:type="spellStart"/>
      <w:r w:rsidR="00983C85" w:rsidRPr="000D4573">
        <w:rPr>
          <w:sz w:val="24"/>
          <w:szCs w:val="24"/>
        </w:rPr>
        <w:t>finalizováním</w:t>
      </w:r>
      <w:proofErr w:type="spellEnd"/>
      <w:r w:rsidR="00983C85" w:rsidRPr="000D4573">
        <w:rPr>
          <w:sz w:val="24"/>
          <w:szCs w:val="24"/>
        </w:rPr>
        <w:t xml:space="preserve"> soupisky, zda máte na soupisce všechny dokumenty řádně nahrané.</w:t>
      </w:r>
    </w:p>
    <w:p w14:paraId="7D6B72D5" w14:textId="77777777" w:rsidR="00C01634" w:rsidRDefault="00C01634" w:rsidP="00783618">
      <w:pPr>
        <w:jc w:val="both"/>
        <w:rPr>
          <w:sz w:val="24"/>
          <w:szCs w:val="24"/>
        </w:rPr>
      </w:pPr>
    </w:p>
    <w:p w14:paraId="1E214699" w14:textId="77777777"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14:paraId="7D9E20BD" w14:textId="77777777" w:rsidR="007D0A75" w:rsidRDefault="007D0A75" w:rsidP="007D0A75">
      <w:pPr>
        <w:jc w:val="both"/>
        <w:rPr>
          <w:sz w:val="24"/>
          <w:szCs w:val="24"/>
        </w:rPr>
      </w:pPr>
    </w:p>
    <w:p w14:paraId="365AE59A" w14:textId="77777777"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14:paraId="582710FF" w14:textId="77777777" w:rsidR="009B4036" w:rsidRDefault="009B4036" w:rsidP="007D0A75">
      <w:pPr>
        <w:jc w:val="both"/>
        <w:rPr>
          <w:sz w:val="24"/>
          <w:szCs w:val="24"/>
        </w:rPr>
      </w:pPr>
    </w:p>
    <w:p w14:paraId="6DC3EE7C" w14:textId="0BCA2BA0" w:rsidR="009B4036" w:rsidRDefault="009B4036" w:rsidP="007D0A75">
      <w:pPr>
        <w:jc w:val="both"/>
        <w:rPr>
          <w:sz w:val="24"/>
          <w:szCs w:val="24"/>
        </w:rPr>
      </w:pPr>
      <w:r w:rsidRPr="00635B36">
        <w:rPr>
          <w:b/>
          <w:sz w:val="24"/>
          <w:szCs w:val="24"/>
        </w:rPr>
        <w:t xml:space="preserve">Položka rozpočtu </w:t>
      </w:r>
      <w:r w:rsidR="007E58C7" w:rsidRPr="00635B36">
        <w:rPr>
          <w:b/>
          <w:sz w:val="24"/>
          <w:szCs w:val="24"/>
        </w:rPr>
        <w:t>projektu</w:t>
      </w:r>
      <w:r w:rsidR="007E58C7">
        <w:rPr>
          <w:sz w:val="24"/>
          <w:szCs w:val="24"/>
        </w:rPr>
        <w:t xml:space="preserve"> – jsou</w:t>
      </w:r>
      <w:r w:rsidRPr="009E3A39">
        <w:rPr>
          <w:sz w:val="24"/>
          <w:szCs w:val="24"/>
        </w:rPr>
        <w:t xml:space="preserve"> zde nabí</w:t>
      </w:r>
      <w:r>
        <w:rPr>
          <w:sz w:val="24"/>
          <w:szCs w:val="24"/>
        </w:rPr>
        <w:t xml:space="preserve">zeny položky rozpočtu a vyberte </w:t>
      </w:r>
      <w:r w:rsidR="00F07E58">
        <w:rPr>
          <w:sz w:val="24"/>
          <w:szCs w:val="24"/>
        </w:rPr>
        <w:t xml:space="preserve">odpovídající </w:t>
      </w:r>
      <w:r>
        <w:rPr>
          <w:sz w:val="24"/>
          <w:szCs w:val="24"/>
        </w:rPr>
        <w:t>položku rozpočtu</w:t>
      </w:r>
      <w:r w:rsidR="00F07E58">
        <w:rPr>
          <w:sz w:val="24"/>
          <w:szCs w:val="24"/>
        </w:rPr>
        <w:t>.</w:t>
      </w:r>
      <w:r>
        <w:rPr>
          <w:sz w:val="24"/>
          <w:szCs w:val="24"/>
        </w:rPr>
        <w:t xml:space="preserve"> </w:t>
      </w:r>
    </w:p>
    <w:p w14:paraId="10A101D0" w14:textId="77777777" w:rsidR="00835DDC" w:rsidRDefault="00835DDC" w:rsidP="00835DDC">
      <w:pPr>
        <w:spacing w:before="120"/>
        <w:jc w:val="both"/>
        <w:rPr>
          <w:sz w:val="24"/>
          <w:szCs w:val="24"/>
        </w:rPr>
      </w:pPr>
      <w:r w:rsidRPr="003D0547">
        <w:rPr>
          <w:b/>
          <w:sz w:val="24"/>
          <w:szCs w:val="24"/>
        </w:rPr>
        <w:t xml:space="preserve">Druh veřejné podpory </w:t>
      </w:r>
      <w:r>
        <w:rPr>
          <w:sz w:val="24"/>
          <w:szCs w:val="24"/>
        </w:rPr>
        <w:t>– vyplňte režim podpory, který máte na projektové žádosti.</w:t>
      </w:r>
    </w:p>
    <w:p w14:paraId="0BCF384C" w14:textId="77777777" w:rsidR="00835DDC" w:rsidRDefault="00835DDC" w:rsidP="007D0A75">
      <w:pPr>
        <w:jc w:val="both"/>
        <w:rPr>
          <w:sz w:val="24"/>
          <w:szCs w:val="24"/>
        </w:rPr>
      </w:pPr>
    </w:p>
    <w:p w14:paraId="27AF63C6" w14:textId="77777777"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14:paraId="0E936432" w14:textId="77777777" w:rsidR="007D0A75" w:rsidRDefault="007D0A75" w:rsidP="007D0A75">
      <w:pPr>
        <w:jc w:val="both"/>
        <w:rPr>
          <w:sz w:val="24"/>
          <w:szCs w:val="24"/>
        </w:rPr>
      </w:pPr>
    </w:p>
    <w:p w14:paraId="47778DA8" w14:textId="77777777"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14:paraId="50824869" w14:textId="77777777" w:rsidR="007D0A75" w:rsidRDefault="007D0A75" w:rsidP="007D0A75">
      <w:pPr>
        <w:jc w:val="both"/>
        <w:rPr>
          <w:sz w:val="24"/>
          <w:szCs w:val="24"/>
        </w:rPr>
      </w:pPr>
    </w:p>
    <w:p w14:paraId="3120D0F1" w14:textId="77777777"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14:paraId="52FC7D80" w14:textId="77777777" w:rsidR="007D0A75" w:rsidRDefault="007D0A75" w:rsidP="007D0A75">
      <w:pPr>
        <w:jc w:val="both"/>
        <w:rPr>
          <w:sz w:val="24"/>
          <w:szCs w:val="24"/>
        </w:rPr>
      </w:pPr>
    </w:p>
    <w:p w14:paraId="3B676A12" w14:textId="77777777"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14:paraId="095D14D3" w14:textId="77777777" w:rsidR="007D0A75" w:rsidRDefault="007D0A75" w:rsidP="007D0A75">
      <w:pPr>
        <w:jc w:val="both"/>
        <w:rPr>
          <w:sz w:val="24"/>
          <w:szCs w:val="24"/>
        </w:rPr>
      </w:pPr>
    </w:p>
    <w:p w14:paraId="52F4A5CA" w14:textId="77777777"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14:paraId="0E8906A2" w14:textId="77777777" w:rsidR="007D0A75" w:rsidRDefault="007D0A75" w:rsidP="007D0A75">
      <w:pPr>
        <w:jc w:val="both"/>
        <w:rPr>
          <w:sz w:val="24"/>
          <w:szCs w:val="24"/>
        </w:rPr>
      </w:pPr>
    </w:p>
    <w:p w14:paraId="39D03CEF" w14:textId="77777777"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14:paraId="04BE6CA0" w14:textId="77777777" w:rsidR="007D0A75" w:rsidRDefault="007D0A75" w:rsidP="007D0A75">
      <w:pPr>
        <w:jc w:val="both"/>
        <w:rPr>
          <w:sz w:val="24"/>
          <w:szCs w:val="24"/>
        </w:rPr>
      </w:pPr>
    </w:p>
    <w:p w14:paraId="1859FAC3" w14:textId="77777777" w:rsidR="007D0A75" w:rsidRDefault="007D0A75" w:rsidP="007D0A75">
      <w:pPr>
        <w:jc w:val="both"/>
        <w:rPr>
          <w:sz w:val="24"/>
          <w:szCs w:val="24"/>
        </w:rPr>
      </w:pPr>
      <w:r w:rsidRPr="00192948">
        <w:rPr>
          <w:b/>
          <w:sz w:val="24"/>
          <w:szCs w:val="24"/>
        </w:rPr>
        <w:lastRenderedPageBreak/>
        <w:t>Datum ukončení pracovní cesty</w:t>
      </w:r>
      <w:r>
        <w:rPr>
          <w:sz w:val="24"/>
          <w:szCs w:val="24"/>
        </w:rPr>
        <w:t xml:space="preserve"> – vyplňte datum ukončení pracovní cesty z cestovního příkazu</w:t>
      </w:r>
      <w:r w:rsidR="00434E8D">
        <w:rPr>
          <w:sz w:val="24"/>
          <w:szCs w:val="24"/>
        </w:rPr>
        <w:t>.</w:t>
      </w:r>
    </w:p>
    <w:p w14:paraId="4EF5CD00" w14:textId="77777777" w:rsidR="007D0A75" w:rsidRDefault="007D0A75" w:rsidP="007D0A75">
      <w:pPr>
        <w:jc w:val="both"/>
        <w:rPr>
          <w:sz w:val="24"/>
          <w:szCs w:val="24"/>
        </w:rPr>
      </w:pPr>
    </w:p>
    <w:p w14:paraId="46C661C0" w14:textId="77777777"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14:paraId="43A0DA0B" w14:textId="77777777" w:rsidR="007D0A75" w:rsidRDefault="007D0A75" w:rsidP="007D0A75">
      <w:pPr>
        <w:jc w:val="both"/>
        <w:rPr>
          <w:sz w:val="24"/>
          <w:szCs w:val="24"/>
        </w:rPr>
      </w:pPr>
    </w:p>
    <w:p w14:paraId="0CD9A2EE" w14:textId="77777777" w:rsidR="007D0A75" w:rsidRDefault="007D0A75" w:rsidP="007D0A75">
      <w:pPr>
        <w:jc w:val="both"/>
        <w:rPr>
          <w:sz w:val="24"/>
          <w:szCs w:val="24"/>
        </w:rPr>
      </w:pPr>
      <w:r w:rsidRPr="00192948">
        <w:rPr>
          <w:b/>
          <w:sz w:val="24"/>
          <w:szCs w:val="24"/>
        </w:rPr>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14:paraId="144C2A27" w14:textId="77777777" w:rsidR="007D0A75" w:rsidRDefault="007D0A75" w:rsidP="00783618">
      <w:pPr>
        <w:jc w:val="both"/>
        <w:rPr>
          <w:sz w:val="24"/>
          <w:szCs w:val="24"/>
        </w:rPr>
      </w:pPr>
      <w:r>
        <w:rPr>
          <w:sz w:val="24"/>
          <w:szCs w:val="24"/>
        </w:rPr>
        <w:t xml:space="preserve"> </w:t>
      </w:r>
    </w:p>
    <w:p w14:paraId="48F9DBA8" w14:textId="6ED0DB9E" w:rsidR="00192948" w:rsidRDefault="00192948" w:rsidP="00192948">
      <w:pPr>
        <w:spacing w:before="120"/>
        <w:jc w:val="both"/>
        <w:rPr>
          <w:sz w:val="24"/>
          <w:szCs w:val="24"/>
        </w:rPr>
      </w:pPr>
      <w:r w:rsidRPr="00A23DF9">
        <w:rPr>
          <w:b/>
          <w:sz w:val="24"/>
          <w:szCs w:val="24"/>
        </w:rPr>
        <w:t xml:space="preserve">Z toho </w:t>
      </w:r>
      <w:r w:rsidR="007E58C7" w:rsidRPr="00A23DF9">
        <w:rPr>
          <w:b/>
          <w:sz w:val="24"/>
          <w:szCs w:val="24"/>
        </w:rPr>
        <w:t>SF – vyplní</w:t>
      </w:r>
      <w:r>
        <w:rPr>
          <w:sz w:val="24"/>
          <w:szCs w:val="24"/>
        </w:rPr>
        <w:t xml:space="preserve"> příjemce Ministerstvo pro místní rozvoj. Jedná se o částku podíl SF z pole způsobilé výdaje</w:t>
      </w:r>
      <w:r w:rsidR="00434E8D">
        <w:rPr>
          <w:sz w:val="24"/>
          <w:szCs w:val="24"/>
        </w:rPr>
        <w:t>.</w:t>
      </w:r>
      <w:r>
        <w:rPr>
          <w:sz w:val="24"/>
          <w:szCs w:val="24"/>
        </w:rPr>
        <w:t xml:space="preserve"> </w:t>
      </w:r>
    </w:p>
    <w:p w14:paraId="346C8C6E" w14:textId="17C0BE2C" w:rsidR="00192948" w:rsidRDefault="00192948" w:rsidP="00192948">
      <w:pPr>
        <w:spacing w:before="120"/>
        <w:jc w:val="both"/>
        <w:rPr>
          <w:sz w:val="24"/>
          <w:szCs w:val="24"/>
        </w:rPr>
      </w:pPr>
      <w:r w:rsidRPr="00A23DF9">
        <w:rPr>
          <w:b/>
          <w:sz w:val="24"/>
          <w:szCs w:val="24"/>
        </w:rPr>
        <w:t xml:space="preserve">Z toho </w:t>
      </w:r>
      <w:r w:rsidR="007E58C7" w:rsidRPr="00A23DF9">
        <w:rPr>
          <w:b/>
          <w:sz w:val="24"/>
          <w:szCs w:val="24"/>
        </w:rPr>
        <w:t>SR – vyplní</w:t>
      </w:r>
      <w:r>
        <w:rPr>
          <w:sz w:val="24"/>
          <w:szCs w:val="24"/>
        </w:rPr>
        <w:t xml:space="preserve"> příjemce Ministerstvo pro místní rozvoj. Jedná se o částku podíl SR z pole způsobilé výdaje</w:t>
      </w:r>
      <w:r w:rsidR="00434E8D">
        <w:rPr>
          <w:sz w:val="24"/>
          <w:szCs w:val="24"/>
        </w:rPr>
        <w:t>.</w:t>
      </w:r>
      <w:r>
        <w:rPr>
          <w:sz w:val="24"/>
          <w:szCs w:val="24"/>
        </w:rPr>
        <w:t xml:space="preserve"> </w:t>
      </w:r>
    </w:p>
    <w:p w14:paraId="43542DFB" w14:textId="77777777" w:rsidR="006D1BB0" w:rsidRPr="00A23DF9" w:rsidRDefault="006D1BB0" w:rsidP="00192948">
      <w:pPr>
        <w:spacing w:before="120"/>
        <w:jc w:val="both"/>
        <w:rPr>
          <w:b/>
          <w:sz w:val="24"/>
          <w:szCs w:val="24"/>
        </w:rPr>
      </w:pPr>
    </w:p>
    <w:p w14:paraId="0F74BDBE" w14:textId="77777777" w:rsidR="008E756E" w:rsidRDefault="006D1BB0" w:rsidP="00783618">
      <w:pPr>
        <w:jc w:val="both"/>
        <w:rPr>
          <w:b/>
          <w:sz w:val="24"/>
          <w:szCs w:val="24"/>
        </w:rPr>
      </w:pPr>
      <w:r w:rsidRPr="00CA250B">
        <w:rPr>
          <w:b/>
          <w:sz w:val="24"/>
          <w:szCs w:val="24"/>
        </w:rPr>
        <w:t>Rozpočtová položka druhová</w:t>
      </w:r>
      <w:r>
        <w:rPr>
          <w:b/>
          <w:sz w:val="24"/>
          <w:szCs w:val="24"/>
        </w:rPr>
        <w:t xml:space="preserve"> – vyplňuje pouze příjemce Ministerstvo pro místní rozvoj podle právního aktu.</w:t>
      </w:r>
    </w:p>
    <w:p w14:paraId="0C9FE769" w14:textId="77777777" w:rsidR="00467D75" w:rsidRDefault="00467D75" w:rsidP="00783618">
      <w:pPr>
        <w:jc w:val="both"/>
        <w:rPr>
          <w:sz w:val="24"/>
          <w:szCs w:val="24"/>
        </w:rPr>
      </w:pPr>
    </w:p>
    <w:p w14:paraId="6D7D6243" w14:textId="77777777"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14:paraId="7E2F8A3D" w14:textId="77777777" w:rsidR="002B52BC" w:rsidRDefault="002B52BC" w:rsidP="00783618">
      <w:pPr>
        <w:jc w:val="both"/>
        <w:rPr>
          <w:sz w:val="24"/>
          <w:szCs w:val="24"/>
        </w:rPr>
      </w:pPr>
    </w:p>
    <w:p w14:paraId="00D74791" w14:textId="77777777" w:rsidR="00EC2F31" w:rsidRPr="00DA0F7E" w:rsidRDefault="00EC2F31">
      <w:pPr>
        <w:pStyle w:val="Nadpis5"/>
      </w:pPr>
      <w:bookmarkStart w:id="13" w:name="_Toc61029999"/>
      <w:r w:rsidRPr="00DA0F7E">
        <w:t>Záložka Nezpůsobilé výdaje</w:t>
      </w:r>
      <w:bookmarkEnd w:id="13"/>
    </w:p>
    <w:p w14:paraId="5DE12D76" w14:textId="77777777"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sidRPr="00BB4824">
        <w:rPr>
          <w:b/>
          <w:sz w:val="24"/>
          <w:szCs w:val="24"/>
        </w:rPr>
        <w:t xml:space="preserve">Vyplnění záložky se týká </w:t>
      </w:r>
      <w:r w:rsidRPr="00BB4824">
        <w:rPr>
          <w:b/>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r w:rsidR="00DA0F7E">
        <w:rPr>
          <w:sz w:val="24"/>
          <w:szCs w:val="24"/>
        </w:rPr>
        <w:t>¨</w:t>
      </w:r>
    </w:p>
    <w:p w14:paraId="2299F305" w14:textId="77777777" w:rsidR="00DA0F7E" w:rsidRDefault="00DA0F7E" w:rsidP="00783618">
      <w:pPr>
        <w:jc w:val="both"/>
        <w:rPr>
          <w:sz w:val="24"/>
          <w:szCs w:val="24"/>
        </w:rPr>
      </w:pPr>
    </w:p>
    <w:p w14:paraId="070CBC05" w14:textId="77777777" w:rsidR="00407111" w:rsidRPr="00DA0F7E" w:rsidRDefault="00407111">
      <w:pPr>
        <w:pStyle w:val="Nadpis5"/>
      </w:pPr>
      <w:bookmarkStart w:id="14" w:name="_Toc61030000"/>
      <w:r w:rsidRPr="00DA0F7E">
        <w:t xml:space="preserve">Záložka </w:t>
      </w:r>
      <w:r w:rsidR="00126223" w:rsidRPr="00DA0F7E">
        <w:t>Soupiska p</w:t>
      </w:r>
      <w:r w:rsidRPr="00DA0F7E">
        <w:t>říjm</w:t>
      </w:r>
      <w:r w:rsidR="00126223" w:rsidRPr="00DA0F7E">
        <w:t>ů</w:t>
      </w:r>
      <w:bookmarkEnd w:id="14"/>
      <w:r w:rsidRPr="00DA0F7E">
        <w:t xml:space="preserve"> </w:t>
      </w:r>
    </w:p>
    <w:p w14:paraId="0E95BDF2" w14:textId="2CD6BFBF" w:rsidR="009E09CF" w:rsidRDefault="00307156" w:rsidP="00A647FC">
      <w:pPr>
        <w:spacing w:before="120"/>
        <w:jc w:val="both"/>
        <w:rPr>
          <w:sz w:val="24"/>
          <w:szCs w:val="24"/>
        </w:rPr>
      </w:pPr>
      <w:r>
        <w:rPr>
          <w:sz w:val="24"/>
          <w:szCs w:val="24"/>
        </w:rPr>
        <w:t xml:space="preserve">Vyplňte </w:t>
      </w:r>
      <w:r w:rsidR="007F3495">
        <w:rPr>
          <w:sz w:val="24"/>
          <w:szCs w:val="24"/>
        </w:rPr>
        <w:t>u projektů s celkovými způsobilými výdaji vyššími než 1 mil.</w:t>
      </w:r>
      <w:r w:rsidR="00883FE7">
        <w:rPr>
          <w:sz w:val="24"/>
          <w:szCs w:val="24"/>
        </w:rPr>
        <w:t xml:space="preserve"> </w:t>
      </w:r>
      <w:r w:rsidR="007F3495">
        <w:rPr>
          <w:sz w:val="24"/>
          <w:szCs w:val="24"/>
        </w:rPr>
        <w:t>Kč</w:t>
      </w:r>
      <w:r w:rsidR="007C402D" w:rsidRPr="00CA00CD">
        <w:rPr>
          <w:sz w:val="24"/>
          <w:szCs w:val="24"/>
        </w:rPr>
        <w:t xml:space="preserve">, o </w:t>
      </w:r>
      <w:r w:rsidR="00417B6F">
        <w:rPr>
          <w:sz w:val="24"/>
          <w:szCs w:val="24"/>
        </w:rPr>
        <w:t>částku jiných peněžních příjmů</w:t>
      </w:r>
      <w:r w:rsidR="00417B6F" w:rsidRPr="00CA00CD">
        <w:rPr>
          <w:sz w:val="24"/>
          <w:szCs w:val="24"/>
        </w:rPr>
        <w:t xml:space="preserve"> </w:t>
      </w:r>
      <w:r w:rsidR="004F2EB2">
        <w:rPr>
          <w:sz w:val="24"/>
          <w:szCs w:val="24"/>
        </w:rPr>
        <w:t>nad rámec uveden</w:t>
      </w:r>
      <w:r w:rsidR="00AE178E">
        <w:rPr>
          <w:sz w:val="24"/>
          <w:szCs w:val="24"/>
        </w:rPr>
        <w:t>ý</w:t>
      </w:r>
      <w:r w:rsidR="004F2EB2">
        <w:rPr>
          <w:sz w:val="24"/>
          <w:szCs w:val="24"/>
        </w:rPr>
        <w:t xml:space="preserve"> v právním aktu </w:t>
      </w:r>
      <w:r w:rsidR="007C402D" w:rsidRPr="00CA00CD">
        <w:rPr>
          <w:sz w:val="24"/>
          <w:szCs w:val="24"/>
        </w:rPr>
        <w:t xml:space="preserve">se </w:t>
      </w:r>
      <w:proofErr w:type="gramStart"/>
      <w:r w:rsidR="007C402D" w:rsidRPr="00CA00CD">
        <w:rPr>
          <w:sz w:val="24"/>
          <w:szCs w:val="24"/>
        </w:rPr>
        <w:t>s</w:t>
      </w:r>
      <w:r w:rsidR="002C76FA" w:rsidRPr="00CA00CD">
        <w:rPr>
          <w:sz w:val="24"/>
          <w:szCs w:val="24"/>
        </w:rPr>
        <w:t>níží</w:t>
      </w:r>
      <w:proofErr w:type="gramEnd"/>
      <w:r w:rsidR="002C76FA" w:rsidRPr="00CA00CD">
        <w:rPr>
          <w:sz w:val="24"/>
          <w:szCs w:val="24"/>
        </w:rPr>
        <w:t xml:space="preserve"> způsobilé výdaje a</w:t>
      </w:r>
      <w:r w:rsidR="00C660B9">
        <w:rPr>
          <w:sz w:val="24"/>
          <w:szCs w:val="24"/>
        </w:rPr>
        <w:t> </w:t>
      </w:r>
      <w:r w:rsidR="002C76FA" w:rsidRPr="00CA00CD">
        <w:rPr>
          <w:sz w:val="24"/>
          <w:szCs w:val="24"/>
        </w:rPr>
        <w:t xml:space="preserve">podpora. </w:t>
      </w:r>
    </w:p>
    <w:p w14:paraId="21A4B43F" w14:textId="77777777" w:rsidR="00983C85" w:rsidRDefault="003C2A18" w:rsidP="00983C85">
      <w:pPr>
        <w:spacing w:before="120"/>
        <w:jc w:val="both"/>
        <w:rPr>
          <w:sz w:val="24"/>
          <w:szCs w:val="24"/>
        </w:rPr>
      </w:pPr>
      <w:r w:rsidRPr="00CA00CD">
        <w:rPr>
          <w:sz w:val="24"/>
          <w:szCs w:val="24"/>
        </w:rPr>
        <w:t>Na soupisku příjmů d</w:t>
      </w:r>
      <w:r w:rsidR="008F7E4E" w:rsidRPr="00CA00CD">
        <w:rPr>
          <w:sz w:val="24"/>
          <w:szCs w:val="24"/>
        </w:rPr>
        <w:t xml:space="preserve">oplňte částku </w:t>
      </w:r>
      <w:r w:rsidR="008F7E4E" w:rsidRPr="004A1326">
        <w:rPr>
          <w:sz w:val="24"/>
          <w:szCs w:val="24"/>
        </w:rPr>
        <w:t>čistých</w:t>
      </w:r>
      <w:r w:rsidR="008F7E4E" w:rsidRPr="00CA00CD">
        <w:rPr>
          <w:sz w:val="24"/>
          <w:szCs w:val="24"/>
        </w:rPr>
        <w:t xml:space="preserve">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w:t>
      </w:r>
      <w:r w:rsidR="00E27DB6">
        <w:rPr>
          <w:sz w:val="24"/>
          <w:szCs w:val="24"/>
        </w:rPr>
        <w:t xml:space="preserve"> soupiska</w:t>
      </w:r>
      <w:r w:rsidR="00A647FC">
        <w:rPr>
          <w:sz w:val="24"/>
          <w:szCs w:val="24"/>
        </w:rPr>
        <w:t xml:space="preserve"> příjm</w:t>
      </w:r>
      <w:r w:rsidR="00E27DB6">
        <w:rPr>
          <w:sz w:val="24"/>
          <w:szCs w:val="24"/>
        </w:rPr>
        <w:t>ů</w:t>
      </w:r>
      <w:r w:rsidR="00A647FC">
        <w:rPr>
          <w:sz w:val="24"/>
          <w:szCs w:val="24"/>
        </w:rPr>
        <w:t xml:space="preserve"> můžete vyplnit v excelu,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vkládejte.</w:t>
      </w:r>
      <w:r w:rsidR="009E09CF">
        <w:rPr>
          <w:sz w:val="24"/>
          <w:szCs w:val="24"/>
        </w:rPr>
        <w:t xml:space="preserve"> </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 xml:space="preserve">okud používáte import soupisky ze souboru </w:t>
      </w:r>
      <w:proofErr w:type="spellStart"/>
      <w:r w:rsidR="00983C85" w:rsidRPr="000D4573">
        <w:rPr>
          <w:sz w:val="24"/>
          <w:szCs w:val="24"/>
        </w:rPr>
        <w:t>xml</w:t>
      </w:r>
      <w:proofErr w:type="spellEnd"/>
      <w:r w:rsidR="00983C85" w:rsidRPr="000D4573">
        <w:rPr>
          <w:sz w:val="24"/>
          <w:szCs w:val="24"/>
        </w:rPr>
        <w:t xml:space="preserve">, ověřte si před </w:t>
      </w:r>
      <w:proofErr w:type="spellStart"/>
      <w:r w:rsidR="00983C85" w:rsidRPr="000D4573">
        <w:rPr>
          <w:sz w:val="24"/>
          <w:szCs w:val="24"/>
        </w:rPr>
        <w:t>finalizováním</w:t>
      </w:r>
      <w:proofErr w:type="spellEnd"/>
      <w:r w:rsidR="00983C85" w:rsidRPr="000D4573">
        <w:rPr>
          <w:sz w:val="24"/>
          <w:szCs w:val="24"/>
        </w:rPr>
        <w:t xml:space="preserve"> soupisky, zda máte na soupisce všechny dokumenty řádně nahrané.</w:t>
      </w:r>
    </w:p>
    <w:p w14:paraId="46A3ABBB" w14:textId="77777777" w:rsidR="00A647FC" w:rsidRDefault="00A647FC" w:rsidP="00A647FC">
      <w:pPr>
        <w:spacing w:before="120"/>
        <w:jc w:val="both"/>
        <w:rPr>
          <w:sz w:val="24"/>
          <w:szCs w:val="24"/>
        </w:rPr>
      </w:pPr>
    </w:p>
    <w:p w14:paraId="0FFFEC6B" w14:textId="77777777" w:rsidR="005B4CD4" w:rsidRDefault="00C36393" w:rsidP="00A647FC">
      <w:pPr>
        <w:spacing w:before="120"/>
        <w:jc w:val="both"/>
        <w:rPr>
          <w:sz w:val="24"/>
          <w:szCs w:val="24"/>
        </w:rPr>
      </w:pPr>
      <w:r>
        <w:rPr>
          <w:sz w:val="24"/>
          <w:szCs w:val="24"/>
        </w:rPr>
        <w:t>Příklad</w:t>
      </w:r>
      <w:r w:rsidR="00DF145D">
        <w:rPr>
          <w:sz w:val="24"/>
          <w:szCs w:val="24"/>
        </w:rPr>
        <w:t xml:space="preserve"> 1</w:t>
      </w:r>
      <w:r>
        <w:rPr>
          <w:sz w:val="24"/>
          <w:szCs w:val="24"/>
        </w:rPr>
        <w:t>:</w:t>
      </w:r>
    </w:p>
    <w:p w14:paraId="681D8349" w14:textId="77777777"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 xml:space="preserve">100.000 Kč. Dojde ke zvýšení jiných peněžních příjmů na 120.000Kč. Do pole „Vykázané příjmy“ uveďte částku </w:t>
      </w:r>
      <w:r w:rsidR="00A902F0">
        <w:rPr>
          <w:sz w:val="24"/>
          <w:szCs w:val="24"/>
        </w:rPr>
        <w:t>1</w:t>
      </w:r>
      <w:r>
        <w:rPr>
          <w:sz w:val="24"/>
          <w:szCs w:val="24"/>
        </w:rPr>
        <w:t>20.000</w:t>
      </w:r>
      <w:r w:rsidR="007D76F2">
        <w:rPr>
          <w:sz w:val="24"/>
          <w:szCs w:val="24"/>
        </w:rPr>
        <w:t xml:space="preserve"> </w:t>
      </w:r>
      <w:r>
        <w:rPr>
          <w:sz w:val="24"/>
          <w:szCs w:val="24"/>
        </w:rPr>
        <w:t>Kč. O tuto částku bude ponížena žádost o platbu.</w:t>
      </w:r>
      <w:r w:rsidR="00A902F0">
        <w:rPr>
          <w:sz w:val="24"/>
          <w:szCs w:val="24"/>
        </w:rPr>
        <w:t xml:space="preserve"> </w:t>
      </w:r>
      <w:r w:rsidR="008E2077">
        <w:rPr>
          <w:sz w:val="24"/>
          <w:szCs w:val="24"/>
        </w:rPr>
        <w:t xml:space="preserve"> </w:t>
      </w:r>
    </w:p>
    <w:p w14:paraId="4F426D1F" w14:textId="77777777" w:rsidR="00A902F0" w:rsidRDefault="00A902F0" w:rsidP="00A647FC">
      <w:pPr>
        <w:spacing w:before="120"/>
        <w:jc w:val="both"/>
        <w:rPr>
          <w:sz w:val="24"/>
          <w:szCs w:val="24"/>
        </w:rPr>
      </w:pPr>
      <w:r>
        <w:rPr>
          <w:sz w:val="24"/>
          <w:szCs w:val="24"/>
        </w:rPr>
        <w:t>Žadatel podává Žádost o platbu na skutečnost (celkové způsobilé výdaje bez odečtení JPP)</w:t>
      </w:r>
    </w:p>
    <w:p w14:paraId="426123CA" w14:textId="77777777" w:rsidR="00A902F0" w:rsidRDefault="00A902F0" w:rsidP="00A647FC">
      <w:pPr>
        <w:spacing w:before="120"/>
        <w:jc w:val="both"/>
        <w:rPr>
          <w:sz w:val="24"/>
          <w:szCs w:val="24"/>
        </w:rPr>
      </w:pPr>
    </w:p>
    <w:p w14:paraId="23A6DAF2" w14:textId="77777777" w:rsidR="00D41819" w:rsidRDefault="005953C7" w:rsidP="00554752">
      <w:pPr>
        <w:spacing w:before="120"/>
        <w:jc w:val="both"/>
        <w:rPr>
          <w:sz w:val="24"/>
          <w:szCs w:val="24"/>
        </w:rPr>
      </w:pPr>
      <w:r>
        <w:rPr>
          <w:noProof/>
          <w:sz w:val="24"/>
          <w:szCs w:val="24"/>
        </w:rPr>
        <w:lastRenderedPageBreak/>
        <w:drawing>
          <wp:inline distT="0" distB="0" distL="0" distR="0" wp14:anchorId="33CC5EDE" wp14:editId="42602F0F">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14:paraId="532A323B" w14:textId="77777777" w:rsidR="00DF145D" w:rsidRDefault="00DF145D" w:rsidP="00DE4AA9">
      <w:pPr>
        <w:keepNext/>
        <w:keepLines/>
        <w:spacing w:before="120"/>
        <w:jc w:val="both"/>
        <w:rPr>
          <w:sz w:val="24"/>
          <w:szCs w:val="24"/>
        </w:rPr>
      </w:pPr>
      <w:r>
        <w:rPr>
          <w:sz w:val="24"/>
          <w:szCs w:val="24"/>
        </w:rPr>
        <w:t>Příklad 2:</w:t>
      </w:r>
    </w:p>
    <w:tbl>
      <w:tblPr>
        <w:tblStyle w:val="Mkatabulky"/>
        <w:tblW w:w="9899" w:type="dxa"/>
        <w:tblLook w:val="04A0" w:firstRow="1" w:lastRow="0" w:firstColumn="1" w:lastColumn="0" w:noHBand="0" w:noVBand="1"/>
      </w:tblPr>
      <w:tblGrid>
        <w:gridCol w:w="1254"/>
        <w:gridCol w:w="1525"/>
        <w:gridCol w:w="1473"/>
        <w:gridCol w:w="1943"/>
        <w:gridCol w:w="1852"/>
        <w:gridCol w:w="1852"/>
      </w:tblGrid>
      <w:tr w:rsidR="003F7823" w14:paraId="04FDC3F2" w14:textId="77777777" w:rsidTr="00422E3D">
        <w:trPr>
          <w:trHeight w:val="1408"/>
        </w:trPr>
        <w:tc>
          <w:tcPr>
            <w:tcW w:w="1254" w:type="dxa"/>
          </w:tcPr>
          <w:p w14:paraId="14D5E3BE" w14:textId="77777777" w:rsidR="003F7823" w:rsidRDefault="003F7823" w:rsidP="00DE4AA9">
            <w:pPr>
              <w:keepNext/>
              <w:keepLines/>
              <w:spacing w:before="120"/>
              <w:jc w:val="both"/>
              <w:rPr>
                <w:sz w:val="24"/>
                <w:szCs w:val="24"/>
              </w:rPr>
            </w:pPr>
            <w:r>
              <w:rPr>
                <w:sz w:val="24"/>
                <w:szCs w:val="24"/>
              </w:rPr>
              <w:t>CZV</w:t>
            </w:r>
          </w:p>
        </w:tc>
        <w:tc>
          <w:tcPr>
            <w:tcW w:w="1525" w:type="dxa"/>
          </w:tcPr>
          <w:p w14:paraId="6C8EAF7C" w14:textId="77777777" w:rsidR="003F7823" w:rsidRDefault="003F7823" w:rsidP="00DE4AA9">
            <w:pPr>
              <w:keepNext/>
              <w:keepLines/>
              <w:spacing w:before="120"/>
              <w:jc w:val="both"/>
              <w:rPr>
                <w:sz w:val="24"/>
                <w:szCs w:val="24"/>
              </w:rPr>
            </w:pPr>
            <w:r>
              <w:rPr>
                <w:sz w:val="24"/>
                <w:szCs w:val="24"/>
              </w:rPr>
              <w:t>JPP v rozpočtu</w:t>
            </w:r>
          </w:p>
        </w:tc>
        <w:tc>
          <w:tcPr>
            <w:tcW w:w="1473" w:type="dxa"/>
          </w:tcPr>
          <w:p w14:paraId="38EF227B" w14:textId="77777777" w:rsidR="003F7823" w:rsidRDefault="003F7823" w:rsidP="00DE4AA9">
            <w:pPr>
              <w:keepNext/>
              <w:keepLines/>
              <w:spacing w:before="120"/>
              <w:jc w:val="both"/>
              <w:rPr>
                <w:sz w:val="24"/>
                <w:szCs w:val="24"/>
              </w:rPr>
            </w:pPr>
            <w:r>
              <w:rPr>
                <w:sz w:val="24"/>
                <w:szCs w:val="24"/>
              </w:rPr>
              <w:t>PA</w:t>
            </w:r>
          </w:p>
        </w:tc>
        <w:tc>
          <w:tcPr>
            <w:tcW w:w="1943" w:type="dxa"/>
          </w:tcPr>
          <w:p w14:paraId="490A9B08" w14:textId="77777777" w:rsidR="003F7823" w:rsidRDefault="003F7823" w:rsidP="00DE4AA9">
            <w:pPr>
              <w:keepNext/>
              <w:keepLines/>
              <w:spacing w:before="120"/>
              <w:jc w:val="both"/>
              <w:rPr>
                <w:sz w:val="24"/>
                <w:szCs w:val="24"/>
              </w:rPr>
            </w:pPr>
            <w:r>
              <w:rPr>
                <w:sz w:val="24"/>
                <w:szCs w:val="24"/>
              </w:rPr>
              <w:t>ŽoP (CZV včetně JPP)</w:t>
            </w:r>
          </w:p>
        </w:tc>
        <w:tc>
          <w:tcPr>
            <w:tcW w:w="1852" w:type="dxa"/>
          </w:tcPr>
          <w:p w14:paraId="36EA4D49" w14:textId="77777777" w:rsidR="003F7823" w:rsidRDefault="003F7823" w:rsidP="00DE4AA9">
            <w:pPr>
              <w:keepNext/>
              <w:keepLines/>
              <w:spacing w:before="120"/>
              <w:jc w:val="both"/>
              <w:rPr>
                <w:sz w:val="24"/>
                <w:szCs w:val="24"/>
              </w:rPr>
            </w:pPr>
            <w:r>
              <w:rPr>
                <w:sz w:val="24"/>
                <w:szCs w:val="24"/>
              </w:rPr>
              <w:t>Skutečnost JPP (na soupisce příjmů)</w:t>
            </w:r>
          </w:p>
        </w:tc>
        <w:tc>
          <w:tcPr>
            <w:tcW w:w="1852" w:type="dxa"/>
          </w:tcPr>
          <w:p w14:paraId="55A3B904" w14:textId="77777777" w:rsidR="003F7823" w:rsidRDefault="003F7823" w:rsidP="00DE4AA9">
            <w:pPr>
              <w:keepNext/>
              <w:keepLines/>
              <w:spacing w:before="120"/>
              <w:jc w:val="both"/>
              <w:rPr>
                <w:sz w:val="24"/>
                <w:szCs w:val="24"/>
              </w:rPr>
            </w:pPr>
            <w:r>
              <w:rPr>
                <w:sz w:val="24"/>
                <w:szCs w:val="24"/>
              </w:rPr>
              <w:t>Proplacená ŽoP</w:t>
            </w:r>
          </w:p>
        </w:tc>
      </w:tr>
      <w:tr w:rsidR="003F7823" w14:paraId="02FEDF67" w14:textId="77777777" w:rsidTr="00422E3D">
        <w:trPr>
          <w:trHeight w:val="1362"/>
        </w:trPr>
        <w:tc>
          <w:tcPr>
            <w:tcW w:w="1254" w:type="dxa"/>
          </w:tcPr>
          <w:p w14:paraId="1652C733" w14:textId="77777777" w:rsidR="003F7823" w:rsidRDefault="003F7823" w:rsidP="00DE4AA9">
            <w:pPr>
              <w:keepNext/>
              <w:keepLines/>
              <w:spacing w:before="120"/>
              <w:jc w:val="both"/>
              <w:rPr>
                <w:sz w:val="24"/>
                <w:szCs w:val="24"/>
              </w:rPr>
            </w:pPr>
            <w:r>
              <w:rPr>
                <w:sz w:val="24"/>
                <w:szCs w:val="24"/>
              </w:rPr>
              <w:t>1 000 000</w:t>
            </w:r>
          </w:p>
        </w:tc>
        <w:tc>
          <w:tcPr>
            <w:tcW w:w="1525" w:type="dxa"/>
          </w:tcPr>
          <w:p w14:paraId="00B0B06B" w14:textId="77777777" w:rsidR="003F7823" w:rsidRDefault="003F7823" w:rsidP="00DE4AA9">
            <w:pPr>
              <w:keepNext/>
              <w:keepLines/>
              <w:spacing w:before="120"/>
              <w:jc w:val="both"/>
              <w:rPr>
                <w:sz w:val="24"/>
                <w:szCs w:val="24"/>
              </w:rPr>
            </w:pPr>
            <w:r>
              <w:rPr>
                <w:sz w:val="24"/>
                <w:szCs w:val="24"/>
              </w:rPr>
              <w:t>100 000</w:t>
            </w:r>
          </w:p>
        </w:tc>
        <w:tc>
          <w:tcPr>
            <w:tcW w:w="1473" w:type="dxa"/>
          </w:tcPr>
          <w:p w14:paraId="156CB7E4" w14:textId="77777777" w:rsidR="003F7823" w:rsidRDefault="003F7823" w:rsidP="00DE4AA9">
            <w:pPr>
              <w:keepNext/>
              <w:keepLines/>
              <w:spacing w:before="120"/>
              <w:jc w:val="both"/>
              <w:rPr>
                <w:sz w:val="24"/>
                <w:szCs w:val="24"/>
              </w:rPr>
            </w:pPr>
            <w:r>
              <w:rPr>
                <w:sz w:val="24"/>
                <w:szCs w:val="24"/>
              </w:rPr>
              <w:t>900 000</w:t>
            </w:r>
          </w:p>
        </w:tc>
        <w:tc>
          <w:tcPr>
            <w:tcW w:w="1943" w:type="dxa"/>
          </w:tcPr>
          <w:p w14:paraId="06D75018" w14:textId="77777777" w:rsidR="003F7823" w:rsidRDefault="003F7823" w:rsidP="00DE4AA9">
            <w:pPr>
              <w:keepNext/>
              <w:keepLines/>
              <w:spacing w:before="120"/>
              <w:jc w:val="both"/>
              <w:rPr>
                <w:sz w:val="24"/>
                <w:szCs w:val="24"/>
              </w:rPr>
            </w:pPr>
            <w:r>
              <w:rPr>
                <w:sz w:val="24"/>
                <w:szCs w:val="24"/>
              </w:rPr>
              <w:t>1 000 000</w:t>
            </w:r>
          </w:p>
        </w:tc>
        <w:tc>
          <w:tcPr>
            <w:tcW w:w="1852" w:type="dxa"/>
          </w:tcPr>
          <w:p w14:paraId="0D28526B" w14:textId="77777777" w:rsidR="003F7823" w:rsidRDefault="003F7823" w:rsidP="00DE4AA9">
            <w:pPr>
              <w:keepNext/>
              <w:keepLines/>
              <w:spacing w:before="120"/>
              <w:jc w:val="both"/>
              <w:rPr>
                <w:sz w:val="24"/>
                <w:szCs w:val="24"/>
              </w:rPr>
            </w:pPr>
            <w:r>
              <w:rPr>
                <w:sz w:val="24"/>
                <w:szCs w:val="24"/>
              </w:rPr>
              <w:t>120 000</w:t>
            </w:r>
          </w:p>
        </w:tc>
        <w:tc>
          <w:tcPr>
            <w:tcW w:w="1852" w:type="dxa"/>
          </w:tcPr>
          <w:p w14:paraId="5EEE9CB6" w14:textId="77777777" w:rsidR="003F7823" w:rsidRDefault="003F7823" w:rsidP="00DE4AA9">
            <w:pPr>
              <w:keepNext/>
              <w:keepLines/>
              <w:spacing w:before="120"/>
              <w:jc w:val="both"/>
              <w:rPr>
                <w:sz w:val="24"/>
                <w:szCs w:val="24"/>
              </w:rPr>
            </w:pPr>
            <w:r>
              <w:rPr>
                <w:sz w:val="24"/>
                <w:szCs w:val="24"/>
              </w:rPr>
              <w:t>880 000</w:t>
            </w:r>
          </w:p>
        </w:tc>
      </w:tr>
    </w:tbl>
    <w:p w14:paraId="06CD3628" w14:textId="77777777" w:rsidR="001B6358" w:rsidRDefault="003F7823" w:rsidP="00554752">
      <w:pPr>
        <w:spacing w:before="120"/>
        <w:jc w:val="both"/>
        <w:rPr>
          <w:sz w:val="24"/>
          <w:szCs w:val="24"/>
        </w:rPr>
      </w:pPr>
      <w:r>
        <w:rPr>
          <w:sz w:val="24"/>
          <w:szCs w:val="24"/>
        </w:rPr>
        <w:t xml:space="preserve">Příklad </w:t>
      </w:r>
      <w:proofErr w:type="gramStart"/>
      <w:r>
        <w:rPr>
          <w:sz w:val="24"/>
          <w:szCs w:val="24"/>
        </w:rPr>
        <w:t>3</w:t>
      </w:r>
      <w:r w:rsidR="009B7E25">
        <w:rPr>
          <w:sz w:val="24"/>
          <w:szCs w:val="24"/>
        </w:rPr>
        <w:t>a</w:t>
      </w:r>
      <w:proofErr w:type="gramEnd"/>
      <w:r>
        <w:rPr>
          <w:sz w:val="24"/>
          <w:szCs w:val="24"/>
        </w:rPr>
        <w:t>:</w:t>
      </w:r>
    </w:p>
    <w:tbl>
      <w:tblPr>
        <w:tblStyle w:val="Mkatabulky"/>
        <w:tblW w:w="9918" w:type="dxa"/>
        <w:tblLook w:val="04A0" w:firstRow="1" w:lastRow="0" w:firstColumn="1" w:lastColumn="0" w:noHBand="0" w:noVBand="1"/>
      </w:tblPr>
      <w:tblGrid>
        <w:gridCol w:w="1271"/>
        <w:gridCol w:w="1107"/>
        <w:gridCol w:w="1019"/>
        <w:gridCol w:w="1276"/>
        <w:gridCol w:w="1701"/>
        <w:gridCol w:w="1701"/>
        <w:gridCol w:w="1843"/>
      </w:tblGrid>
      <w:tr w:rsidR="00DB7F52" w14:paraId="06B88DE6" w14:textId="77777777" w:rsidTr="00DE4AA9">
        <w:trPr>
          <w:trHeight w:val="1170"/>
        </w:trPr>
        <w:tc>
          <w:tcPr>
            <w:tcW w:w="1271" w:type="dxa"/>
          </w:tcPr>
          <w:p w14:paraId="09A357CE" w14:textId="77777777" w:rsidR="00DB7F52" w:rsidRDefault="00DB7F52" w:rsidP="00422E3D">
            <w:pPr>
              <w:spacing w:before="120"/>
              <w:jc w:val="both"/>
              <w:rPr>
                <w:sz w:val="24"/>
                <w:szCs w:val="24"/>
              </w:rPr>
            </w:pPr>
            <w:r>
              <w:rPr>
                <w:sz w:val="24"/>
                <w:szCs w:val="24"/>
              </w:rPr>
              <w:t>CZV</w:t>
            </w:r>
          </w:p>
        </w:tc>
        <w:tc>
          <w:tcPr>
            <w:tcW w:w="1107" w:type="dxa"/>
          </w:tcPr>
          <w:p w14:paraId="5A6C37F1" w14:textId="77777777" w:rsidR="00DB7F52" w:rsidRDefault="00DB7F52" w:rsidP="00422E3D">
            <w:pPr>
              <w:spacing w:before="120"/>
              <w:jc w:val="both"/>
              <w:rPr>
                <w:sz w:val="24"/>
                <w:szCs w:val="24"/>
              </w:rPr>
            </w:pPr>
            <w:r>
              <w:rPr>
                <w:sz w:val="24"/>
                <w:szCs w:val="24"/>
              </w:rPr>
              <w:t>JPP v rozpočtu</w:t>
            </w:r>
          </w:p>
        </w:tc>
        <w:tc>
          <w:tcPr>
            <w:tcW w:w="1019" w:type="dxa"/>
          </w:tcPr>
          <w:p w14:paraId="04AAF964" w14:textId="77777777" w:rsidR="00DB7F52" w:rsidRDefault="00DB7F52" w:rsidP="00422E3D">
            <w:pPr>
              <w:spacing w:before="120"/>
              <w:jc w:val="both"/>
              <w:rPr>
                <w:sz w:val="24"/>
                <w:szCs w:val="24"/>
              </w:rPr>
            </w:pPr>
            <w:r>
              <w:rPr>
                <w:sz w:val="24"/>
                <w:szCs w:val="24"/>
              </w:rPr>
              <w:t>PA</w:t>
            </w:r>
          </w:p>
        </w:tc>
        <w:tc>
          <w:tcPr>
            <w:tcW w:w="1276" w:type="dxa"/>
          </w:tcPr>
          <w:p w14:paraId="2E2E1FEF" w14:textId="77777777" w:rsidR="00DB7F52" w:rsidRDefault="00DB7F52" w:rsidP="00422E3D">
            <w:pPr>
              <w:spacing w:before="120"/>
              <w:jc w:val="both"/>
              <w:rPr>
                <w:sz w:val="24"/>
                <w:szCs w:val="24"/>
              </w:rPr>
            </w:pPr>
            <w:r>
              <w:rPr>
                <w:sz w:val="24"/>
                <w:szCs w:val="24"/>
              </w:rPr>
              <w:t>ŽoP (CZV včetně JPP)</w:t>
            </w:r>
          </w:p>
        </w:tc>
        <w:tc>
          <w:tcPr>
            <w:tcW w:w="1701" w:type="dxa"/>
          </w:tcPr>
          <w:p w14:paraId="3A8BECEA" w14:textId="77777777" w:rsidR="00DB7F52" w:rsidRDefault="00DB7F52" w:rsidP="00422E3D">
            <w:pPr>
              <w:spacing w:before="120"/>
              <w:jc w:val="both"/>
              <w:rPr>
                <w:sz w:val="24"/>
                <w:szCs w:val="24"/>
              </w:rPr>
            </w:pPr>
            <w:r>
              <w:rPr>
                <w:sz w:val="24"/>
                <w:szCs w:val="24"/>
              </w:rPr>
              <w:t>Skutečnost JPP (na soupisce příjmů)</w:t>
            </w:r>
          </w:p>
        </w:tc>
        <w:tc>
          <w:tcPr>
            <w:tcW w:w="1701" w:type="dxa"/>
          </w:tcPr>
          <w:p w14:paraId="250CA5BA" w14:textId="77777777" w:rsidR="00DB7F52" w:rsidRDefault="00DB7F52" w:rsidP="00422E3D">
            <w:pPr>
              <w:spacing w:before="120"/>
              <w:jc w:val="both"/>
              <w:rPr>
                <w:sz w:val="24"/>
                <w:szCs w:val="24"/>
              </w:rPr>
            </w:pPr>
            <w:r>
              <w:rPr>
                <w:sz w:val="24"/>
                <w:szCs w:val="24"/>
              </w:rPr>
              <w:t>Korekce ze strany ŘO</w:t>
            </w:r>
          </w:p>
        </w:tc>
        <w:tc>
          <w:tcPr>
            <w:tcW w:w="1843" w:type="dxa"/>
          </w:tcPr>
          <w:p w14:paraId="713E8671" w14:textId="77777777" w:rsidR="00DB7F52" w:rsidRDefault="00DB7F52" w:rsidP="00422E3D">
            <w:pPr>
              <w:spacing w:before="120"/>
              <w:jc w:val="both"/>
              <w:rPr>
                <w:sz w:val="24"/>
                <w:szCs w:val="24"/>
              </w:rPr>
            </w:pPr>
            <w:r>
              <w:rPr>
                <w:sz w:val="24"/>
                <w:szCs w:val="24"/>
              </w:rPr>
              <w:t>Proplacená ŽoP</w:t>
            </w:r>
          </w:p>
        </w:tc>
      </w:tr>
      <w:tr w:rsidR="00DB7F52" w14:paraId="0A3EA72C" w14:textId="77777777" w:rsidTr="00DE4AA9">
        <w:trPr>
          <w:trHeight w:val="1132"/>
        </w:trPr>
        <w:tc>
          <w:tcPr>
            <w:tcW w:w="1271" w:type="dxa"/>
          </w:tcPr>
          <w:p w14:paraId="712852F2" w14:textId="77777777" w:rsidR="00DB7F52" w:rsidRDefault="00DB7F52" w:rsidP="00422E3D">
            <w:pPr>
              <w:spacing w:before="120"/>
              <w:jc w:val="both"/>
              <w:rPr>
                <w:sz w:val="24"/>
                <w:szCs w:val="24"/>
              </w:rPr>
            </w:pPr>
            <w:r>
              <w:rPr>
                <w:sz w:val="24"/>
                <w:szCs w:val="24"/>
              </w:rPr>
              <w:t>1 000 000</w:t>
            </w:r>
          </w:p>
        </w:tc>
        <w:tc>
          <w:tcPr>
            <w:tcW w:w="1107" w:type="dxa"/>
          </w:tcPr>
          <w:p w14:paraId="3302F611" w14:textId="77777777" w:rsidR="00DB7F52" w:rsidRDefault="00DB7F52" w:rsidP="00422E3D">
            <w:pPr>
              <w:spacing w:before="120"/>
              <w:jc w:val="both"/>
              <w:rPr>
                <w:sz w:val="24"/>
                <w:szCs w:val="24"/>
              </w:rPr>
            </w:pPr>
            <w:r>
              <w:rPr>
                <w:sz w:val="24"/>
                <w:szCs w:val="24"/>
              </w:rPr>
              <w:t>100 000</w:t>
            </w:r>
          </w:p>
        </w:tc>
        <w:tc>
          <w:tcPr>
            <w:tcW w:w="1019" w:type="dxa"/>
          </w:tcPr>
          <w:p w14:paraId="13A6B03D" w14:textId="77777777" w:rsidR="00DB7F52" w:rsidRDefault="00DB7F52" w:rsidP="00422E3D">
            <w:pPr>
              <w:spacing w:before="120"/>
              <w:jc w:val="both"/>
              <w:rPr>
                <w:sz w:val="24"/>
                <w:szCs w:val="24"/>
              </w:rPr>
            </w:pPr>
            <w:r>
              <w:rPr>
                <w:sz w:val="24"/>
                <w:szCs w:val="24"/>
              </w:rPr>
              <w:t>900 000</w:t>
            </w:r>
          </w:p>
        </w:tc>
        <w:tc>
          <w:tcPr>
            <w:tcW w:w="1276" w:type="dxa"/>
          </w:tcPr>
          <w:p w14:paraId="7CC3C143" w14:textId="77777777" w:rsidR="00DB7F52" w:rsidRDefault="00DB7F52" w:rsidP="00422E3D">
            <w:pPr>
              <w:spacing w:before="120"/>
              <w:jc w:val="both"/>
              <w:rPr>
                <w:sz w:val="24"/>
                <w:szCs w:val="24"/>
              </w:rPr>
            </w:pPr>
            <w:r>
              <w:rPr>
                <w:sz w:val="24"/>
                <w:szCs w:val="24"/>
              </w:rPr>
              <w:t>1 000 000</w:t>
            </w:r>
          </w:p>
        </w:tc>
        <w:tc>
          <w:tcPr>
            <w:tcW w:w="1701" w:type="dxa"/>
          </w:tcPr>
          <w:p w14:paraId="7CDA34E0" w14:textId="77777777" w:rsidR="00DB7F52" w:rsidRDefault="00DB7F52" w:rsidP="00422E3D">
            <w:pPr>
              <w:spacing w:before="120"/>
              <w:jc w:val="both"/>
              <w:rPr>
                <w:sz w:val="24"/>
                <w:szCs w:val="24"/>
              </w:rPr>
            </w:pPr>
            <w:r>
              <w:rPr>
                <w:sz w:val="24"/>
                <w:szCs w:val="24"/>
              </w:rPr>
              <w:t>80 000</w:t>
            </w:r>
          </w:p>
        </w:tc>
        <w:tc>
          <w:tcPr>
            <w:tcW w:w="1701" w:type="dxa"/>
          </w:tcPr>
          <w:p w14:paraId="5A2B7A39" w14:textId="77777777" w:rsidR="00DB7F52" w:rsidRDefault="00DB7F52" w:rsidP="00422E3D">
            <w:pPr>
              <w:spacing w:before="120"/>
              <w:jc w:val="both"/>
              <w:rPr>
                <w:sz w:val="24"/>
                <w:szCs w:val="24"/>
              </w:rPr>
            </w:pPr>
            <w:r>
              <w:rPr>
                <w:sz w:val="24"/>
                <w:szCs w:val="24"/>
              </w:rPr>
              <w:t>20 000</w:t>
            </w:r>
          </w:p>
        </w:tc>
        <w:tc>
          <w:tcPr>
            <w:tcW w:w="1843" w:type="dxa"/>
          </w:tcPr>
          <w:p w14:paraId="50FCB87E" w14:textId="77777777" w:rsidR="00DB7F52" w:rsidRDefault="00DB7F52" w:rsidP="00422E3D">
            <w:pPr>
              <w:spacing w:before="120"/>
              <w:jc w:val="both"/>
              <w:rPr>
                <w:sz w:val="24"/>
                <w:szCs w:val="24"/>
              </w:rPr>
            </w:pPr>
            <w:r>
              <w:rPr>
                <w:sz w:val="24"/>
                <w:szCs w:val="24"/>
              </w:rPr>
              <w:t>900 000</w:t>
            </w:r>
          </w:p>
        </w:tc>
      </w:tr>
    </w:tbl>
    <w:p w14:paraId="209FFDF5" w14:textId="77777777" w:rsidR="009B7E25" w:rsidRDefault="009B7E25" w:rsidP="00AE22F6">
      <w:pPr>
        <w:jc w:val="both"/>
        <w:rPr>
          <w:sz w:val="24"/>
          <w:szCs w:val="24"/>
        </w:rPr>
      </w:pPr>
    </w:p>
    <w:p w14:paraId="34DE519C" w14:textId="77777777" w:rsidR="009B7E25" w:rsidRDefault="009B7E25" w:rsidP="009B7E25">
      <w:pPr>
        <w:spacing w:before="120"/>
        <w:jc w:val="both"/>
        <w:rPr>
          <w:sz w:val="24"/>
          <w:szCs w:val="24"/>
        </w:rPr>
      </w:pPr>
      <w:r>
        <w:rPr>
          <w:sz w:val="24"/>
          <w:szCs w:val="24"/>
        </w:rPr>
        <w:t xml:space="preserve">Příklad </w:t>
      </w:r>
      <w:proofErr w:type="gramStart"/>
      <w:r>
        <w:rPr>
          <w:sz w:val="24"/>
          <w:szCs w:val="24"/>
        </w:rPr>
        <w:t>3b</w:t>
      </w:r>
      <w:proofErr w:type="gramEnd"/>
      <w:r>
        <w:rPr>
          <w:sz w:val="24"/>
          <w:szCs w:val="24"/>
        </w:rPr>
        <w:t>:</w:t>
      </w:r>
    </w:p>
    <w:p w14:paraId="4FED8A97" w14:textId="77777777" w:rsidR="009B7E25" w:rsidRPr="00AE22F6" w:rsidDel="009D1B20" w:rsidRDefault="009B7E25" w:rsidP="00AE22F6">
      <w:pPr>
        <w:jc w:val="both"/>
        <w:rPr>
          <w:sz w:val="24"/>
          <w:szCs w:val="24"/>
        </w:rPr>
      </w:pPr>
    </w:p>
    <w:tbl>
      <w:tblPr>
        <w:tblStyle w:val="Mkatabulky"/>
        <w:tblW w:w="0" w:type="auto"/>
        <w:tblLook w:val="04A0" w:firstRow="1" w:lastRow="0" w:firstColumn="1" w:lastColumn="0" w:noHBand="0" w:noVBand="1"/>
      </w:tblPr>
      <w:tblGrid>
        <w:gridCol w:w="1294"/>
        <w:gridCol w:w="1294"/>
        <w:gridCol w:w="1294"/>
        <w:gridCol w:w="1294"/>
        <w:gridCol w:w="1294"/>
        <w:gridCol w:w="1295"/>
        <w:gridCol w:w="1295"/>
      </w:tblGrid>
      <w:tr w:rsidR="009B7E25" w14:paraId="155027DA" w14:textId="77777777" w:rsidTr="009B7E25">
        <w:tc>
          <w:tcPr>
            <w:tcW w:w="1294" w:type="dxa"/>
          </w:tcPr>
          <w:p w14:paraId="66EA902E" w14:textId="77777777" w:rsidR="009B7E25" w:rsidRDefault="009B7E25" w:rsidP="009B7E25">
            <w:pPr>
              <w:jc w:val="both"/>
              <w:rPr>
                <w:sz w:val="24"/>
                <w:szCs w:val="24"/>
              </w:rPr>
            </w:pPr>
            <w:r>
              <w:rPr>
                <w:sz w:val="24"/>
                <w:szCs w:val="24"/>
              </w:rPr>
              <w:t>CZV</w:t>
            </w:r>
          </w:p>
        </w:tc>
        <w:tc>
          <w:tcPr>
            <w:tcW w:w="1294" w:type="dxa"/>
          </w:tcPr>
          <w:p w14:paraId="4FAA1FEF" w14:textId="77777777" w:rsidR="009B7E25" w:rsidRDefault="009B7E25" w:rsidP="009B7E25">
            <w:pPr>
              <w:jc w:val="both"/>
              <w:rPr>
                <w:sz w:val="24"/>
                <w:szCs w:val="24"/>
              </w:rPr>
            </w:pPr>
            <w:r>
              <w:rPr>
                <w:sz w:val="24"/>
                <w:szCs w:val="24"/>
              </w:rPr>
              <w:t>JPP v rozpočtu</w:t>
            </w:r>
          </w:p>
        </w:tc>
        <w:tc>
          <w:tcPr>
            <w:tcW w:w="1294" w:type="dxa"/>
          </w:tcPr>
          <w:p w14:paraId="4C97EAE4" w14:textId="77777777" w:rsidR="009B7E25" w:rsidRDefault="009B7E25" w:rsidP="009B7E25">
            <w:pPr>
              <w:jc w:val="both"/>
              <w:rPr>
                <w:sz w:val="24"/>
                <w:szCs w:val="24"/>
              </w:rPr>
            </w:pPr>
            <w:r>
              <w:rPr>
                <w:sz w:val="24"/>
                <w:szCs w:val="24"/>
              </w:rPr>
              <w:t>PA</w:t>
            </w:r>
          </w:p>
        </w:tc>
        <w:tc>
          <w:tcPr>
            <w:tcW w:w="1294" w:type="dxa"/>
          </w:tcPr>
          <w:p w14:paraId="7B1B0936" w14:textId="77777777" w:rsidR="009B7E25" w:rsidRDefault="009B7E25" w:rsidP="009B7E25">
            <w:pPr>
              <w:jc w:val="both"/>
              <w:rPr>
                <w:sz w:val="24"/>
                <w:szCs w:val="24"/>
              </w:rPr>
            </w:pPr>
            <w:r>
              <w:rPr>
                <w:sz w:val="24"/>
                <w:szCs w:val="24"/>
              </w:rPr>
              <w:t>ŽoP (CZV včetně JPP)</w:t>
            </w:r>
          </w:p>
        </w:tc>
        <w:tc>
          <w:tcPr>
            <w:tcW w:w="1294" w:type="dxa"/>
          </w:tcPr>
          <w:p w14:paraId="573D5B65" w14:textId="77777777" w:rsidR="009B7E25" w:rsidRDefault="009B7E25" w:rsidP="009B7E25">
            <w:pPr>
              <w:jc w:val="both"/>
              <w:rPr>
                <w:sz w:val="24"/>
                <w:szCs w:val="24"/>
              </w:rPr>
            </w:pPr>
            <w:r>
              <w:rPr>
                <w:sz w:val="24"/>
                <w:szCs w:val="24"/>
              </w:rPr>
              <w:t>Skutečnost JPP (na soupisce příjmů)</w:t>
            </w:r>
          </w:p>
        </w:tc>
        <w:tc>
          <w:tcPr>
            <w:tcW w:w="1295" w:type="dxa"/>
          </w:tcPr>
          <w:p w14:paraId="67E8186A" w14:textId="77777777" w:rsidR="009B7E25" w:rsidRDefault="009B7E25" w:rsidP="009B7E25">
            <w:pPr>
              <w:jc w:val="both"/>
              <w:rPr>
                <w:sz w:val="24"/>
                <w:szCs w:val="24"/>
              </w:rPr>
            </w:pPr>
            <w:r>
              <w:rPr>
                <w:sz w:val="24"/>
                <w:szCs w:val="24"/>
              </w:rPr>
              <w:t>Korekce ze strany ŘO</w:t>
            </w:r>
          </w:p>
        </w:tc>
        <w:tc>
          <w:tcPr>
            <w:tcW w:w="1295" w:type="dxa"/>
          </w:tcPr>
          <w:p w14:paraId="4DFD9BD5" w14:textId="77777777" w:rsidR="009B7E25" w:rsidRDefault="009B7E25" w:rsidP="009B7E25">
            <w:pPr>
              <w:jc w:val="both"/>
              <w:rPr>
                <w:sz w:val="24"/>
                <w:szCs w:val="24"/>
              </w:rPr>
            </w:pPr>
            <w:r>
              <w:rPr>
                <w:sz w:val="24"/>
                <w:szCs w:val="24"/>
              </w:rPr>
              <w:t>Proplacená ŽoP</w:t>
            </w:r>
          </w:p>
        </w:tc>
      </w:tr>
      <w:tr w:rsidR="009B7E25" w14:paraId="284E3AE1" w14:textId="77777777" w:rsidTr="009B7E25">
        <w:tc>
          <w:tcPr>
            <w:tcW w:w="1294" w:type="dxa"/>
          </w:tcPr>
          <w:p w14:paraId="3F159822" w14:textId="77777777" w:rsidR="009B7E25" w:rsidRDefault="009B7E25" w:rsidP="009B7E25">
            <w:pPr>
              <w:jc w:val="both"/>
              <w:rPr>
                <w:sz w:val="24"/>
                <w:szCs w:val="24"/>
              </w:rPr>
            </w:pPr>
            <w:r>
              <w:rPr>
                <w:sz w:val="24"/>
                <w:szCs w:val="24"/>
              </w:rPr>
              <w:t>1 000 000</w:t>
            </w:r>
          </w:p>
        </w:tc>
        <w:tc>
          <w:tcPr>
            <w:tcW w:w="1294" w:type="dxa"/>
          </w:tcPr>
          <w:p w14:paraId="3A7A2432" w14:textId="77777777" w:rsidR="009B7E25" w:rsidRDefault="009B7E25" w:rsidP="009B7E25">
            <w:pPr>
              <w:jc w:val="both"/>
              <w:rPr>
                <w:sz w:val="24"/>
                <w:szCs w:val="24"/>
              </w:rPr>
            </w:pPr>
            <w:r>
              <w:rPr>
                <w:sz w:val="24"/>
                <w:szCs w:val="24"/>
              </w:rPr>
              <w:t>100 000</w:t>
            </w:r>
          </w:p>
        </w:tc>
        <w:tc>
          <w:tcPr>
            <w:tcW w:w="1294" w:type="dxa"/>
          </w:tcPr>
          <w:p w14:paraId="7ACB75D1" w14:textId="77777777" w:rsidR="009B7E25" w:rsidRDefault="009B7E25" w:rsidP="009B7E25">
            <w:pPr>
              <w:jc w:val="both"/>
              <w:rPr>
                <w:sz w:val="24"/>
                <w:szCs w:val="24"/>
              </w:rPr>
            </w:pPr>
            <w:r>
              <w:rPr>
                <w:sz w:val="24"/>
                <w:szCs w:val="24"/>
              </w:rPr>
              <w:t>900 000</w:t>
            </w:r>
          </w:p>
        </w:tc>
        <w:tc>
          <w:tcPr>
            <w:tcW w:w="1294" w:type="dxa"/>
          </w:tcPr>
          <w:p w14:paraId="6A73C317" w14:textId="77777777" w:rsidR="009B7E25" w:rsidRDefault="009B7E25" w:rsidP="009B7E25">
            <w:pPr>
              <w:jc w:val="both"/>
              <w:rPr>
                <w:sz w:val="24"/>
                <w:szCs w:val="24"/>
              </w:rPr>
            </w:pPr>
            <w:r>
              <w:rPr>
                <w:sz w:val="24"/>
                <w:szCs w:val="24"/>
              </w:rPr>
              <w:t>900 000</w:t>
            </w:r>
          </w:p>
        </w:tc>
        <w:tc>
          <w:tcPr>
            <w:tcW w:w="1294" w:type="dxa"/>
          </w:tcPr>
          <w:p w14:paraId="76104668" w14:textId="77777777" w:rsidR="009B7E25" w:rsidRDefault="009B7E25" w:rsidP="009B7E25">
            <w:pPr>
              <w:jc w:val="both"/>
              <w:rPr>
                <w:sz w:val="24"/>
                <w:szCs w:val="24"/>
              </w:rPr>
            </w:pPr>
            <w:r>
              <w:rPr>
                <w:sz w:val="24"/>
                <w:szCs w:val="24"/>
              </w:rPr>
              <w:t>0</w:t>
            </w:r>
          </w:p>
        </w:tc>
        <w:tc>
          <w:tcPr>
            <w:tcW w:w="1295" w:type="dxa"/>
          </w:tcPr>
          <w:p w14:paraId="696A0A0D" w14:textId="77777777" w:rsidR="009B7E25" w:rsidRDefault="009B7E25" w:rsidP="009B7E25">
            <w:pPr>
              <w:jc w:val="both"/>
              <w:rPr>
                <w:sz w:val="24"/>
                <w:szCs w:val="24"/>
              </w:rPr>
            </w:pPr>
            <w:r>
              <w:rPr>
                <w:sz w:val="24"/>
                <w:szCs w:val="24"/>
              </w:rPr>
              <w:t>0</w:t>
            </w:r>
          </w:p>
        </w:tc>
        <w:tc>
          <w:tcPr>
            <w:tcW w:w="1295" w:type="dxa"/>
          </w:tcPr>
          <w:p w14:paraId="241081BF" w14:textId="77777777" w:rsidR="009B7E25" w:rsidRDefault="009B7E25" w:rsidP="009B7E25">
            <w:pPr>
              <w:jc w:val="both"/>
              <w:rPr>
                <w:sz w:val="24"/>
                <w:szCs w:val="24"/>
              </w:rPr>
            </w:pPr>
            <w:r>
              <w:rPr>
                <w:sz w:val="24"/>
                <w:szCs w:val="24"/>
              </w:rPr>
              <w:t>900 000</w:t>
            </w:r>
          </w:p>
        </w:tc>
      </w:tr>
    </w:tbl>
    <w:p w14:paraId="5C358FF2" w14:textId="77777777" w:rsidR="009B7E25" w:rsidRDefault="009B7E25" w:rsidP="00AE22F6">
      <w:pPr>
        <w:jc w:val="both"/>
        <w:rPr>
          <w:sz w:val="24"/>
          <w:szCs w:val="24"/>
        </w:rPr>
      </w:pPr>
    </w:p>
    <w:p w14:paraId="0DE01853" w14:textId="008D768B" w:rsidR="00DB7F52" w:rsidRDefault="00DB7F52" w:rsidP="00AE22F6">
      <w:pPr>
        <w:jc w:val="both"/>
        <w:rPr>
          <w:sz w:val="24"/>
          <w:szCs w:val="24"/>
        </w:rPr>
      </w:pPr>
      <w:r>
        <w:rPr>
          <w:sz w:val="24"/>
          <w:szCs w:val="24"/>
        </w:rPr>
        <w:lastRenderedPageBreak/>
        <w:t xml:space="preserve">V případě, že při podání závěrečné žádosti o platbu budou vykázány nižší </w:t>
      </w:r>
      <w:r w:rsidR="009011C7">
        <w:rPr>
          <w:sz w:val="24"/>
          <w:szCs w:val="24"/>
        </w:rPr>
        <w:t xml:space="preserve">skutečné </w:t>
      </w:r>
      <w:r>
        <w:rPr>
          <w:sz w:val="24"/>
          <w:szCs w:val="24"/>
        </w:rPr>
        <w:t xml:space="preserve">JPP než </w:t>
      </w:r>
      <w:r w:rsidR="009011C7">
        <w:rPr>
          <w:sz w:val="24"/>
          <w:szCs w:val="24"/>
        </w:rPr>
        <w:t xml:space="preserve">plánované JPP </w:t>
      </w:r>
      <w:r>
        <w:rPr>
          <w:sz w:val="24"/>
          <w:szCs w:val="24"/>
        </w:rPr>
        <w:t>v</w:t>
      </w:r>
      <w:r w:rsidR="007E58C7">
        <w:rPr>
          <w:sz w:val="24"/>
          <w:szCs w:val="24"/>
        </w:rPr>
        <w:t> </w:t>
      </w:r>
      <w:r>
        <w:rPr>
          <w:sz w:val="24"/>
          <w:szCs w:val="24"/>
        </w:rPr>
        <w:t>rozpočtu</w:t>
      </w:r>
      <w:r w:rsidR="007E58C7">
        <w:rPr>
          <w:sz w:val="24"/>
          <w:szCs w:val="24"/>
        </w:rPr>
        <w:t>,</w:t>
      </w:r>
      <w:r>
        <w:rPr>
          <w:sz w:val="24"/>
          <w:szCs w:val="24"/>
        </w:rPr>
        <w:t xml:space="preserve"> bude se postupovat </w:t>
      </w:r>
      <w:r w:rsidR="009D1B20">
        <w:rPr>
          <w:sz w:val="24"/>
          <w:szCs w:val="24"/>
        </w:rPr>
        <w:t>dle Příklad</w:t>
      </w:r>
      <w:r w:rsidR="009B7E25">
        <w:rPr>
          <w:sz w:val="24"/>
          <w:szCs w:val="24"/>
        </w:rPr>
        <w:t>ů</w:t>
      </w:r>
      <w:r w:rsidR="009D1B20">
        <w:rPr>
          <w:sz w:val="24"/>
          <w:szCs w:val="24"/>
        </w:rPr>
        <w:t xml:space="preserve"> </w:t>
      </w:r>
      <w:proofErr w:type="gramStart"/>
      <w:r w:rsidR="009D1B20">
        <w:rPr>
          <w:sz w:val="24"/>
          <w:szCs w:val="24"/>
        </w:rPr>
        <w:t>3</w:t>
      </w:r>
      <w:r w:rsidR="009B7E25">
        <w:rPr>
          <w:sz w:val="24"/>
          <w:szCs w:val="24"/>
        </w:rPr>
        <w:t>a</w:t>
      </w:r>
      <w:proofErr w:type="gramEnd"/>
      <w:r w:rsidR="009B7E25">
        <w:rPr>
          <w:sz w:val="24"/>
          <w:szCs w:val="24"/>
        </w:rPr>
        <w:t>/b</w:t>
      </w:r>
      <w:r w:rsidR="009D1B20">
        <w:rPr>
          <w:sz w:val="24"/>
          <w:szCs w:val="24"/>
        </w:rPr>
        <w:t xml:space="preserve"> viz výše. Pokud bude výše </w:t>
      </w:r>
      <w:r w:rsidR="009011C7">
        <w:rPr>
          <w:sz w:val="24"/>
          <w:szCs w:val="24"/>
        </w:rPr>
        <w:t xml:space="preserve">CZV </w:t>
      </w:r>
      <w:r w:rsidR="009D1B20">
        <w:rPr>
          <w:sz w:val="24"/>
          <w:szCs w:val="24"/>
        </w:rPr>
        <w:t xml:space="preserve">podaných žádostí o platbu v součtu </w:t>
      </w:r>
      <w:proofErr w:type="gramStart"/>
      <w:r w:rsidR="009D1B20">
        <w:rPr>
          <w:sz w:val="24"/>
          <w:szCs w:val="24"/>
        </w:rPr>
        <w:t>nižší</w:t>
      </w:r>
      <w:proofErr w:type="gramEnd"/>
      <w:r w:rsidR="009D1B20">
        <w:rPr>
          <w:sz w:val="24"/>
          <w:szCs w:val="24"/>
        </w:rPr>
        <w:t xml:space="preserve"> než je výše</w:t>
      </w:r>
      <w:r w:rsidR="009011C7">
        <w:rPr>
          <w:sz w:val="24"/>
          <w:szCs w:val="24"/>
        </w:rPr>
        <w:t xml:space="preserve"> CZV</w:t>
      </w:r>
      <w:r w:rsidR="009D1B20">
        <w:rPr>
          <w:sz w:val="24"/>
          <w:szCs w:val="24"/>
        </w:rPr>
        <w:t xml:space="preserve"> v právním aktu</w:t>
      </w:r>
      <w:r w:rsidR="00C67B2C">
        <w:rPr>
          <w:sz w:val="24"/>
          <w:szCs w:val="24"/>
        </w:rPr>
        <w:t>,</w:t>
      </w:r>
      <w:r w:rsidR="009D1B20">
        <w:rPr>
          <w:sz w:val="24"/>
          <w:szCs w:val="24"/>
        </w:rPr>
        <w:t xml:space="preserve"> nebude ze strany ZS/ŘO přistoupeno ke korekci</w:t>
      </w:r>
      <w:r w:rsidR="009B7E25">
        <w:rPr>
          <w:sz w:val="24"/>
          <w:szCs w:val="24"/>
        </w:rPr>
        <w:t xml:space="preserve"> (Příklad 3b)</w:t>
      </w:r>
      <w:r w:rsidR="009D1B20">
        <w:rPr>
          <w:sz w:val="24"/>
          <w:szCs w:val="24"/>
        </w:rPr>
        <w:t>. V opačném případě dojde v závěrečné žádosti o</w:t>
      </w:r>
      <w:r w:rsidR="00221FA6">
        <w:rPr>
          <w:sz w:val="24"/>
          <w:szCs w:val="24"/>
        </w:rPr>
        <w:t> </w:t>
      </w:r>
      <w:r w:rsidR="009D1B20">
        <w:rPr>
          <w:sz w:val="24"/>
          <w:szCs w:val="24"/>
        </w:rPr>
        <w:t>platbu ke korekci do výše v právním aktu</w:t>
      </w:r>
      <w:r w:rsidR="009B7E25">
        <w:rPr>
          <w:sz w:val="24"/>
          <w:szCs w:val="24"/>
        </w:rPr>
        <w:t xml:space="preserve"> (Příklad </w:t>
      </w:r>
      <w:proofErr w:type="gramStart"/>
      <w:r w:rsidR="009B7E25">
        <w:rPr>
          <w:sz w:val="24"/>
          <w:szCs w:val="24"/>
        </w:rPr>
        <w:t>3a</w:t>
      </w:r>
      <w:proofErr w:type="gramEnd"/>
      <w:r w:rsidR="009B7E25">
        <w:rPr>
          <w:sz w:val="24"/>
          <w:szCs w:val="24"/>
        </w:rPr>
        <w:t>)</w:t>
      </w:r>
      <w:r w:rsidR="009D1B20">
        <w:rPr>
          <w:sz w:val="24"/>
          <w:szCs w:val="24"/>
        </w:rPr>
        <w:t>.</w:t>
      </w:r>
    </w:p>
    <w:p w14:paraId="6DE6F85D" w14:textId="77777777" w:rsidR="003F7823" w:rsidRDefault="003F7823" w:rsidP="00554752">
      <w:pPr>
        <w:spacing w:before="120"/>
        <w:jc w:val="both"/>
        <w:rPr>
          <w:sz w:val="24"/>
          <w:szCs w:val="24"/>
        </w:rPr>
      </w:pPr>
    </w:p>
    <w:p w14:paraId="50D2FBD9" w14:textId="77777777" w:rsidR="00554752" w:rsidRPr="00DA0F7E" w:rsidRDefault="00554752">
      <w:pPr>
        <w:pStyle w:val="Nadpis5"/>
      </w:pPr>
      <w:bookmarkStart w:id="15" w:name="_Toc61030001"/>
      <w:r w:rsidRPr="00DA0F7E">
        <w:t>Záložka Dokumenty</w:t>
      </w:r>
      <w:bookmarkEnd w:id="15"/>
    </w:p>
    <w:p w14:paraId="49149B9C" w14:textId="77777777" w:rsidR="00554752" w:rsidRPr="00554752" w:rsidRDefault="00554752" w:rsidP="00554752">
      <w:pPr>
        <w:spacing w:before="120"/>
        <w:jc w:val="both"/>
        <w:rPr>
          <w:sz w:val="24"/>
          <w:szCs w:val="24"/>
        </w:rPr>
      </w:pPr>
      <w:r>
        <w:rPr>
          <w:sz w:val="24"/>
          <w:szCs w:val="24"/>
        </w:rPr>
        <w:t xml:space="preserve">Na záložku </w:t>
      </w:r>
      <w:r w:rsidRPr="00DE4AA9">
        <w:rPr>
          <w:iCs/>
          <w:sz w:val="24"/>
          <w:szCs w:val="24"/>
        </w:rPr>
        <w:t>Dokumenty</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14:paraId="36A2791A" w14:textId="77777777" w:rsidR="00EC2F31" w:rsidRDefault="00EC2F31" w:rsidP="00EC2F31">
      <w:pPr>
        <w:spacing w:before="120"/>
        <w:jc w:val="both"/>
        <w:rPr>
          <w:b/>
          <w:sz w:val="24"/>
          <w:szCs w:val="24"/>
          <w:u w:val="single"/>
        </w:rPr>
      </w:pPr>
    </w:p>
    <w:p w14:paraId="120CB496" w14:textId="77777777" w:rsidR="00DA0F7E" w:rsidRPr="004E2D6E" w:rsidRDefault="00EC2F31">
      <w:pPr>
        <w:pStyle w:val="Nadpis5"/>
      </w:pPr>
      <w:bookmarkStart w:id="16" w:name="_Toc61030002"/>
      <w:r w:rsidRPr="00DA0F7E">
        <w:t>Záložka Čestné prohlášení</w:t>
      </w:r>
      <w:bookmarkEnd w:id="16"/>
      <w:r w:rsidRPr="00DA0F7E">
        <w:t xml:space="preserve"> </w:t>
      </w:r>
    </w:p>
    <w:p w14:paraId="0C78A5AD" w14:textId="77777777" w:rsidR="00EC2F31" w:rsidRDefault="00845843" w:rsidP="00EC2F31">
      <w:pPr>
        <w:spacing w:before="120"/>
        <w:jc w:val="both"/>
        <w:rPr>
          <w:b/>
          <w:sz w:val="24"/>
          <w:szCs w:val="24"/>
          <w:u w:val="single"/>
        </w:rPr>
      </w:pPr>
      <w:r w:rsidRPr="00845843">
        <w:rPr>
          <w:sz w:val="24"/>
          <w:szCs w:val="24"/>
        </w:rPr>
        <w:t xml:space="preserve">Na záložce </w:t>
      </w:r>
      <w:r w:rsidRPr="00DE4AA9">
        <w:rPr>
          <w:iCs/>
          <w:sz w:val="24"/>
          <w:szCs w:val="24"/>
        </w:rPr>
        <w:t>Čestná prohlášení</w:t>
      </w:r>
      <w:r w:rsidRPr="00845843">
        <w:rPr>
          <w:sz w:val="24"/>
          <w:szCs w:val="24"/>
        </w:rPr>
        <w:t xml:space="preserve"> vyberte čestné prohlášení a</w:t>
      </w:r>
      <w:r w:rsidR="00C660B9">
        <w:rPr>
          <w:sz w:val="24"/>
          <w:szCs w:val="24"/>
        </w:rPr>
        <w:t> </w:t>
      </w:r>
      <w:r w:rsidRPr="00845843">
        <w:rPr>
          <w:sz w:val="24"/>
          <w:szCs w:val="24"/>
        </w:rPr>
        <w:t>zaškrtnutím checkboxu „Souhlasím s</w:t>
      </w:r>
      <w:r w:rsidR="00221FA6">
        <w:rPr>
          <w:sz w:val="24"/>
          <w:szCs w:val="24"/>
        </w:rPr>
        <w:t> </w:t>
      </w:r>
      <w:r w:rsidRPr="00845843">
        <w:rPr>
          <w:sz w:val="24"/>
          <w:szCs w:val="24"/>
        </w:rPr>
        <w:t xml:space="preserve">čestným prohlášením“ potvrďte svůj souhlas s jeho zněním. </w:t>
      </w:r>
      <w:r w:rsidR="009B7E25">
        <w:rPr>
          <w:sz w:val="24"/>
          <w:szCs w:val="24"/>
        </w:rPr>
        <w:t xml:space="preserve">Minimálně jedno čestné prohlášení musí být vyplněno. </w:t>
      </w:r>
      <w:r w:rsidRPr="00845843">
        <w:rPr>
          <w:sz w:val="24"/>
          <w:szCs w:val="24"/>
        </w:rPr>
        <w:t>Pokud nebude u prohlášení zaškrtnuto, že souhlasíte, není možné žádost finalizovat.</w:t>
      </w:r>
      <w:r w:rsidR="009B7E25">
        <w:rPr>
          <w:sz w:val="24"/>
          <w:szCs w:val="24"/>
        </w:rPr>
        <w:t xml:space="preserve"> </w:t>
      </w:r>
      <w:r w:rsidR="009B7E25" w:rsidRPr="009B7E25">
        <w:rPr>
          <w:sz w:val="24"/>
          <w:szCs w:val="24"/>
        </w:rPr>
        <w:t>V případě, že se ani jedno ČP nezobrazuje k odsouhlasení a ani není možné ČP vybrat z číselníku, kontaktujte svého projektové manažera.</w:t>
      </w:r>
    </w:p>
    <w:p w14:paraId="0B78A6C2" w14:textId="77777777" w:rsidR="00AE7A60" w:rsidRDefault="00AE7A60" w:rsidP="00EC2F31">
      <w:pPr>
        <w:spacing w:before="120"/>
        <w:jc w:val="both"/>
        <w:rPr>
          <w:sz w:val="24"/>
          <w:szCs w:val="24"/>
        </w:rPr>
      </w:pPr>
    </w:p>
    <w:p w14:paraId="2EA209D7" w14:textId="77777777" w:rsidR="005F4CE2" w:rsidRPr="00DA0F7E" w:rsidRDefault="005F4CE2">
      <w:pPr>
        <w:pStyle w:val="Nadpis5"/>
      </w:pPr>
      <w:bookmarkStart w:id="17" w:name="_Toc61030003"/>
      <w:r w:rsidRPr="00DA0F7E">
        <w:t>Záložka Souhrnná soupiska a Žádost o platbu</w:t>
      </w:r>
      <w:bookmarkEnd w:id="17"/>
    </w:p>
    <w:p w14:paraId="19603AC6" w14:textId="566C57BA" w:rsidR="0057544F" w:rsidRDefault="0057544F" w:rsidP="00EC2F31">
      <w:pPr>
        <w:spacing w:before="120"/>
        <w:jc w:val="both"/>
        <w:rPr>
          <w:sz w:val="24"/>
          <w:szCs w:val="24"/>
        </w:rPr>
      </w:pPr>
      <w:r>
        <w:rPr>
          <w:sz w:val="24"/>
          <w:szCs w:val="24"/>
        </w:rPr>
        <w:t xml:space="preserve">Po vyplnění záložky </w:t>
      </w:r>
      <w:r w:rsidRPr="00DE4AA9">
        <w:rPr>
          <w:iCs/>
          <w:sz w:val="24"/>
          <w:szCs w:val="24"/>
        </w:rPr>
        <w:t>Dokumenty</w:t>
      </w:r>
      <w:r>
        <w:rPr>
          <w:sz w:val="24"/>
          <w:szCs w:val="24"/>
        </w:rPr>
        <w:t xml:space="preserve"> přejděte na záložku </w:t>
      </w:r>
      <w:r w:rsidRPr="00DE4AA9">
        <w:rPr>
          <w:iCs/>
          <w:sz w:val="24"/>
          <w:szCs w:val="24"/>
        </w:rPr>
        <w:t>Souhrnná soupiska</w:t>
      </w:r>
      <w:r>
        <w:rPr>
          <w:sz w:val="24"/>
          <w:szCs w:val="24"/>
        </w:rPr>
        <w:t xml:space="preserve">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ečetly se částky požadovaných způsobilých výdajů z</w:t>
      </w:r>
      <w:r w:rsidR="00221FA6">
        <w:rPr>
          <w:sz w:val="24"/>
          <w:szCs w:val="24"/>
        </w:rPr>
        <w:t> </w:t>
      </w:r>
      <w:r w:rsidR="006754D7" w:rsidRPr="006754D7">
        <w:rPr>
          <w:sz w:val="24"/>
          <w:szCs w:val="24"/>
        </w:rPr>
        <w:t xml:space="preserve">jednotlivých záložek SD </w:t>
      </w:r>
      <w:r w:rsidR="007E58C7" w:rsidRPr="006754D7">
        <w:rPr>
          <w:sz w:val="24"/>
          <w:szCs w:val="24"/>
        </w:rPr>
        <w:t>1, SD</w:t>
      </w:r>
      <w:r w:rsidR="006754D7" w:rsidRPr="006754D7">
        <w:rPr>
          <w:sz w:val="24"/>
          <w:szCs w:val="24"/>
        </w:rPr>
        <w:t xml:space="preserve">3. </w:t>
      </w:r>
      <w:r w:rsidR="004454C3">
        <w:rPr>
          <w:sz w:val="24"/>
          <w:szCs w:val="24"/>
        </w:rPr>
        <w:t>Křížové financování je v IROP nerelevantní.</w:t>
      </w:r>
    </w:p>
    <w:p w14:paraId="1BBB8437" w14:textId="77777777"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14:paraId="03CBF3FF" w14:textId="77777777" w:rsidR="00A739A8" w:rsidRDefault="00A739A8" w:rsidP="00A32759">
      <w:pPr>
        <w:spacing w:before="120"/>
        <w:jc w:val="both"/>
        <w:rPr>
          <w:b/>
          <w:sz w:val="24"/>
          <w:szCs w:val="24"/>
        </w:rPr>
      </w:pPr>
    </w:p>
    <w:p w14:paraId="425C3216" w14:textId="77777777" w:rsidR="009D2277" w:rsidRPr="00DA0F7E" w:rsidRDefault="009D2277">
      <w:pPr>
        <w:pStyle w:val="Nadpis5"/>
      </w:pPr>
      <w:bookmarkStart w:id="18" w:name="_Toc61030004"/>
      <w:r w:rsidRPr="00DA0F7E">
        <w:t>Kontrola zjednodušené žádosti o platbu</w:t>
      </w:r>
      <w:bookmarkEnd w:id="18"/>
      <w:r w:rsidRPr="00DA0F7E">
        <w:t xml:space="preserve"> </w:t>
      </w:r>
    </w:p>
    <w:p w14:paraId="65FA5586" w14:textId="77777777"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 xml:space="preserve">záložku </w:t>
      </w:r>
      <w:r w:rsidRPr="00DE4AA9">
        <w:rPr>
          <w:iCs/>
          <w:sz w:val="24"/>
          <w:szCs w:val="24"/>
        </w:rPr>
        <w:t>Kontrola</w:t>
      </w:r>
      <w:r w:rsidRPr="00783618">
        <w:rPr>
          <w:sz w:val="24"/>
          <w:szCs w:val="24"/>
        </w:rPr>
        <w:t xml:space="preserve"> v levé části </w:t>
      </w:r>
      <w:r>
        <w:rPr>
          <w:sz w:val="24"/>
          <w:szCs w:val="24"/>
        </w:rPr>
        <w:t>hlavního</w:t>
      </w:r>
      <w:r w:rsidRPr="00783618">
        <w:rPr>
          <w:sz w:val="24"/>
          <w:szCs w:val="24"/>
        </w:rPr>
        <w:t xml:space="preserve"> panelu.</w:t>
      </w:r>
    </w:p>
    <w:p w14:paraId="4FAFE639" w14:textId="77777777" w:rsidR="009D2277" w:rsidRDefault="009D2277" w:rsidP="009D2277"/>
    <w:p w14:paraId="2A1FEBCE" w14:textId="77777777"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14:paraId="25A6022C" w14:textId="77777777" w:rsidR="009D2277" w:rsidRDefault="009D2277" w:rsidP="009D2277">
      <w:pPr>
        <w:rPr>
          <w:sz w:val="24"/>
          <w:szCs w:val="24"/>
        </w:rPr>
      </w:pPr>
    </w:p>
    <w:p w14:paraId="6CAE1EA2" w14:textId="77777777" w:rsidR="009D2277" w:rsidRDefault="009D2277" w:rsidP="009D2277">
      <w:pPr>
        <w:rPr>
          <w:sz w:val="24"/>
          <w:szCs w:val="24"/>
        </w:rPr>
      </w:pPr>
      <w:r>
        <w:rPr>
          <w:noProof/>
          <w:sz w:val="24"/>
          <w:szCs w:val="24"/>
        </w:rPr>
        <w:lastRenderedPageBreak/>
        <w:drawing>
          <wp:inline distT="0" distB="0" distL="0" distR="0" wp14:anchorId="7EFA2611" wp14:editId="5D934F4A">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14:paraId="6EDA2615" w14:textId="77777777" w:rsidR="009D2277" w:rsidRDefault="009D2277" w:rsidP="009D2277"/>
    <w:p w14:paraId="41F3EFEF" w14:textId="77777777"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14:paraId="46488ADA" w14:textId="77777777" w:rsidR="00AF5281" w:rsidRDefault="00AF5281" w:rsidP="00A32759">
      <w:pPr>
        <w:spacing w:before="120"/>
        <w:jc w:val="both"/>
        <w:rPr>
          <w:b/>
          <w:sz w:val="24"/>
          <w:szCs w:val="24"/>
          <w:u w:val="single"/>
        </w:rPr>
      </w:pPr>
    </w:p>
    <w:p w14:paraId="68039DAB" w14:textId="77777777" w:rsidR="009D2277" w:rsidRPr="00DA0F7E" w:rsidRDefault="00AF5281">
      <w:pPr>
        <w:pStyle w:val="Nadpis5"/>
      </w:pPr>
      <w:bookmarkStart w:id="19" w:name="_Toc61030005"/>
      <w:r w:rsidRPr="00DA0F7E">
        <w:t>Finalizace zjednodušené žádosti o platbu</w:t>
      </w:r>
      <w:bookmarkEnd w:id="19"/>
    </w:p>
    <w:p w14:paraId="6DC4861B" w14:textId="77777777"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w:t>
      </w:r>
      <w:proofErr w:type="spellStart"/>
      <w:r w:rsidR="007B3190">
        <w:rPr>
          <w:sz w:val="24"/>
          <w:szCs w:val="24"/>
        </w:rPr>
        <w:t>finalizovaná</w:t>
      </w:r>
      <w:proofErr w:type="spellEnd"/>
      <w:r w:rsidR="007B3190">
        <w:rPr>
          <w:sz w:val="24"/>
          <w:szCs w:val="24"/>
        </w:rPr>
        <w:t>“. V případě, že potřebujete zjednodušen</w:t>
      </w:r>
      <w:r w:rsidR="00C660B9">
        <w:rPr>
          <w:sz w:val="24"/>
          <w:szCs w:val="24"/>
        </w:rPr>
        <w:t>ou</w:t>
      </w:r>
      <w:r w:rsidR="007B3190">
        <w:rPr>
          <w:sz w:val="24"/>
          <w:szCs w:val="24"/>
        </w:rPr>
        <w:t xml:space="preserve"> žádost o platbu editovat, stiskněte tlačítko „zpřístupnit k editaci“. </w:t>
      </w:r>
      <w:r w:rsidR="00381C4B" w:rsidRPr="00381C4B">
        <w:rPr>
          <w:sz w:val="24"/>
          <w:szCs w:val="24"/>
        </w:rPr>
        <w:t>Pro stisknutí "zpřístupnit k editaci" je nutná role Signatář či Zmocněnec.</w:t>
      </w:r>
      <w:r w:rsidR="00381C4B">
        <w:rPr>
          <w:sz w:val="24"/>
          <w:szCs w:val="24"/>
        </w:rPr>
        <w:t xml:space="preserve"> </w:t>
      </w:r>
      <w:r w:rsidR="007B3190">
        <w:rPr>
          <w:sz w:val="24"/>
          <w:szCs w:val="24"/>
        </w:rPr>
        <w:t xml:space="preserve">Následně je nutné po úpravě údajů uvedený proces opakovat. </w:t>
      </w:r>
    </w:p>
    <w:p w14:paraId="2759A39C" w14:textId="77777777"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musí s předstihem podat ŽoZ.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14:paraId="34E65D6E" w14:textId="77777777" w:rsidR="00AF5281" w:rsidRDefault="00AF5281" w:rsidP="00A32759">
      <w:pPr>
        <w:spacing w:before="120"/>
        <w:jc w:val="both"/>
        <w:rPr>
          <w:b/>
          <w:sz w:val="24"/>
          <w:szCs w:val="24"/>
        </w:rPr>
      </w:pPr>
    </w:p>
    <w:p w14:paraId="049B22ED" w14:textId="77777777" w:rsidR="00AF5281" w:rsidRPr="004E2D6E" w:rsidRDefault="00AF5281">
      <w:pPr>
        <w:pStyle w:val="Nadpis5"/>
      </w:pPr>
      <w:bookmarkStart w:id="20" w:name="_Toc61030006"/>
      <w:r w:rsidRPr="00DA0F7E">
        <w:t>Podpis žádosti o platbu</w:t>
      </w:r>
      <w:bookmarkEnd w:id="20"/>
      <w:r w:rsidRPr="00DA0F7E">
        <w:t xml:space="preserve"> </w:t>
      </w:r>
    </w:p>
    <w:p w14:paraId="4E978908" w14:textId="77777777"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14:paraId="2670D4D2" w14:textId="77777777" w:rsidR="00786D4C" w:rsidRDefault="00786D4C" w:rsidP="00A32759">
      <w:pPr>
        <w:spacing w:before="120"/>
        <w:jc w:val="both"/>
        <w:rPr>
          <w:b/>
          <w:sz w:val="24"/>
          <w:szCs w:val="24"/>
        </w:rPr>
      </w:pPr>
    </w:p>
    <w:p w14:paraId="283BA770" w14:textId="58B2E05F" w:rsidR="00694D46" w:rsidRDefault="00694D46" w:rsidP="00A32759">
      <w:pPr>
        <w:spacing w:before="120"/>
        <w:jc w:val="both"/>
        <w:rPr>
          <w:b/>
          <w:sz w:val="24"/>
          <w:szCs w:val="24"/>
        </w:rPr>
      </w:pPr>
      <w:r>
        <w:rPr>
          <w:b/>
          <w:sz w:val="24"/>
          <w:szCs w:val="24"/>
        </w:rPr>
        <w:t>POZOR:</w:t>
      </w:r>
    </w:p>
    <w:p w14:paraId="54E018B4" w14:textId="4F6605F0" w:rsidR="00694D46" w:rsidRPr="00DF3010" w:rsidRDefault="00694D46" w:rsidP="00DF3010">
      <w:pPr>
        <w:spacing w:before="120"/>
        <w:jc w:val="both"/>
        <w:rPr>
          <w:sz w:val="24"/>
          <w:szCs w:val="24"/>
        </w:rPr>
      </w:pPr>
      <w:r w:rsidRPr="00DF3010">
        <w:rPr>
          <w:sz w:val="24"/>
          <w:szCs w:val="24"/>
        </w:rPr>
        <w:t xml:space="preserve">V případě že </w:t>
      </w:r>
      <w:r>
        <w:rPr>
          <w:sz w:val="24"/>
          <w:szCs w:val="24"/>
        </w:rPr>
        <w:t xml:space="preserve">žadatel/příjemce </w:t>
      </w:r>
      <w:r w:rsidR="00EF2B17">
        <w:rPr>
          <w:sz w:val="24"/>
          <w:szCs w:val="24"/>
        </w:rPr>
        <w:t xml:space="preserve">ještě </w:t>
      </w:r>
      <w:r w:rsidRPr="00DF3010">
        <w:rPr>
          <w:sz w:val="24"/>
          <w:szCs w:val="24"/>
        </w:rPr>
        <w:t>před podáním</w:t>
      </w:r>
      <w:r w:rsidR="00EF2B17">
        <w:rPr>
          <w:sz w:val="24"/>
          <w:szCs w:val="24"/>
        </w:rPr>
        <w:t xml:space="preserve"> (podepsáním)</w:t>
      </w:r>
      <w:r w:rsidRPr="00DF3010">
        <w:rPr>
          <w:sz w:val="24"/>
          <w:szCs w:val="24"/>
        </w:rPr>
        <w:t xml:space="preserve"> první ZoR zjistí, že </w:t>
      </w:r>
      <w:r w:rsidR="00EF2B17">
        <w:rPr>
          <w:sz w:val="24"/>
          <w:szCs w:val="24"/>
        </w:rPr>
        <w:t>potřebuje</w:t>
      </w:r>
      <w:r w:rsidRPr="00DF3010">
        <w:rPr>
          <w:sz w:val="24"/>
          <w:szCs w:val="24"/>
        </w:rPr>
        <w:t xml:space="preserve"> provést úpravy na již podepsané ŽoP, </w:t>
      </w:r>
      <w:r>
        <w:rPr>
          <w:sz w:val="24"/>
          <w:szCs w:val="24"/>
        </w:rPr>
        <w:t>u</w:t>
      </w:r>
      <w:r w:rsidRPr="00DF3010">
        <w:rPr>
          <w:sz w:val="24"/>
          <w:szCs w:val="24"/>
        </w:rPr>
        <w:t xml:space="preserve">živatel s rolí </w:t>
      </w:r>
      <w:r w:rsidR="00173F9C">
        <w:rPr>
          <w:sz w:val="24"/>
          <w:szCs w:val="24"/>
        </w:rPr>
        <w:t>S</w:t>
      </w:r>
      <w:r w:rsidRPr="00DF3010">
        <w:rPr>
          <w:sz w:val="24"/>
          <w:szCs w:val="24"/>
        </w:rPr>
        <w:t>ignatář/</w:t>
      </w:r>
      <w:r w:rsidR="00173F9C">
        <w:rPr>
          <w:sz w:val="24"/>
          <w:szCs w:val="24"/>
        </w:rPr>
        <w:t xml:space="preserve"> Z</w:t>
      </w:r>
      <w:r w:rsidRPr="00DF3010">
        <w:rPr>
          <w:sz w:val="24"/>
          <w:szCs w:val="24"/>
        </w:rPr>
        <w:t>mocněnec klikne</w:t>
      </w:r>
      <w:r>
        <w:rPr>
          <w:sz w:val="24"/>
          <w:szCs w:val="24"/>
        </w:rPr>
        <w:t xml:space="preserve"> na</w:t>
      </w:r>
      <w:r w:rsidRPr="00DF3010">
        <w:rPr>
          <w:sz w:val="24"/>
          <w:szCs w:val="24"/>
        </w:rPr>
        <w:t xml:space="preserve"> „Zpřístupnit k editaci“ (tlačítko je přístupné z kterékoliv záložky na ŽoP):</w:t>
      </w:r>
    </w:p>
    <w:p w14:paraId="342081B7" w14:textId="77777777" w:rsidR="00694D46" w:rsidRDefault="00694D46" w:rsidP="00694D46">
      <w:r>
        <w:rPr>
          <w:noProof/>
        </w:rPr>
        <w:lastRenderedPageBreak/>
        <w:drawing>
          <wp:inline distT="0" distB="0" distL="0" distR="0" wp14:anchorId="2A5B4201" wp14:editId="7CDBFC3B">
            <wp:extent cx="5981700" cy="1626711"/>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90855" cy="1629201"/>
                    </a:xfrm>
                    <a:prstGeom prst="rect">
                      <a:avLst/>
                    </a:prstGeom>
                    <a:noFill/>
                    <a:ln>
                      <a:noFill/>
                    </a:ln>
                  </pic:spPr>
                </pic:pic>
              </a:graphicData>
            </a:graphic>
          </wp:inline>
        </w:drawing>
      </w:r>
    </w:p>
    <w:p w14:paraId="5E1D1887" w14:textId="77777777" w:rsidR="00694D46" w:rsidRDefault="00694D46" w:rsidP="00694D46"/>
    <w:p w14:paraId="5222DFE1" w14:textId="233E80B9" w:rsidR="00694D46" w:rsidRPr="00DA20ED" w:rsidRDefault="00EF2B17" w:rsidP="00694D46">
      <w:pPr>
        <w:spacing w:before="120"/>
        <w:jc w:val="both"/>
        <w:rPr>
          <w:sz w:val="24"/>
          <w:szCs w:val="24"/>
        </w:rPr>
      </w:pPr>
      <w:r>
        <w:rPr>
          <w:sz w:val="24"/>
          <w:szCs w:val="24"/>
        </w:rPr>
        <w:t>Pokud</w:t>
      </w:r>
      <w:r w:rsidR="00694D46" w:rsidRPr="00DA20ED">
        <w:rPr>
          <w:sz w:val="24"/>
          <w:szCs w:val="24"/>
        </w:rPr>
        <w:t xml:space="preserve"> je Z</w:t>
      </w:r>
      <w:r w:rsidR="00694D46">
        <w:rPr>
          <w:sz w:val="24"/>
          <w:szCs w:val="24"/>
        </w:rPr>
        <w:t xml:space="preserve">oR již </w:t>
      </w:r>
      <w:proofErr w:type="spellStart"/>
      <w:r w:rsidR="00694D46">
        <w:rPr>
          <w:sz w:val="24"/>
          <w:szCs w:val="24"/>
        </w:rPr>
        <w:t>finalizovaná</w:t>
      </w:r>
      <w:proofErr w:type="spellEnd"/>
      <w:r w:rsidR="00694D46">
        <w:rPr>
          <w:sz w:val="24"/>
          <w:szCs w:val="24"/>
        </w:rPr>
        <w:t>, je nutné ZoR</w:t>
      </w:r>
      <w:r w:rsidR="00694D46" w:rsidRPr="00DA20ED">
        <w:rPr>
          <w:sz w:val="24"/>
          <w:szCs w:val="24"/>
        </w:rPr>
        <w:t xml:space="preserve"> nejdříve </w:t>
      </w:r>
      <w:proofErr w:type="spellStart"/>
      <w:r w:rsidR="00694D46" w:rsidRPr="00DA20ED">
        <w:rPr>
          <w:sz w:val="24"/>
          <w:szCs w:val="24"/>
        </w:rPr>
        <w:t>odfinal</w:t>
      </w:r>
      <w:r>
        <w:rPr>
          <w:sz w:val="24"/>
          <w:szCs w:val="24"/>
        </w:rPr>
        <w:t>izovat</w:t>
      </w:r>
      <w:proofErr w:type="spellEnd"/>
      <w:r>
        <w:rPr>
          <w:sz w:val="24"/>
          <w:szCs w:val="24"/>
        </w:rPr>
        <w:t xml:space="preserve"> (přes Storno finalizace),</w:t>
      </w:r>
      <w:r>
        <w:rPr>
          <w:color w:val="FF0000"/>
          <w:sz w:val="24"/>
          <w:szCs w:val="24"/>
        </w:rPr>
        <w:t xml:space="preserve"> aby bylo možné odstranit podpis na ŽoP</w:t>
      </w:r>
    </w:p>
    <w:p w14:paraId="1EF3A07E" w14:textId="76B80665" w:rsidR="00694D46" w:rsidRPr="00DF3010" w:rsidRDefault="00694D46" w:rsidP="00694D46">
      <w:pPr>
        <w:spacing w:before="120"/>
        <w:jc w:val="both"/>
        <w:rPr>
          <w:b/>
          <w:bCs/>
          <w:sz w:val="24"/>
          <w:szCs w:val="24"/>
        </w:rPr>
      </w:pPr>
      <w:r w:rsidRPr="00DF3010">
        <w:rPr>
          <w:b/>
          <w:bCs/>
          <w:sz w:val="24"/>
          <w:szCs w:val="24"/>
        </w:rPr>
        <w:t xml:space="preserve">!!! Po podpisu </w:t>
      </w:r>
      <w:r w:rsidR="00EF2B17" w:rsidRPr="00DF3010">
        <w:rPr>
          <w:b/>
          <w:bCs/>
          <w:sz w:val="24"/>
          <w:szCs w:val="24"/>
        </w:rPr>
        <w:t>ZoR</w:t>
      </w:r>
      <w:r w:rsidRPr="00DF3010">
        <w:rPr>
          <w:b/>
          <w:bCs/>
          <w:sz w:val="24"/>
          <w:szCs w:val="24"/>
        </w:rPr>
        <w:t xml:space="preserve"> již zrušit podpis nelze!!! </w:t>
      </w:r>
    </w:p>
    <w:p w14:paraId="1D42E516" w14:textId="77777777" w:rsidR="00694D46" w:rsidRDefault="00694D46" w:rsidP="00694D46"/>
    <w:p w14:paraId="3F164F94" w14:textId="1DD825CD" w:rsidR="0066554F" w:rsidRDefault="0066554F">
      <w:pPr>
        <w:rPr>
          <w:b/>
          <w:bCs/>
          <w:sz w:val="28"/>
          <w:szCs w:val="28"/>
        </w:rPr>
      </w:pPr>
      <w:bookmarkStart w:id="21" w:name="_Toc61030007"/>
    </w:p>
    <w:p w14:paraId="75091DFD" w14:textId="124D6B33" w:rsidR="009A7890" w:rsidRPr="004B4288" w:rsidRDefault="009A7890" w:rsidP="00C37D92">
      <w:pPr>
        <w:pStyle w:val="Nadpis40"/>
      </w:pPr>
      <w:r w:rsidRPr="004B4288">
        <w:t>Postup vyplnění zprávy o realizaci</w:t>
      </w:r>
      <w:bookmarkEnd w:id="21"/>
    </w:p>
    <w:p w14:paraId="79D07A4D" w14:textId="77777777" w:rsidR="005C36C8" w:rsidRPr="0055391F" w:rsidRDefault="005C36C8" w:rsidP="005C36C8">
      <w:pPr>
        <w:rPr>
          <w:sz w:val="24"/>
          <w:szCs w:val="24"/>
        </w:rPr>
      </w:pPr>
    </w:p>
    <w:p w14:paraId="4DF0E4DE" w14:textId="77777777"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14:paraId="2D88ED18" w14:textId="77777777" w:rsidR="009B7E25" w:rsidRDefault="009B7E25" w:rsidP="00AF1438">
      <w:pPr>
        <w:spacing w:before="120"/>
        <w:jc w:val="both"/>
        <w:rPr>
          <w:b/>
          <w:sz w:val="24"/>
          <w:szCs w:val="24"/>
        </w:rPr>
      </w:pPr>
      <w:r>
        <w:rPr>
          <w:b/>
          <w:sz w:val="24"/>
          <w:szCs w:val="24"/>
        </w:rPr>
        <w:t>Typy ZoR:</w:t>
      </w:r>
    </w:p>
    <w:p w14:paraId="78FC8064" w14:textId="77777777" w:rsidR="009B7E25" w:rsidRPr="00B21B5B" w:rsidRDefault="009B7E25" w:rsidP="00AF1438">
      <w:pPr>
        <w:spacing w:before="120"/>
        <w:jc w:val="both"/>
        <w:rPr>
          <w:bCs/>
          <w:iCs/>
          <w:sz w:val="24"/>
          <w:szCs w:val="24"/>
        </w:rPr>
      </w:pPr>
      <w:r w:rsidRPr="00B21B5B">
        <w:rPr>
          <w:bCs/>
          <w:iCs/>
          <w:sz w:val="24"/>
          <w:szCs w:val="24"/>
        </w:rPr>
        <w:t xml:space="preserve">Zpráva o realizaci </w:t>
      </w:r>
      <w:r w:rsidR="0001225B" w:rsidRPr="00B21B5B">
        <w:rPr>
          <w:bCs/>
          <w:iCs/>
          <w:sz w:val="24"/>
          <w:szCs w:val="24"/>
        </w:rPr>
        <w:t xml:space="preserve">(průběžné – pouze u </w:t>
      </w:r>
      <w:proofErr w:type="spellStart"/>
      <w:r w:rsidR="0001225B" w:rsidRPr="00B21B5B">
        <w:rPr>
          <w:bCs/>
          <w:iCs/>
          <w:sz w:val="24"/>
          <w:szCs w:val="24"/>
        </w:rPr>
        <w:t>víceetapových</w:t>
      </w:r>
      <w:proofErr w:type="spellEnd"/>
      <w:r w:rsidR="0001225B" w:rsidRPr="00B21B5B">
        <w:rPr>
          <w:bCs/>
          <w:iCs/>
          <w:sz w:val="24"/>
          <w:szCs w:val="24"/>
        </w:rPr>
        <w:t xml:space="preserve"> projektů)</w:t>
      </w:r>
    </w:p>
    <w:p w14:paraId="09D671E5" w14:textId="77777777" w:rsidR="009B7E25" w:rsidRPr="00B21B5B" w:rsidRDefault="009B7E25" w:rsidP="00AF1438">
      <w:pPr>
        <w:spacing w:before="120"/>
        <w:jc w:val="both"/>
        <w:rPr>
          <w:bCs/>
          <w:iCs/>
          <w:sz w:val="24"/>
          <w:szCs w:val="24"/>
        </w:rPr>
      </w:pPr>
      <w:r w:rsidRPr="00B21B5B">
        <w:rPr>
          <w:bCs/>
          <w:iCs/>
          <w:sz w:val="24"/>
          <w:szCs w:val="24"/>
        </w:rPr>
        <w:t>Závěrečné zpráva o realizaci (</w:t>
      </w:r>
      <w:r w:rsidR="0001225B">
        <w:rPr>
          <w:bCs/>
          <w:iCs/>
          <w:sz w:val="24"/>
          <w:szCs w:val="24"/>
        </w:rPr>
        <w:t xml:space="preserve">investiční </w:t>
      </w:r>
      <w:r w:rsidRPr="00B21B5B">
        <w:rPr>
          <w:bCs/>
          <w:iCs/>
          <w:sz w:val="24"/>
          <w:szCs w:val="24"/>
        </w:rPr>
        <w:t>projekty s CZV do 100 mil. Kč)</w:t>
      </w:r>
    </w:p>
    <w:p w14:paraId="02DC1185" w14:textId="77777777" w:rsidR="009B7E25" w:rsidRDefault="009B7E25" w:rsidP="00AF1438">
      <w:pPr>
        <w:spacing w:before="120"/>
        <w:jc w:val="both"/>
        <w:rPr>
          <w:bCs/>
          <w:iCs/>
          <w:sz w:val="24"/>
          <w:szCs w:val="24"/>
        </w:rPr>
      </w:pPr>
      <w:r w:rsidRPr="00B21B5B">
        <w:rPr>
          <w:bCs/>
          <w:iCs/>
          <w:sz w:val="24"/>
          <w:szCs w:val="24"/>
        </w:rPr>
        <w:t>Závěrečná zpráva za celé období projektu (</w:t>
      </w:r>
      <w:r w:rsidR="0001225B">
        <w:rPr>
          <w:bCs/>
          <w:iCs/>
          <w:sz w:val="24"/>
          <w:szCs w:val="24"/>
        </w:rPr>
        <w:t xml:space="preserve">investiční </w:t>
      </w:r>
      <w:r w:rsidRPr="00B21B5B">
        <w:rPr>
          <w:bCs/>
          <w:iCs/>
          <w:sz w:val="24"/>
          <w:szCs w:val="24"/>
        </w:rPr>
        <w:t>projekty s CZV nad 100 mil. Kč)</w:t>
      </w:r>
    </w:p>
    <w:p w14:paraId="4F98DF0D" w14:textId="77777777" w:rsidR="0001225B" w:rsidRDefault="0001225B" w:rsidP="00AF1438">
      <w:pPr>
        <w:spacing w:before="120"/>
        <w:jc w:val="both"/>
        <w:rPr>
          <w:bCs/>
          <w:iCs/>
          <w:sz w:val="24"/>
          <w:szCs w:val="24"/>
        </w:rPr>
      </w:pPr>
      <w:r>
        <w:rPr>
          <w:bCs/>
          <w:iCs/>
          <w:sz w:val="24"/>
          <w:szCs w:val="24"/>
        </w:rPr>
        <w:t xml:space="preserve">V případě vygenerování chybného typu Závěrečné zprávy kontaktujte svého manažera projektu. </w:t>
      </w:r>
    </w:p>
    <w:p w14:paraId="36B1D75C" w14:textId="77777777" w:rsidR="008526C0" w:rsidRDefault="008526C0" w:rsidP="00AF1438">
      <w:pPr>
        <w:spacing w:before="120"/>
        <w:jc w:val="both"/>
        <w:rPr>
          <w:bCs/>
          <w:iCs/>
          <w:sz w:val="24"/>
          <w:szCs w:val="24"/>
        </w:rPr>
      </w:pPr>
      <w:r>
        <w:rPr>
          <w:bCs/>
          <w:iCs/>
          <w:sz w:val="24"/>
          <w:szCs w:val="24"/>
        </w:rPr>
        <w:t>Harmonogram zpráv/informací</w:t>
      </w:r>
    </w:p>
    <w:p w14:paraId="5F9FA289" w14:textId="77777777" w:rsidR="008526C0" w:rsidRDefault="008526C0" w:rsidP="00AF1438">
      <w:pPr>
        <w:spacing w:before="120"/>
        <w:jc w:val="both"/>
        <w:rPr>
          <w:bCs/>
          <w:iCs/>
          <w:sz w:val="24"/>
          <w:szCs w:val="24"/>
        </w:rPr>
      </w:pPr>
      <w:r>
        <w:rPr>
          <w:bCs/>
          <w:iCs/>
          <w:noProof/>
          <w:sz w:val="24"/>
          <w:szCs w:val="24"/>
        </w:rPr>
        <w:drawing>
          <wp:inline distT="0" distB="0" distL="0" distR="0" wp14:anchorId="7755A01F" wp14:editId="2AECC817">
            <wp:extent cx="5752465" cy="1255395"/>
            <wp:effectExtent l="0" t="0" r="635" b="190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2465" cy="1255395"/>
                    </a:xfrm>
                    <a:prstGeom prst="rect">
                      <a:avLst/>
                    </a:prstGeom>
                    <a:noFill/>
                    <a:ln>
                      <a:noFill/>
                    </a:ln>
                  </pic:spPr>
                </pic:pic>
              </a:graphicData>
            </a:graphic>
          </wp:inline>
        </w:drawing>
      </w:r>
    </w:p>
    <w:p w14:paraId="0A2B51DE" w14:textId="77777777" w:rsidR="008526C0" w:rsidRDefault="008526C0" w:rsidP="00AF1438">
      <w:pPr>
        <w:spacing w:before="120"/>
        <w:jc w:val="both"/>
        <w:rPr>
          <w:bCs/>
          <w:iCs/>
          <w:sz w:val="24"/>
          <w:szCs w:val="24"/>
        </w:rPr>
      </w:pPr>
      <w:r>
        <w:rPr>
          <w:bCs/>
          <w:iCs/>
          <w:sz w:val="24"/>
          <w:szCs w:val="24"/>
        </w:rPr>
        <w:t xml:space="preserve">Na </w:t>
      </w:r>
      <w:r w:rsidRPr="008526C0">
        <w:rPr>
          <w:bCs/>
          <w:iCs/>
          <w:sz w:val="24"/>
          <w:szCs w:val="24"/>
        </w:rPr>
        <w:t>záložce Harmonogram zpráv/Informací uživatel uvidí plán zpráv o realizaci, dle počtu etap projektu. V případě, že není harmonogram vygenerován, nelze Zprávu o realizaci založit a uživatel musí kontaktovat svého projektového manažera.</w:t>
      </w:r>
    </w:p>
    <w:p w14:paraId="3AF05AEF" w14:textId="77777777" w:rsidR="00AF1438" w:rsidRPr="004963E1" w:rsidRDefault="00AF1438" w:rsidP="00AF1438">
      <w:pPr>
        <w:spacing w:before="120"/>
        <w:jc w:val="both"/>
        <w:rPr>
          <w:b/>
          <w:sz w:val="24"/>
          <w:szCs w:val="24"/>
        </w:rPr>
      </w:pPr>
      <w:r w:rsidRPr="004963E1">
        <w:rPr>
          <w:b/>
          <w:sz w:val="24"/>
          <w:szCs w:val="24"/>
        </w:rPr>
        <w:t>POZOR:</w:t>
      </w:r>
    </w:p>
    <w:p w14:paraId="31DD5FE3" w14:textId="77777777"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w:t>
      </w:r>
      <w:r>
        <w:rPr>
          <w:rFonts w:cs="Times New Roman"/>
          <w:szCs w:val="24"/>
        </w:rPr>
        <w:lastRenderedPageBreak/>
        <w:t xml:space="preserve">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14:paraId="14B451DF" w14:textId="77777777" w:rsidR="00AF1438" w:rsidRDefault="00AF1438" w:rsidP="00C70776">
      <w:pPr>
        <w:pStyle w:val="textPP"/>
        <w:spacing w:before="120"/>
        <w:rPr>
          <w:rFonts w:cs="Times New Roman"/>
          <w:szCs w:val="24"/>
        </w:rPr>
      </w:pPr>
    </w:p>
    <w:p w14:paraId="64B599A6" w14:textId="77777777" w:rsidR="00C70776" w:rsidRDefault="008526C0" w:rsidP="00C70776">
      <w:pPr>
        <w:pStyle w:val="textPP"/>
        <w:spacing w:before="120"/>
        <w:rPr>
          <w:rFonts w:cs="Times New Roman"/>
          <w:szCs w:val="24"/>
        </w:rPr>
      </w:pPr>
      <w:r>
        <w:rPr>
          <w:rFonts w:cs="Times New Roman"/>
          <w:noProof/>
          <w:szCs w:val="24"/>
        </w:rPr>
        <w:drawing>
          <wp:inline distT="0" distB="0" distL="0" distR="0" wp14:anchorId="58C4D386" wp14:editId="11F3AC3A">
            <wp:extent cx="5760720" cy="1005840"/>
            <wp:effectExtent l="0" t="0" r="0" b="381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1005840"/>
                    </a:xfrm>
                    <a:prstGeom prst="rect">
                      <a:avLst/>
                    </a:prstGeom>
                    <a:noFill/>
                    <a:ln>
                      <a:noFill/>
                    </a:ln>
                  </pic:spPr>
                </pic:pic>
              </a:graphicData>
            </a:graphic>
          </wp:inline>
        </w:drawing>
      </w:r>
    </w:p>
    <w:p w14:paraId="25D453A4" w14:textId="77777777"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14:paraId="5D99885A" w14:textId="77777777" w:rsidR="00C70776" w:rsidRDefault="00C70776" w:rsidP="00C70776"/>
    <w:p w14:paraId="6610D35D" w14:textId="77777777" w:rsidR="00C70776" w:rsidRDefault="00C70776" w:rsidP="00C70776">
      <w:pPr>
        <w:rPr>
          <w:bCs/>
          <w:iCs/>
          <w:sz w:val="24"/>
          <w:szCs w:val="24"/>
        </w:rPr>
      </w:pPr>
      <w:r w:rsidRPr="00C45DC7">
        <w:rPr>
          <w:bCs/>
          <w:iCs/>
          <w:sz w:val="24"/>
          <w:szCs w:val="24"/>
        </w:rPr>
        <w:t xml:space="preserve">Uživateli se zobrazí záložky „Datové oblasti žádosti“. </w:t>
      </w:r>
    </w:p>
    <w:p w14:paraId="2E897B7D" w14:textId="77777777" w:rsidR="004271A6" w:rsidRDefault="004271A6" w:rsidP="00C70776">
      <w:pPr>
        <w:rPr>
          <w:bCs/>
          <w:iCs/>
          <w:sz w:val="24"/>
          <w:szCs w:val="24"/>
        </w:rPr>
      </w:pPr>
    </w:p>
    <w:p w14:paraId="6B53490B" w14:textId="77777777"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14:paraId="752614A4" w14:textId="77777777" w:rsidR="00C70776" w:rsidRDefault="00C70776" w:rsidP="00C70776"/>
    <w:p w14:paraId="50F2DC47" w14:textId="255B785C" w:rsidR="00C70776" w:rsidRPr="00E342BD" w:rsidRDefault="00C70776">
      <w:pPr>
        <w:pStyle w:val="Nadpis5"/>
      </w:pPr>
      <w:bookmarkStart w:id="22" w:name="_Toc61030008"/>
      <w:r w:rsidRPr="00E342BD">
        <w:t xml:space="preserve">Záložka </w:t>
      </w:r>
      <w:r w:rsidR="005C48BF">
        <w:t>I</w:t>
      </w:r>
      <w:r w:rsidRPr="00E342BD">
        <w:t>nformace o zprávě</w:t>
      </w:r>
      <w:bookmarkEnd w:id="22"/>
    </w:p>
    <w:p w14:paraId="0FF95DA6" w14:textId="77777777" w:rsidR="00C70776" w:rsidRPr="00C45DC7" w:rsidRDefault="00C70776" w:rsidP="00BE2400">
      <w:pPr>
        <w:jc w:val="both"/>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14:paraId="6C8A5237" w14:textId="77777777" w:rsidR="00C70776" w:rsidRDefault="00C70776" w:rsidP="00C70776"/>
    <w:p w14:paraId="1180E891" w14:textId="77777777"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r w:rsidR="00D62CDB" w:rsidRPr="00D62CDB">
        <w:t xml:space="preserve"> </w:t>
      </w:r>
    </w:p>
    <w:p w14:paraId="1966BB66" w14:textId="77777777" w:rsidR="00C70776" w:rsidRDefault="00C70776" w:rsidP="00C70776">
      <w:pPr>
        <w:rPr>
          <w:b/>
        </w:rPr>
      </w:pPr>
    </w:p>
    <w:p w14:paraId="152FFECA" w14:textId="77777777" w:rsidR="00C70776"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14:paraId="6D4E50D7" w14:textId="77777777" w:rsidR="00D62CDB" w:rsidRDefault="00D62CDB" w:rsidP="00E71768">
      <w:pPr>
        <w:jc w:val="both"/>
        <w:rPr>
          <w:bCs/>
          <w:iCs/>
          <w:sz w:val="24"/>
          <w:szCs w:val="24"/>
        </w:rPr>
      </w:pPr>
    </w:p>
    <w:p w14:paraId="7080308E" w14:textId="77777777" w:rsidR="00D62CDB" w:rsidRPr="00E71768" w:rsidRDefault="00D62CDB" w:rsidP="00E71768">
      <w:pPr>
        <w:jc w:val="both"/>
        <w:rPr>
          <w:bCs/>
          <w:iCs/>
          <w:sz w:val="24"/>
          <w:szCs w:val="24"/>
        </w:rPr>
      </w:pPr>
      <w:r>
        <w:rPr>
          <w:bCs/>
          <w:iCs/>
          <w:sz w:val="24"/>
          <w:szCs w:val="24"/>
        </w:rPr>
        <w:t>S</w:t>
      </w:r>
      <w:r w:rsidRPr="00D62CDB">
        <w:rPr>
          <w:bCs/>
          <w:iCs/>
          <w:sz w:val="24"/>
          <w:szCs w:val="24"/>
        </w:rPr>
        <w:t xml:space="preserve">ledované období </w:t>
      </w:r>
      <w:r>
        <w:rPr>
          <w:bCs/>
          <w:iCs/>
          <w:sz w:val="24"/>
          <w:szCs w:val="24"/>
        </w:rPr>
        <w:t xml:space="preserve">od-do </w:t>
      </w:r>
      <w:r w:rsidRPr="00D62CDB">
        <w:rPr>
          <w:bCs/>
          <w:iCs/>
          <w:sz w:val="24"/>
          <w:szCs w:val="24"/>
        </w:rPr>
        <w:t>musí být shodné s obdobím příslušné etapy projektu.</w:t>
      </w:r>
    </w:p>
    <w:p w14:paraId="00D39985" w14:textId="77777777" w:rsidR="00C70776" w:rsidRDefault="00C70776" w:rsidP="00C70776"/>
    <w:p w14:paraId="50B54660" w14:textId="77777777"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14:paraId="5559C085" w14:textId="77777777" w:rsidR="00C70776" w:rsidRDefault="00C70776" w:rsidP="00C70776">
      <w:pPr>
        <w:rPr>
          <w:b/>
        </w:rPr>
      </w:pPr>
    </w:p>
    <w:p w14:paraId="6F3B85FB" w14:textId="77777777" w:rsidR="00C70776" w:rsidRDefault="00C70776" w:rsidP="00C70776">
      <w:pPr>
        <w:keepNext/>
        <w:keepLines/>
        <w:spacing w:before="120"/>
        <w:jc w:val="both"/>
        <w:rPr>
          <w:sz w:val="24"/>
        </w:rPr>
      </w:pPr>
      <w:r w:rsidRPr="00E71768">
        <w:rPr>
          <w:b/>
          <w:bCs/>
          <w:iCs/>
          <w:sz w:val="24"/>
          <w:szCs w:val="24"/>
        </w:rPr>
        <w:t>Skutečné datum ukončení</w:t>
      </w:r>
      <w:r w:rsidR="00467D75">
        <w:rPr>
          <w:b/>
          <w:bCs/>
          <w:iCs/>
          <w:sz w:val="24"/>
          <w:szCs w:val="24"/>
        </w:rPr>
        <w:t xml:space="preserve"> </w:t>
      </w:r>
      <w:r>
        <w:t xml:space="preserve">–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r w:rsidR="000D25EB">
        <w:rPr>
          <w:rFonts w:cs="Arial"/>
          <w:bCs/>
          <w:iCs/>
          <w:sz w:val="24"/>
          <w:szCs w:val="28"/>
        </w:rPr>
        <w:t xml:space="preserve"> </w:t>
      </w:r>
    </w:p>
    <w:p w14:paraId="598FDBF4" w14:textId="77777777" w:rsidR="00C70776" w:rsidRPr="00982F08" w:rsidRDefault="00C70776" w:rsidP="00C70776">
      <w:pPr>
        <w:jc w:val="both"/>
      </w:pPr>
    </w:p>
    <w:p w14:paraId="7EF5FD86" w14:textId="77777777"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14:paraId="3E0BEE5F" w14:textId="77777777" w:rsidR="005847DF" w:rsidRPr="005E6E53" w:rsidRDefault="005847DF" w:rsidP="00C70776">
      <w:pPr>
        <w:pStyle w:val="textPP"/>
        <w:spacing w:before="120"/>
        <w:rPr>
          <w:rFonts w:cs="Times New Roman"/>
          <w:b/>
          <w:szCs w:val="24"/>
        </w:rPr>
      </w:pPr>
    </w:p>
    <w:p w14:paraId="6AC4938B" w14:textId="77777777" w:rsidR="00C70776" w:rsidRPr="00E342BD" w:rsidRDefault="00C70776">
      <w:pPr>
        <w:pStyle w:val="Nadpis5"/>
      </w:pPr>
      <w:bookmarkStart w:id="23" w:name="_Toc61030009"/>
      <w:r w:rsidRPr="00E342BD">
        <w:t>Záložka Realizace, provoz/údržba výstupu</w:t>
      </w:r>
      <w:bookmarkEnd w:id="23"/>
    </w:p>
    <w:p w14:paraId="125D1DF4" w14:textId="77777777" w:rsidR="00C70776" w:rsidRDefault="00C70776" w:rsidP="00C70776">
      <w:pPr>
        <w:keepNext/>
        <w:keepLines/>
        <w:spacing w:before="120"/>
        <w:jc w:val="both"/>
        <w:rPr>
          <w:sz w:val="24"/>
        </w:rPr>
      </w:pPr>
      <w:r w:rsidRPr="00526D0F">
        <w:rPr>
          <w:b/>
          <w:bCs/>
          <w:iCs/>
          <w:sz w:val="24"/>
          <w:szCs w:val="24"/>
        </w:rPr>
        <w:t xml:space="preserve">Popis </w:t>
      </w:r>
      <w:r w:rsidR="004F28E2">
        <w:rPr>
          <w:b/>
          <w:bCs/>
          <w:iCs/>
          <w:sz w:val="24"/>
          <w:szCs w:val="24"/>
        </w:rPr>
        <w:t xml:space="preserve">pokroku v realizaci za sledované období </w:t>
      </w:r>
      <w:r>
        <w:rPr>
          <w:b/>
          <w:szCs w:val="24"/>
        </w:rPr>
        <w:t xml:space="preserve">–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14:paraId="1952E70B" w14:textId="77777777" w:rsidR="0001225B" w:rsidRPr="00066730" w:rsidRDefault="0001225B" w:rsidP="00C70776">
      <w:pPr>
        <w:keepNext/>
        <w:keepLines/>
        <w:spacing w:before="120"/>
        <w:jc w:val="both"/>
        <w:rPr>
          <w:sz w:val="24"/>
        </w:rPr>
      </w:pPr>
      <w:r>
        <w:rPr>
          <w:sz w:val="24"/>
        </w:rPr>
        <w:t>Podzáložka</w:t>
      </w:r>
      <w:r w:rsidRPr="0001225B">
        <w:rPr>
          <w:sz w:val="24"/>
        </w:rPr>
        <w:t xml:space="preserve"> "Vyhodnocení celkových nákladů akce" - je pro IROP nerelevantní.</w:t>
      </w:r>
    </w:p>
    <w:p w14:paraId="1C765CD3" w14:textId="77777777" w:rsidR="00C70776" w:rsidRDefault="00C70776" w:rsidP="00C70776">
      <w:pPr>
        <w:keepNext/>
        <w:keepLines/>
        <w:jc w:val="both"/>
        <w:rPr>
          <w:b/>
          <w:sz w:val="24"/>
        </w:rPr>
      </w:pPr>
    </w:p>
    <w:p w14:paraId="03D3DD9A" w14:textId="5BA4DF62" w:rsidR="0006262C" w:rsidRPr="00E342BD" w:rsidRDefault="008B5117">
      <w:pPr>
        <w:pStyle w:val="Nadpis5"/>
      </w:pPr>
      <w:bookmarkStart w:id="24" w:name="_Toc61030010"/>
      <w:r>
        <w:t xml:space="preserve">Záložka </w:t>
      </w:r>
      <w:r w:rsidR="0006262C" w:rsidRPr="00E342BD">
        <w:t>Příjmy</w:t>
      </w:r>
      <w:bookmarkEnd w:id="24"/>
    </w:p>
    <w:p w14:paraId="71E91357" w14:textId="77777777" w:rsidR="00015EB9" w:rsidRDefault="00015EB9" w:rsidP="0084089D">
      <w:pPr>
        <w:jc w:val="both"/>
        <w:rPr>
          <w:sz w:val="24"/>
        </w:rPr>
      </w:pPr>
      <w:r>
        <w:rPr>
          <w:sz w:val="24"/>
        </w:rPr>
        <w:t xml:space="preserve">V případě, že projekt </w:t>
      </w:r>
      <w:proofErr w:type="gramStart"/>
      <w:r>
        <w:rPr>
          <w:sz w:val="24"/>
        </w:rPr>
        <w:t>nevytváří</w:t>
      </w:r>
      <w:proofErr w:type="gramEnd"/>
      <w:r>
        <w:rPr>
          <w:sz w:val="24"/>
        </w:rPr>
        <w:t xml:space="preserve"> příjmy </w:t>
      </w:r>
      <w:r w:rsidR="00ED3C96">
        <w:rPr>
          <w:sz w:val="24"/>
        </w:rPr>
        <w:t xml:space="preserve">projektu, </w:t>
      </w:r>
      <w:r>
        <w:rPr>
          <w:sz w:val="24"/>
        </w:rPr>
        <w:t>záložku „Příjmy“ nevyplňujte</w:t>
      </w:r>
      <w:r w:rsidR="0084089D">
        <w:rPr>
          <w:sz w:val="24"/>
        </w:rPr>
        <w:t>,</w:t>
      </w:r>
      <w:r>
        <w:rPr>
          <w:sz w:val="24"/>
        </w:rPr>
        <w:t xml:space="preserve"> </w:t>
      </w:r>
      <w:r w:rsidR="0084089D" w:rsidRPr="0084089D">
        <w:rPr>
          <w:sz w:val="24"/>
        </w:rPr>
        <w:t>pouze zaškrtněte checkbox „Proveden přepočet v modulu CBA?“ na hodnotu „NE“.</w:t>
      </w:r>
      <w:r w:rsidR="0084089D">
        <w:rPr>
          <w:sz w:val="24"/>
        </w:rPr>
        <w:t xml:space="preserve"> P</w:t>
      </w:r>
      <w:r w:rsidR="0084089D" w:rsidRPr="0084089D">
        <w:rPr>
          <w:sz w:val="24"/>
        </w:rPr>
        <w:t xml:space="preserve">okud se checkbox nezobrazuje, </w:t>
      </w:r>
      <w:r w:rsidR="005F6D61" w:rsidRPr="008A6797">
        <w:rPr>
          <w:rFonts w:cs="Arial"/>
          <w:bCs/>
          <w:iCs/>
          <w:sz w:val="24"/>
          <w:szCs w:val="28"/>
        </w:rPr>
        <w:t xml:space="preserve">nic </w:t>
      </w:r>
      <w:r w:rsidR="005F6D61">
        <w:rPr>
          <w:rFonts w:cs="Arial"/>
          <w:bCs/>
          <w:iCs/>
          <w:sz w:val="24"/>
          <w:szCs w:val="28"/>
        </w:rPr>
        <w:t>není potřeba zaškrtnout</w:t>
      </w:r>
      <w:r w:rsidR="0084089D">
        <w:rPr>
          <w:sz w:val="24"/>
        </w:rPr>
        <w:t>.</w:t>
      </w:r>
    </w:p>
    <w:p w14:paraId="1597EBDE" w14:textId="77777777" w:rsidR="00015EB9" w:rsidRDefault="00015EB9" w:rsidP="006B3618">
      <w:pPr>
        <w:jc w:val="both"/>
        <w:rPr>
          <w:sz w:val="24"/>
        </w:rPr>
      </w:pPr>
    </w:p>
    <w:p w14:paraId="00404F7C" w14:textId="77777777" w:rsidR="000B0B81" w:rsidRDefault="00A5427E" w:rsidP="006B3618">
      <w:pPr>
        <w:jc w:val="both"/>
        <w:rPr>
          <w:sz w:val="24"/>
        </w:rPr>
      </w:pPr>
      <w:r>
        <w:rPr>
          <w:sz w:val="24"/>
        </w:rPr>
        <w:lastRenderedPageBreak/>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14:paraId="3E36057D" w14:textId="37135CC1" w:rsidR="00BE17AF" w:rsidRDefault="006B3618" w:rsidP="006B3618">
      <w:pPr>
        <w:jc w:val="both"/>
        <w:rPr>
          <w:sz w:val="24"/>
        </w:rPr>
      </w:pPr>
      <w:r w:rsidRPr="006B3618">
        <w:rPr>
          <w:sz w:val="24"/>
        </w:rPr>
        <w:t>Výše finanční mezery se přepočítává podle skutečně dosažených hodnot příjmů a výdajů současně s podáním závěrečné ZoU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14:paraId="397D6427" w14:textId="77777777" w:rsidR="00015EB9" w:rsidRDefault="00015EB9" w:rsidP="006B3618">
      <w:pPr>
        <w:jc w:val="both"/>
        <w:rPr>
          <w:sz w:val="24"/>
        </w:rPr>
      </w:pPr>
    </w:p>
    <w:p w14:paraId="1A7808EF" w14:textId="77777777" w:rsidR="0084089D" w:rsidRDefault="00DC6F11" w:rsidP="0084089D">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 xml:space="preserve">nejpozději s poslední </w:t>
      </w:r>
      <w:r w:rsidR="00C9185B">
        <w:rPr>
          <w:sz w:val="24"/>
        </w:rPr>
        <w:t>ZoR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14:paraId="09FB675C" w14:textId="77777777" w:rsidR="006B3618" w:rsidRPr="006B3618" w:rsidRDefault="000C5D50" w:rsidP="006B3618">
      <w:pPr>
        <w:jc w:val="both"/>
        <w:rPr>
          <w:sz w:val="24"/>
        </w:rPr>
      </w:pPr>
      <w:r>
        <w:rPr>
          <w:sz w:val="24"/>
        </w:rPr>
        <w:t xml:space="preserve"> </w:t>
      </w:r>
      <w:r w:rsidR="006B3618" w:rsidRPr="006B3618">
        <w:rPr>
          <w:sz w:val="24"/>
        </w:rPr>
        <w:t xml:space="preserve"> </w:t>
      </w:r>
    </w:p>
    <w:p w14:paraId="0CB8E02F" w14:textId="77777777" w:rsidR="00C70776" w:rsidRPr="00E342BD" w:rsidRDefault="00C70776">
      <w:pPr>
        <w:pStyle w:val="Nadpis5"/>
      </w:pPr>
      <w:bookmarkStart w:id="25" w:name="_Toc61030011"/>
      <w:r w:rsidRPr="00E342BD">
        <w:t>Záložka Identifikace problém</w:t>
      </w:r>
      <w:r w:rsidR="00260FD8">
        <w:t>u</w:t>
      </w:r>
      <w:bookmarkEnd w:id="25"/>
    </w:p>
    <w:p w14:paraId="2B7D218C" w14:textId="77777777" w:rsidR="00C70776" w:rsidRPr="008F26E4" w:rsidRDefault="00C70776" w:rsidP="00C70776">
      <w:pPr>
        <w:pStyle w:val="textPP"/>
        <w:spacing w:before="120"/>
        <w:rPr>
          <w:b/>
        </w:rPr>
      </w:pPr>
      <w:r w:rsidRPr="008F26E4">
        <w:rPr>
          <w:b/>
        </w:rPr>
        <w:t>Identifikace, popis, řešení</w:t>
      </w:r>
    </w:p>
    <w:p w14:paraId="7A7CD3B8" w14:textId="77777777"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14:paraId="21D32E36" w14:textId="77777777" w:rsidR="00BA1C12" w:rsidRDefault="00BA1C12" w:rsidP="00C70776">
      <w:pPr>
        <w:pStyle w:val="textPP"/>
        <w:spacing w:before="120"/>
        <w:rPr>
          <w:rFonts w:cs="Times New Roman"/>
          <w:b/>
          <w:szCs w:val="24"/>
          <w:u w:val="single"/>
        </w:rPr>
      </w:pPr>
    </w:p>
    <w:p w14:paraId="52098171" w14:textId="77777777" w:rsidR="00C70776" w:rsidRPr="00E342BD" w:rsidRDefault="00C70776">
      <w:pPr>
        <w:pStyle w:val="Nadpis5"/>
      </w:pPr>
      <w:bookmarkStart w:id="26" w:name="_Toc61030012"/>
      <w:r w:rsidRPr="00E342BD">
        <w:t>Záložka Indikátory</w:t>
      </w:r>
      <w:bookmarkEnd w:id="26"/>
    </w:p>
    <w:p w14:paraId="51B7A7B0" w14:textId="7CDA3253"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w:t>
      </w:r>
    </w:p>
    <w:p w14:paraId="0DA8EA66" w14:textId="77777777"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14:paraId="24350E44" w14:textId="552AF346" w:rsidR="00C70776" w:rsidRDefault="00C70776" w:rsidP="00C70776">
      <w:pPr>
        <w:pStyle w:val="textPP"/>
        <w:spacing w:before="120"/>
        <w:rPr>
          <w:b/>
        </w:rPr>
      </w:pPr>
      <w:r>
        <w:t xml:space="preserve">Následně je nutné vyplnit povinné pole „Datum přírůstkové hodnoty“. V tomto poli uveďte datum skutečného dosažení </w:t>
      </w:r>
      <w:r w:rsidR="007A51AF">
        <w:t xml:space="preserve">přírůstkové </w:t>
      </w:r>
      <w:r w:rsidR="009C2621">
        <w:t xml:space="preserve">hodnoty </w:t>
      </w:r>
      <w:r>
        <w:t>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14:paraId="22711DEC" w14:textId="77777777" w:rsidR="00C70776" w:rsidRDefault="00C70776" w:rsidP="00DE4AA9">
      <w:pPr>
        <w:pStyle w:val="textPP"/>
        <w:keepNext/>
        <w:keepLines/>
        <w:spacing w:before="120"/>
      </w:pPr>
      <w:r>
        <w:lastRenderedPageBreak/>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14:paraId="6895AAB1" w14:textId="77777777" w:rsidR="00BA1C12" w:rsidRPr="00E56564" w:rsidRDefault="00BA1C12" w:rsidP="00DE4AA9">
      <w:pPr>
        <w:pStyle w:val="textPP"/>
        <w:keepNext/>
        <w:keepLines/>
        <w:spacing w:before="120"/>
        <w:rPr>
          <w:rFonts w:cs="Times New Roman"/>
          <w:b/>
          <w:szCs w:val="24"/>
          <w:u w:val="single"/>
        </w:rPr>
      </w:pPr>
    </w:p>
    <w:p w14:paraId="50C23ED6" w14:textId="77777777" w:rsidR="00C70776" w:rsidRDefault="00260FD8">
      <w:pPr>
        <w:keepNext/>
        <w:keepLines/>
        <w:spacing w:before="120" w:after="120"/>
        <w:jc w:val="both"/>
        <w:rPr>
          <w:sz w:val="24"/>
        </w:rPr>
      </w:pPr>
      <w:r>
        <w:rPr>
          <w:noProof/>
          <w:sz w:val="24"/>
        </w:rPr>
        <w:drawing>
          <wp:inline distT="0" distB="0" distL="0" distR="0" wp14:anchorId="4C22D9CD" wp14:editId="700A782B">
            <wp:extent cx="5749290" cy="5407025"/>
            <wp:effectExtent l="0" t="0" r="3810"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49290" cy="5407025"/>
                    </a:xfrm>
                    <a:prstGeom prst="rect">
                      <a:avLst/>
                    </a:prstGeom>
                    <a:noFill/>
                    <a:ln>
                      <a:noFill/>
                    </a:ln>
                  </pic:spPr>
                </pic:pic>
              </a:graphicData>
            </a:graphic>
          </wp:inline>
        </w:drawing>
      </w:r>
    </w:p>
    <w:p w14:paraId="46F17F38" w14:textId="77777777" w:rsidR="00C70776" w:rsidRDefault="00C70776" w:rsidP="00C70776">
      <w:pPr>
        <w:pStyle w:val="textPP"/>
        <w:spacing w:before="120"/>
        <w:rPr>
          <w:rFonts w:cs="Times New Roman"/>
          <w:b/>
          <w:szCs w:val="24"/>
        </w:rPr>
      </w:pPr>
    </w:p>
    <w:p w14:paraId="39AA5B44" w14:textId="77777777" w:rsidR="00B252DA" w:rsidRPr="00E342BD" w:rsidRDefault="00C70776" w:rsidP="00DE4AA9">
      <w:pPr>
        <w:pStyle w:val="Nadpis5"/>
        <w:keepLines/>
      </w:pPr>
      <w:bookmarkStart w:id="27" w:name="_Toc61030013"/>
      <w:r w:rsidRPr="00E342BD">
        <w:lastRenderedPageBreak/>
        <w:t>Záložka Horizontální principy</w:t>
      </w:r>
      <w:bookmarkEnd w:id="27"/>
    </w:p>
    <w:p w14:paraId="577C03F6" w14:textId="77777777" w:rsidR="00C70776" w:rsidRDefault="00C70776" w:rsidP="00DE4AA9">
      <w:pPr>
        <w:pStyle w:val="textPP"/>
        <w:keepNext/>
        <w:keepLines/>
        <w:spacing w:before="120"/>
      </w:pPr>
      <w:r w:rsidRPr="0016796A">
        <w:t>Uveďte plnění vlivu na rovné příležitosti s ohledem na popis v žádosti o podporu.</w:t>
      </w:r>
      <w:r>
        <w:rPr>
          <w:szCs w:val="24"/>
        </w:rPr>
        <w:t xml:space="preserve"> </w:t>
      </w:r>
      <w: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t xml:space="preserve">Vyplnění je povinné v případě, že v žádosti o podporu byla uvedena hodnota „pozitivní nebo cíleně zaměřen“ na </w:t>
      </w:r>
      <w:r w:rsidR="00DF57B4">
        <w:t xml:space="preserve">horizontální princip. </w:t>
      </w:r>
      <w:r w:rsidR="00F23BA8">
        <w:t xml:space="preserve"> </w:t>
      </w:r>
    </w:p>
    <w:p w14:paraId="4BB0E06A" w14:textId="77777777" w:rsidR="00C70776" w:rsidRDefault="00C70776">
      <w:pPr>
        <w:pStyle w:val="textPP"/>
        <w:keepNext/>
        <w:keepLines/>
        <w:spacing w:before="120"/>
        <w:rPr>
          <w:rFonts w:cs="Times New Roman"/>
          <w:szCs w:val="24"/>
        </w:rPr>
      </w:pPr>
    </w:p>
    <w:p w14:paraId="5B9E1980" w14:textId="77777777" w:rsidR="00C70776" w:rsidRDefault="00C70776" w:rsidP="00DE4AA9">
      <w:pPr>
        <w:keepNext/>
        <w:keepLines/>
        <w:jc w:val="both"/>
        <w:rPr>
          <w:sz w:val="24"/>
        </w:rPr>
      </w:pPr>
      <w:r>
        <w:rPr>
          <w:noProof/>
          <w:sz w:val="24"/>
        </w:rPr>
        <w:drawing>
          <wp:inline distT="0" distB="0" distL="0" distR="0" wp14:anchorId="5CB0FCA2" wp14:editId="0CD8CC2A">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14:paraId="2169BAEA" w14:textId="77777777" w:rsidR="003C5162" w:rsidRDefault="003C5162" w:rsidP="00DE4AA9"/>
    <w:p w14:paraId="5B4518EB" w14:textId="320FC0F1" w:rsidR="00C70776" w:rsidRPr="00E342BD" w:rsidRDefault="00C70776">
      <w:pPr>
        <w:pStyle w:val="Nadpis5"/>
      </w:pPr>
      <w:bookmarkStart w:id="28" w:name="_Toc61030014"/>
      <w:r w:rsidRPr="00E342BD">
        <w:t>Záložka Klíčové aktivity</w:t>
      </w:r>
      <w:bookmarkEnd w:id="28"/>
    </w:p>
    <w:p w14:paraId="04D9CBE9" w14:textId="77777777"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vykazována změna/přírůstek za aktuální monitorovací období“ a vyplňte textové pole „Popis pokroku v realizaci klíčové aktivity za sledované období“. </w:t>
      </w:r>
    </w:p>
    <w:p w14:paraId="327069A2" w14:textId="77777777" w:rsidR="00BA1C12" w:rsidRPr="0079067F" w:rsidRDefault="00BA1C12" w:rsidP="00C70776">
      <w:pPr>
        <w:pStyle w:val="textPP"/>
        <w:spacing w:before="120"/>
        <w:rPr>
          <w:rFonts w:cs="Times New Roman"/>
          <w:szCs w:val="24"/>
        </w:rPr>
      </w:pPr>
    </w:p>
    <w:p w14:paraId="1D914A57" w14:textId="77777777" w:rsidR="00C70776" w:rsidRDefault="00C70776" w:rsidP="00C70776">
      <w:pPr>
        <w:spacing w:before="120" w:after="60"/>
        <w:jc w:val="both"/>
        <w:rPr>
          <w:sz w:val="24"/>
        </w:rPr>
      </w:pPr>
      <w:r>
        <w:rPr>
          <w:noProof/>
          <w:sz w:val="24"/>
        </w:rPr>
        <w:drawing>
          <wp:inline distT="0" distB="0" distL="0" distR="0" wp14:anchorId="741D1DA7" wp14:editId="1C078AED">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14:paraId="69DDA0F4" w14:textId="77777777" w:rsidR="00BA1C12" w:rsidRDefault="00BA1C12" w:rsidP="00C70776">
      <w:pPr>
        <w:pStyle w:val="textPP"/>
        <w:spacing w:before="120"/>
        <w:rPr>
          <w:rFonts w:cs="Times New Roman"/>
          <w:b/>
          <w:szCs w:val="24"/>
          <w:u w:val="single"/>
        </w:rPr>
      </w:pPr>
    </w:p>
    <w:p w14:paraId="76749711" w14:textId="1BE20B4E" w:rsidR="00C70776" w:rsidRPr="00D7491F" w:rsidRDefault="00C70776">
      <w:pPr>
        <w:pStyle w:val="Nadpis5"/>
      </w:pPr>
      <w:bookmarkStart w:id="29" w:name="_Toc61030015"/>
      <w:r w:rsidRPr="00B220BD">
        <w:lastRenderedPageBreak/>
        <w:t>Záložka Etapy projektu</w:t>
      </w:r>
      <w:r w:rsidR="00D44DB4" w:rsidRPr="00D7491F">
        <w:t xml:space="preserve"> (záložka není relevantní pro závěrečnou ZoR za celé období realizace projektu)</w:t>
      </w:r>
      <w:bookmarkEnd w:id="29"/>
    </w:p>
    <w:p w14:paraId="52FD4646" w14:textId="77777777" w:rsidR="00B107B9" w:rsidRDefault="00C70776" w:rsidP="00454D4F">
      <w:pPr>
        <w:spacing w:after="120"/>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13625" w:rsidRPr="00A13625">
        <w:rPr>
          <w:bCs/>
          <w:iCs/>
          <w:sz w:val="24"/>
          <w:szCs w:val="24"/>
        </w:rPr>
        <w:t>Sledované období, za které je zpráva podávána (záložka Informace o zprávě) musí odpovídat dané etapě.</w:t>
      </w:r>
      <w:r w:rsidR="00264E0E">
        <w:rPr>
          <w:bCs/>
          <w:iCs/>
          <w:sz w:val="24"/>
          <w:szCs w:val="24"/>
        </w:rPr>
        <w:t xml:space="preserve"> </w:t>
      </w:r>
      <w:r w:rsidR="0032062A">
        <w:rPr>
          <w:bCs/>
          <w:iCs/>
          <w:sz w:val="24"/>
          <w:szCs w:val="24"/>
        </w:rPr>
        <w:t>O</w:t>
      </w:r>
      <w:r w:rsidR="0032062A" w:rsidRPr="0032062A">
        <w:rPr>
          <w:bCs/>
          <w:iCs/>
          <w:sz w:val="24"/>
          <w:szCs w:val="24"/>
        </w:rPr>
        <w:t>statní zůstává dle plánovaného harmonogramu, v případě změny harmonogramu</w:t>
      </w:r>
      <w:r w:rsidR="009D68D0">
        <w:rPr>
          <w:bCs/>
          <w:iCs/>
          <w:sz w:val="24"/>
          <w:szCs w:val="24"/>
        </w:rPr>
        <w:t xml:space="preserve"> ostatních</w:t>
      </w:r>
      <w:r w:rsidR="0032062A" w:rsidRPr="0032062A">
        <w:rPr>
          <w:bCs/>
          <w:iCs/>
          <w:sz w:val="24"/>
          <w:szCs w:val="24"/>
        </w:rPr>
        <w:t xml:space="preserve"> etap (kro</w:t>
      </w:r>
      <w:r w:rsidR="0032062A">
        <w:rPr>
          <w:bCs/>
          <w:iCs/>
          <w:sz w:val="24"/>
          <w:szCs w:val="24"/>
        </w:rPr>
        <w:t>mě p</w:t>
      </w:r>
      <w:r w:rsidR="00264E0E">
        <w:rPr>
          <w:bCs/>
          <w:iCs/>
          <w:sz w:val="24"/>
          <w:szCs w:val="24"/>
        </w:rPr>
        <w:t xml:space="preserve">řípadu výše) je nutné podat </w:t>
      </w:r>
      <w:r w:rsidR="0032062A">
        <w:rPr>
          <w:bCs/>
          <w:iCs/>
          <w:sz w:val="24"/>
          <w:szCs w:val="24"/>
        </w:rPr>
        <w:t>Žádost o změnu</w:t>
      </w:r>
      <w:r w:rsidR="0022082C">
        <w:rPr>
          <w:bCs/>
          <w:iCs/>
          <w:sz w:val="24"/>
          <w:szCs w:val="24"/>
        </w:rPr>
        <w:t>,</w:t>
      </w:r>
      <w:r w:rsidR="00036628">
        <w:rPr>
          <w:bCs/>
          <w:iCs/>
          <w:sz w:val="24"/>
          <w:szCs w:val="24"/>
        </w:rPr>
        <w:t xml:space="preserve"> </w:t>
      </w:r>
      <w:r w:rsidR="009D68D0">
        <w:rPr>
          <w:bCs/>
          <w:iCs/>
          <w:sz w:val="24"/>
          <w:szCs w:val="24"/>
        </w:rPr>
        <w:t>n</w:t>
      </w:r>
      <w:r w:rsidR="00036628">
        <w:rPr>
          <w:bCs/>
          <w:iCs/>
          <w:sz w:val="24"/>
          <w:szCs w:val="24"/>
        </w:rPr>
        <w:t>a ostatních etapách neprovádějte žádné úpravy.</w:t>
      </w:r>
    </w:p>
    <w:p w14:paraId="71D44CA0" w14:textId="39CBF289" w:rsidR="00CA7A0D" w:rsidRDefault="00B107B9" w:rsidP="00454D4F">
      <w:pPr>
        <w:spacing w:after="120"/>
        <w:jc w:val="both"/>
        <w:rPr>
          <w:bCs/>
          <w:iCs/>
          <w:sz w:val="24"/>
          <w:szCs w:val="24"/>
        </w:rPr>
      </w:pPr>
      <w:r>
        <w:rPr>
          <w:bCs/>
          <w:iCs/>
          <w:noProof/>
          <w:szCs w:val="24"/>
        </w:rPr>
        <w:drawing>
          <wp:inline distT="0" distB="0" distL="0" distR="0" wp14:anchorId="60244649" wp14:editId="6AA95A86">
            <wp:extent cx="3999230" cy="2938780"/>
            <wp:effectExtent l="0" t="0" r="127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99230" cy="2938780"/>
                    </a:xfrm>
                    <a:prstGeom prst="rect">
                      <a:avLst/>
                    </a:prstGeom>
                    <a:noFill/>
                  </pic:spPr>
                </pic:pic>
              </a:graphicData>
            </a:graphic>
          </wp:inline>
        </w:drawing>
      </w:r>
      <w:r w:rsidR="00036628">
        <w:rPr>
          <w:bCs/>
          <w:iCs/>
          <w:sz w:val="24"/>
          <w:szCs w:val="24"/>
        </w:rPr>
        <w:t xml:space="preserve"> </w:t>
      </w:r>
    </w:p>
    <w:p w14:paraId="242A7510" w14:textId="77777777" w:rsidR="003C5162" w:rsidRDefault="003C5162" w:rsidP="00DE4AA9"/>
    <w:p w14:paraId="441F69E2" w14:textId="2C4668AD" w:rsidR="00C70776" w:rsidRPr="00D7491F" w:rsidRDefault="00C70776">
      <w:pPr>
        <w:pStyle w:val="Nadpis5"/>
      </w:pPr>
      <w:bookmarkStart w:id="30" w:name="_Toc61030016"/>
      <w:r w:rsidRPr="00B220BD">
        <w:t>Záložka Čestné prohlášení</w:t>
      </w:r>
      <w:bookmarkEnd w:id="30"/>
    </w:p>
    <w:p w14:paraId="042DE3D7" w14:textId="77777777" w:rsidR="00937B79" w:rsidRPr="007E4C33" w:rsidRDefault="00937B79" w:rsidP="00937B79">
      <w:pPr>
        <w:autoSpaceDE w:val="0"/>
        <w:autoSpaceDN w:val="0"/>
        <w:adjustRightInd w:val="0"/>
        <w:spacing w:before="120"/>
        <w:jc w:val="both"/>
        <w:rPr>
          <w:sz w:val="24"/>
        </w:rPr>
      </w:pPr>
      <w:r w:rsidRPr="007E4C33">
        <w:rPr>
          <w:sz w:val="24"/>
        </w:rPr>
        <w:t>Záložku nevypl</w:t>
      </w:r>
      <w:r w:rsidRPr="00937B79">
        <w:rPr>
          <w:sz w:val="24"/>
        </w:rPr>
        <w:t>ňujte, nereleva</w:t>
      </w:r>
      <w:r>
        <w:rPr>
          <w:sz w:val="24"/>
        </w:rPr>
        <w:t xml:space="preserve">ntní. </w:t>
      </w:r>
    </w:p>
    <w:p w14:paraId="6F8A4F52" w14:textId="77777777" w:rsidR="00EE7C27" w:rsidRDefault="00EE7C27" w:rsidP="00C70776">
      <w:pPr>
        <w:pStyle w:val="textPP"/>
        <w:keepNext/>
        <w:keepLines/>
        <w:tabs>
          <w:tab w:val="left" w:pos="3390"/>
        </w:tabs>
        <w:rPr>
          <w:rFonts w:cs="Times New Roman"/>
          <w:bCs w:val="0"/>
          <w:iCs w:val="0"/>
          <w:szCs w:val="24"/>
        </w:rPr>
      </w:pPr>
    </w:p>
    <w:p w14:paraId="2812010A" w14:textId="77777777" w:rsidR="00C70776" w:rsidRPr="00D7491F" w:rsidRDefault="00C70776">
      <w:pPr>
        <w:pStyle w:val="Nadpis5"/>
      </w:pPr>
      <w:bookmarkStart w:id="31" w:name="_Toc61030017"/>
      <w:r w:rsidRPr="00B220BD">
        <w:t>Záložka Dokumenty</w:t>
      </w:r>
      <w:bookmarkEnd w:id="31"/>
      <w:r w:rsidR="00D44DB4" w:rsidRPr="00B220BD">
        <w:t xml:space="preserve"> </w:t>
      </w:r>
    </w:p>
    <w:p w14:paraId="55BEA709" w14:textId="77777777" w:rsidR="00C70776"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14:paraId="19143A43" w14:textId="77777777" w:rsidR="003C5162" w:rsidRDefault="003C5162" w:rsidP="00DE4AA9"/>
    <w:p w14:paraId="0E1AEC46" w14:textId="3EAD4A9D" w:rsidR="00422E3D" w:rsidRPr="00B21B5B" w:rsidRDefault="00422E3D" w:rsidP="00DE4AA9">
      <w:pPr>
        <w:pStyle w:val="Nadpis5"/>
        <w:keepLines/>
      </w:pPr>
      <w:bookmarkStart w:id="32" w:name="_Toc61030018"/>
      <w:r w:rsidRPr="00B21B5B">
        <w:lastRenderedPageBreak/>
        <w:t>Záložka Dokumenty Zprávy</w:t>
      </w:r>
      <w:bookmarkEnd w:id="32"/>
      <w:r w:rsidRPr="00B21B5B">
        <w:t xml:space="preserve"> </w:t>
      </w:r>
    </w:p>
    <w:p w14:paraId="39E6F167" w14:textId="77777777" w:rsidR="00422E3D" w:rsidRDefault="00422E3D" w:rsidP="00DE4AA9">
      <w:pPr>
        <w:keepNext/>
        <w:keepLines/>
        <w:spacing w:before="120"/>
        <w:jc w:val="both"/>
        <w:rPr>
          <w:sz w:val="24"/>
          <w:szCs w:val="24"/>
        </w:rPr>
      </w:pPr>
      <w:r>
        <w:rPr>
          <w:sz w:val="24"/>
          <w:szCs w:val="24"/>
        </w:rPr>
        <w:t xml:space="preserve">Lze použít, </w:t>
      </w:r>
      <w:r w:rsidR="007139F9">
        <w:rPr>
          <w:sz w:val="24"/>
          <w:szCs w:val="24"/>
        </w:rPr>
        <w:t>když</w:t>
      </w:r>
      <w:r>
        <w:rPr>
          <w:sz w:val="24"/>
          <w:szCs w:val="24"/>
        </w:rPr>
        <w:t xml:space="preserve"> je záložka Realizace, provoz/údržba nedostatečná. </w:t>
      </w:r>
    </w:p>
    <w:p w14:paraId="6BC7CA31" w14:textId="77777777" w:rsidR="00051E21" w:rsidRPr="00554752" w:rsidRDefault="00051E21" w:rsidP="00DE4AA9">
      <w:pPr>
        <w:keepNext/>
        <w:keepLines/>
        <w:spacing w:before="120"/>
        <w:jc w:val="both"/>
        <w:rPr>
          <w:sz w:val="24"/>
          <w:szCs w:val="24"/>
        </w:rPr>
      </w:pPr>
      <w:r>
        <w:rPr>
          <w:sz w:val="24"/>
          <w:szCs w:val="24"/>
        </w:rPr>
        <w:t xml:space="preserve">Pro závěrečnou zprávu za celé období realizace projektu použijte záložku Dokumenty </w:t>
      </w:r>
      <w:r w:rsidR="00422E3D">
        <w:rPr>
          <w:sz w:val="24"/>
          <w:szCs w:val="24"/>
        </w:rPr>
        <w:t>zprávy</w:t>
      </w:r>
      <w:r w:rsidR="007139F9">
        <w:rPr>
          <w:sz w:val="24"/>
          <w:szCs w:val="24"/>
        </w:rPr>
        <w:t xml:space="preserve"> (neobsahuje záložku Dokumenty)</w:t>
      </w:r>
      <w:r w:rsidR="00422E3D">
        <w:rPr>
          <w:sz w:val="24"/>
          <w:szCs w:val="24"/>
        </w:rPr>
        <w:t xml:space="preserve">. </w:t>
      </w:r>
      <w:r>
        <w:rPr>
          <w:sz w:val="24"/>
          <w:szCs w:val="24"/>
        </w:rPr>
        <w:t xml:space="preserve"> </w:t>
      </w:r>
    </w:p>
    <w:p w14:paraId="6AA4A878" w14:textId="77777777" w:rsidR="00C70776" w:rsidRDefault="00C70776">
      <w:pPr>
        <w:pStyle w:val="textPP"/>
        <w:keepNext/>
        <w:keepLines/>
        <w:tabs>
          <w:tab w:val="left" w:pos="3390"/>
        </w:tabs>
        <w:rPr>
          <w:rFonts w:cs="Times New Roman"/>
          <w:color w:val="0000FF"/>
          <w:szCs w:val="24"/>
        </w:rPr>
      </w:pPr>
    </w:p>
    <w:p w14:paraId="49DFE85F" w14:textId="77777777" w:rsidR="00422E3D" w:rsidRPr="0032342F" w:rsidRDefault="00422E3D">
      <w:pPr>
        <w:pStyle w:val="textPP"/>
        <w:keepNext/>
        <w:keepLines/>
        <w:tabs>
          <w:tab w:val="left" w:pos="3390"/>
        </w:tabs>
        <w:rPr>
          <w:rFonts w:cs="Times New Roman"/>
          <w:color w:val="0000FF"/>
          <w:szCs w:val="24"/>
        </w:rPr>
      </w:pPr>
      <w:r>
        <w:rPr>
          <w:rFonts w:cs="Times New Roman"/>
          <w:noProof/>
          <w:color w:val="0000FF"/>
          <w:szCs w:val="24"/>
        </w:rPr>
        <w:drawing>
          <wp:inline distT="0" distB="0" distL="0" distR="0" wp14:anchorId="681FFF76" wp14:editId="2E98469B">
            <wp:extent cx="5752465" cy="3862070"/>
            <wp:effectExtent l="0" t="0" r="635" b="508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2465" cy="3862070"/>
                    </a:xfrm>
                    <a:prstGeom prst="rect">
                      <a:avLst/>
                    </a:prstGeom>
                    <a:noFill/>
                    <a:ln>
                      <a:noFill/>
                    </a:ln>
                  </pic:spPr>
                </pic:pic>
              </a:graphicData>
            </a:graphic>
          </wp:inline>
        </w:drawing>
      </w:r>
    </w:p>
    <w:p w14:paraId="4E57C7DC" w14:textId="77777777" w:rsidR="003C5162" w:rsidRDefault="003C5162" w:rsidP="00DE4AA9"/>
    <w:p w14:paraId="2DE26A1E" w14:textId="7B60DEFF" w:rsidR="00C70776" w:rsidRPr="00D7491F" w:rsidRDefault="00C70776">
      <w:pPr>
        <w:pStyle w:val="Nadpis5"/>
      </w:pPr>
      <w:bookmarkStart w:id="33" w:name="_Toc61030019"/>
      <w:r w:rsidRPr="00B220BD">
        <w:t>Záložka Publicita</w:t>
      </w:r>
      <w:bookmarkEnd w:id="33"/>
    </w:p>
    <w:p w14:paraId="620DC010" w14:textId="4C38E2A9" w:rsidR="00C70776"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w:t>
      </w:r>
      <w:r w:rsidR="007E58C7">
        <w:rPr>
          <w:rFonts w:cs="Times New Roman"/>
          <w:szCs w:val="24"/>
        </w:rPr>
        <w:t>,</w:t>
      </w:r>
      <w:r w:rsidR="000D1758">
        <w:rPr>
          <w:rFonts w:cs="Times New Roman"/>
          <w:szCs w:val="24"/>
        </w:rPr>
        <w:t xml:space="preserve">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14:paraId="448E045F" w14:textId="77777777" w:rsidR="00BD1789" w:rsidRDefault="00BD1789" w:rsidP="00454D4F">
      <w:pPr>
        <w:pStyle w:val="textPP"/>
        <w:spacing w:before="120" w:after="120"/>
        <w:rPr>
          <w:rFonts w:cs="Times New Roman"/>
          <w:szCs w:val="24"/>
        </w:rPr>
      </w:pPr>
      <w:r w:rsidRPr="00BD1789">
        <w:rPr>
          <w:rFonts w:cs="Times New Roman"/>
          <w:szCs w:val="24"/>
        </w:rPr>
        <w:t>V případě naplnění publicity v rámci některé ZoR se již příjemce v dalších ZoR k publicitě nevyjadřuje a pouze do komentáře k publicitě doplní informaci, že plnění publicity stále trvá. Příjemce nebude vyzýván k doplnění opětovného vyjádření plnění publicity v poli Plnění publicitní činnosti.</w:t>
      </w:r>
    </w:p>
    <w:p w14:paraId="174A9332" w14:textId="77777777" w:rsidR="0022597A" w:rsidRPr="00066730" w:rsidRDefault="0022597A" w:rsidP="00DE4AA9">
      <w:pPr>
        <w:pStyle w:val="textPP"/>
        <w:keepNext/>
        <w:keepLines/>
        <w:spacing w:before="120" w:after="120"/>
        <w:rPr>
          <w:rFonts w:cs="Times New Roman"/>
          <w:szCs w:val="24"/>
        </w:rPr>
      </w:pPr>
      <w:r>
        <w:rPr>
          <w:rFonts w:cs="Times New Roman"/>
          <w:szCs w:val="24"/>
        </w:rPr>
        <w:lastRenderedPageBreak/>
        <w:t xml:space="preserve">Pokud to příjemce považuje za žádoucí, může v poli </w:t>
      </w:r>
      <w:r w:rsidRPr="0022597A">
        <w:rPr>
          <w:rFonts w:cs="Times New Roman"/>
          <w:szCs w:val="24"/>
        </w:rPr>
        <w:t>Název nepovinné</w:t>
      </w:r>
      <w:r>
        <w:rPr>
          <w:rFonts w:cs="Times New Roman"/>
          <w:szCs w:val="24"/>
        </w:rPr>
        <w:t>ho zajištění propagace projektu vyplnit informace o nepovinných komunikačních a propagačních aktivitách. V</w:t>
      </w:r>
      <w:r w:rsidR="00221FA6">
        <w:rPr>
          <w:rFonts w:cs="Times New Roman"/>
          <w:szCs w:val="24"/>
        </w:rPr>
        <w:t> </w:t>
      </w:r>
      <w:r>
        <w:rPr>
          <w:rFonts w:cs="Times New Roman"/>
          <w:szCs w:val="24"/>
        </w:rPr>
        <w:t xml:space="preserve">opačném </w:t>
      </w:r>
      <w:r w:rsidR="003F019F">
        <w:rPr>
          <w:rFonts w:cs="Times New Roman"/>
          <w:szCs w:val="24"/>
        </w:rPr>
        <w:t>případě uvede do tohoto pole „nerelevantní“.</w:t>
      </w:r>
      <w:r>
        <w:rPr>
          <w:rFonts w:cs="Times New Roman"/>
          <w:szCs w:val="24"/>
        </w:rPr>
        <w:t xml:space="preserve"> </w:t>
      </w:r>
    </w:p>
    <w:p w14:paraId="22FDA11C" w14:textId="77777777" w:rsidR="00C70776" w:rsidRPr="00066730" w:rsidRDefault="00F771BA" w:rsidP="00DE4AA9">
      <w:pPr>
        <w:keepNext/>
        <w:keepLines/>
        <w:jc w:val="both"/>
        <w:rPr>
          <w:sz w:val="24"/>
        </w:rPr>
      </w:pPr>
      <w:r>
        <w:rPr>
          <w:noProof/>
          <w:sz w:val="24"/>
        </w:rPr>
        <w:drawing>
          <wp:inline distT="0" distB="0" distL="0" distR="0" wp14:anchorId="22D98200" wp14:editId="0D5CFDBD">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14:paraId="771A6EA2" w14:textId="77777777" w:rsidR="00C70776" w:rsidRPr="00066730" w:rsidRDefault="00C70776" w:rsidP="00C70776">
      <w:pPr>
        <w:jc w:val="both"/>
        <w:rPr>
          <w:sz w:val="24"/>
        </w:rPr>
      </w:pPr>
    </w:p>
    <w:p w14:paraId="4C133749" w14:textId="77777777" w:rsidR="00EB5445" w:rsidRDefault="00EB5445" w:rsidP="0007298F">
      <w:pPr>
        <w:jc w:val="both"/>
        <w:rPr>
          <w:sz w:val="24"/>
          <w:szCs w:val="24"/>
        </w:rPr>
      </w:pPr>
      <w:bookmarkStart w:id="34" w:name="_Toc225235574"/>
      <w:bookmarkStart w:id="35" w:name="_Toc225235630"/>
      <w:bookmarkStart w:id="36" w:name="_Toc265240598"/>
      <w:bookmarkStart w:id="37" w:name="_Toc271535797"/>
      <w:bookmarkStart w:id="38" w:name="_Toc332354976"/>
      <w:bookmarkStart w:id="39" w:name="_Toc327781363"/>
      <w:bookmarkStart w:id="40" w:name="_Toc225235573"/>
    </w:p>
    <w:p w14:paraId="183CBDDE" w14:textId="77777777" w:rsidR="00937B79" w:rsidRPr="00D7491F" w:rsidRDefault="00937B79">
      <w:pPr>
        <w:pStyle w:val="Nadpis5"/>
      </w:pPr>
      <w:bookmarkStart w:id="41" w:name="_Toc61030020"/>
      <w:r>
        <w:t>Záložka Kontroly</w:t>
      </w:r>
      <w:bookmarkEnd w:id="41"/>
    </w:p>
    <w:p w14:paraId="6D4CB906" w14:textId="77777777" w:rsidR="00937B79" w:rsidRPr="00B21B5B" w:rsidRDefault="00937B79" w:rsidP="00B21B5B">
      <w:pPr>
        <w:autoSpaceDE w:val="0"/>
        <w:autoSpaceDN w:val="0"/>
        <w:adjustRightInd w:val="0"/>
        <w:spacing w:before="120"/>
        <w:jc w:val="both"/>
        <w:rPr>
          <w:bCs/>
          <w:iCs/>
        </w:rPr>
      </w:pPr>
      <w:r w:rsidRPr="00B21B5B">
        <w:rPr>
          <w:sz w:val="24"/>
        </w:rPr>
        <w:t>Záložku nevypl</w:t>
      </w:r>
      <w:r w:rsidRPr="00937B79">
        <w:rPr>
          <w:sz w:val="24"/>
        </w:rPr>
        <w:t>ňujte, nereleva</w:t>
      </w:r>
      <w:r>
        <w:rPr>
          <w:sz w:val="24"/>
        </w:rPr>
        <w:t xml:space="preserve">ntní. </w:t>
      </w:r>
    </w:p>
    <w:p w14:paraId="6B21AE19" w14:textId="77777777" w:rsidR="003C5162" w:rsidRDefault="003C5162" w:rsidP="00DE4AA9"/>
    <w:p w14:paraId="3363110B" w14:textId="4A4105EF" w:rsidR="00547E09" w:rsidRPr="00B220BD" w:rsidRDefault="008B5117">
      <w:pPr>
        <w:pStyle w:val="Nadpis5"/>
      </w:pPr>
      <w:bookmarkStart w:id="42" w:name="_Toc61030021"/>
      <w:r>
        <w:t xml:space="preserve">Záložka </w:t>
      </w:r>
      <w:r w:rsidR="00547E09" w:rsidRPr="00B220BD">
        <w:t>Firemní proměnné</w:t>
      </w:r>
      <w:bookmarkEnd w:id="42"/>
    </w:p>
    <w:p w14:paraId="7A91A231" w14:textId="77777777" w:rsidR="00511B94" w:rsidRPr="00C40CD2" w:rsidRDefault="00511B94" w:rsidP="00C40CD2">
      <w:pPr>
        <w:autoSpaceDE w:val="0"/>
        <w:autoSpaceDN w:val="0"/>
        <w:adjustRightInd w:val="0"/>
        <w:spacing w:before="120"/>
        <w:jc w:val="both"/>
        <w:rPr>
          <w:sz w:val="24"/>
        </w:rPr>
      </w:pPr>
      <w:r w:rsidRPr="00C40CD2">
        <w:rPr>
          <w:sz w:val="24"/>
        </w:rPr>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14:paraId="400831C7" w14:textId="1628D15D" w:rsidR="00511B94" w:rsidRDefault="00511B94" w:rsidP="00C40CD2">
      <w:pPr>
        <w:autoSpaceDE w:val="0"/>
        <w:autoSpaceDN w:val="0"/>
        <w:adjustRightInd w:val="0"/>
        <w:spacing w:before="120"/>
        <w:jc w:val="both"/>
        <w:rPr>
          <w:sz w:val="24"/>
        </w:rPr>
      </w:pPr>
      <w:r w:rsidRPr="00C40CD2">
        <w:rPr>
          <w:sz w:val="24"/>
        </w:rPr>
        <w:t>Vyberte typ subjektu žadatele/příjemce a stiskněte tlačítko „Vykázat změnu/přírůstek“.  Zaktivní se pole počet zaměstnanců (na 3 desetinná místa), roční obrat v </w:t>
      </w:r>
      <w:r w:rsidR="007E58C7" w:rsidRPr="00C40CD2">
        <w:rPr>
          <w:sz w:val="24"/>
        </w:rPr>
        <w:t>EUR a</w:t>
      </w:r>
      <w:r w:rsidRPr="00C40CD2">
        <w:rPr>
          <w:sz w:val="24"/>
        </w:rPr>
        <w:t xml:space="preserve"> bilanční sumu roční rozvahy v EUR (na 2 desetinná místa). Použijte kurz </w:t>
      </w:r>
      <w:r w:rsidR="0034654D">
        <w:rPr>
          <w:sz w:val="24"/>
        </w:rPr>
        <w:t>C</w:t>
      </w:r>
      <w:r w:rsidRPr="00C40CD2">
        <w:rPr>
          <w:sz w:val="24"/>
        </w:rPr>
        <w:t xml:space="preserve">entrální evropské banky ke dni podání zprávy o </w:t>
      </w:r>
      <w:r w:rsidR="00FF00E1">
        <w:rPr>
          <w:sz w:val="24"/>
        </w:rPr>
        <w:t>realizaci</w:t>
      </w:r>
      <w:r w:rsidR="00FF00E1" w:rsidRPr="00C40CD2">
        <w:rPr>
          <w:sz w:val="24"/>
        </w:rPr>
        <w:t xml:space="preserve"> </w:t>
      </w:r>
      <w:r w:rsidRPr="00C40CD2">
        <w:rPr>
          <w:sz w:val="24"/>
        </w:rPr>
        <w:t>projektu. U jiných subjektů pole nevyplňujte</w:t>
      </w:r>
      <w:r w:rsidR="0034654D">
        <w:rPr>
          <w:sz w:val="24"/>
        </w:rPr>
        <w:t>.</w:t>
      </w:r>
    </w:p>
    <w:p w14:paraId="4B8E00D8" w14:textId="77777777" w:rsidR="003C5162" w:rsidRDefault="003C5162" w:rsidP="00DE4AA9"/>
    <w:p w14:paraId="64A62855" w14:textId="470CA7CB" w:rsidR="00B107B9" w:rsidRDefault="00B107B9">
      <w:pPr>
        <w:pStyle w:val="Nadpis5"/>
      </w:pPr>
      <w:bookmarkStart w:id="43" w:name="_Toc61030022"/>
      <w:r w:rsidRPr="003C5162">
        <w:t>Záložka Účetní období</w:t>
      </w:r>
      <w:bookmarkEnd w:id="43"/>
    </w:p>
    <w:p w14:paraId="47740000" w14:textId="481F989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Účetního období použijte ŽoZ.</w:t>
      </w:r>
    </w:p>
    <w:p w14:paraId="67A80F2C" w14:textId="77777777" w:rsidR="003C5162" w:rsidRDefault="003C5162" w:rsidP="00DE4AA9"/>
    <w:p w14:paraId="76F0E922" w14:textId="0EFEFFCD" w:rsidR="00B107B9" w:rsidRPr="003C5162" w:rsidRDefault="00B107B9">
      <w:pPr>
        <w:pStyle w:val="Nadpis5"/>
      </w:pPr>
      <w:bookmarkStart w:id="44" w:name="_Toc61030023"/>
      <w:r w:rsidRPr="003C5162">
        <w:t>Záložka Veřejná podpora</w:t>
      </w:r>
      <w:bookmarkEnd w:id="44"/>
    </w:p>
    <w:p w14:paraId="4EE7B217" w14:textId="6216C21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Veřejné podpory použijte ŽoZ.</w:t>
      </w:r>
    </w:p>
    <w:p w14:paraId="3F78CCE5" w14:textId="77777777" w:rsidR="00B107B9" w:rsidRPr="00B21B5B" w:rsidRDefault="00B107B9" w:rsidP="00B107B9">
      <w:pPr>
        <w:autoSpaceDE w:val="0"/>
        <w:autoSpaceDN w:val="0"/>
        <w:adjustRightInd w:val="0"/>
        <w:spacing w:before="120"/>
        <w:jc w:val="both"/>
        <w:rPr>
          <w:bCs/>
          <w:iCs/>
        </w:rPr>
      </w:pPr>
    </w:p>
    <w:p w14:paraId="156A826D" w14:textId="77777777" w:rsidR="00C70776" w:rsidRPr="00B220BD" w:rsidRDefault="00C70776">
      <w:pPr>
        <w:pStyle w:val="Nadpis5"/>
      </w:pPr>
      <w:bookmarkStart w:id="45" w:name="_Toc61030024"/>
      <w:r w:rsidRPr="00B220BD">
        <w:lastRenderedPageBreak/>
        <w:t>Kontrola vyplněn</w:t>
      </w:r>
      <w:bookmarkEnd w:id="34"/>
      <w:bookmarkEnd w:id="35"/>
      <w:r w:rsidRPr="00B220BD">
        <w:t xml:space="preserve">í </w:t>
      </w:r>
      <w:bookmarkEnd w:id="36"/>
      <w:bookmarkEnd w:id="37"/>
      <w:bookmarkEnd w:id="38"/>
      <w:bookmarkEnd w:id="39"/>
      <w:r w:rsidRPr="00B220BD">
        <w:t>zprávy o realizaci</w:t>
      </w:r>
      <w:bookmarkEnd w:id="45"/>
    </w:p>
    <w:p w14:paraId="321A4EFD" w14:textId="77777777"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14:paraId="36550D03" w14:textId="77777777"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w:t>
      </w:r>
      <w:r w:rsidR="0034654D">
        <w:rPr>
          <w:rFonts w:cs="Times New Roman"/>
          <w:szCs w:val="24"/>
        </w:rPr>
        <w:t> </w:t>
      </w:r>
      <w:r>
        <w:rPr>
          <w:rFonts w:cs="Times New Roman"/>
          <w:szCs w:val="24"/>
        </w:rPr>
        <w:t>realizaci.</w:t>
      </w:r>
    </w:p>
    <w:p w14:paraId="77E10267" w14:textId="77777777" w:rsidR="00C70776" w:rsidRDefault="00C70776" w:rsidP="00C70776">
      <w:pPr>
        <w:pStyle w:val="textPP"/>
        <w:spacing w:before="120"/>
        <w:rPr>
          <w:rFonts w:cs="Times New Roman"/>
          <w:szCs w:val="24"/>
        </w:rPr>
      </w:pPr>
      <w:r w:rsidRPr="005F5283">
        <w:rPr>
          <w:rFonts w:cs="Times New Roman"/>
          <w:szCs w:val="24"/>
        </w:rPr>
        <w:t>Kontrola bude automaticky spuštěna i před samotnou finalizací</w:t>
      </w:r>
      <w:r>
        <w:rPr>
          <w:rFonts w:cs="Times New Roman"/>
          <w:szCs w:val="24"/>
        </w:rPr>
        <w:t xml:space="preserve"> zprávy o realizaci.</w:t>
      </w:r>
    </w:p>
    <w:p w14:paraId="7BC10E3C" w14:textId="77777777" w:rsidR="003C5162" w:rsidRDefault="003C5162" w:rsidP="00DE4AA9">
      <w:bookmarkStart w:id="46" w:name="_Toc265240599"/>
      <w:bookmarkStart w:id="47" w:name="_Toc271535798"/>
      <w:bookmarkStart w:id="48" w:name="_Toc332354977"/>
      <w:bookmarkStart w:id="49" w:name="_Toc327781364"/>
    </w:p>
    <w:p w14:paraId="6A8779F4" w14:textId="1025231F" w:rsidR="00C70776" w:rsidRPr="00B220BD" w:rsidRDefault="00C70776">
      <w:pPr>
        <w:pStyle w:val="Nadpis5"/>
      </w:pPr>
      <w:bookmarkStart w:id="50" w:name="_Toc61030025"/>
      <w:r w:rsidRPr="00B220BD">
        <w:t xml:space="preserve">Finalizace </w:t>
      </w:r>
      <w:bookmarkEnd w:id="40"/>
      <w:bookmarkEnd w:id="46"/>
      <w:bookmarkEnd w:id="47"/>
      <w:bookmarkEnd w:id="48"/>
      <w:bookmarkEnd w:id="49"/>
      <w:r w:rsidRPr="00B220BD">
        <w:t>zprávy o realizaci</w:t>
      </w:r>
      <w:bookmarkEnd w:id="50"/>
    </w:p>
    <w:p w14:paraId="6A5E6F96" w14:textId="59C98EAA"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w:t>
      </w:r>
      <w:r w:rsidR="00FF59FD">
        <w:rPr>
          <w:rFonts w:cs="Times New Roman"/>
          <w:szCs w:val="24"/>
        </w:rPr>
        <w:t>horní liště</w:t>
      </w:r>
      <w:r w:rsidRPr="00066730">
        <w:rPr>
          <w:rFonts w:cs="Times New Roman"/>
          <w:szCs w:val="24"/>
        </w:rPr>
        <w:t>.</w:t>
      </w:r>
    </w:p>
    <w:p w14:paraId="43EBC78D" w14:textId="77777777" w:rsidR="0022082C" w:rsidRDefault="0022082C" w:rsidP="00454D4F">
      <w:pPr>
        <w:keepNext/>
        <w:spacing w:before="120"/>
        <w:jc w:val="both"/>
        <w:rPr>
          <w:b/>
          <w:sz w:val="24"/>
          <w:szCs w:val="24"/>
          <w:u w:val="single"/>
        </w:rPr>
      </w:pPr>
    </w:p>
    <w:p w14:paraId="475341F1" w14:textId="77777777" w:rsidR="00C70776" w:rsidRPr="00B220BD" w:rsidRDefault="00C70776">
      <w:pPr>
        <w:pStyle w:val="Nadpis5"/>
      </w:pPr>
      <w:bookmarkStart w:id="51" w:name="_Toc61030026"/>
      <w:r w:rsidRPr="00B220BD">
        <w:t>Podpis zprávy o realizaci</w:t>
      </w:r>
      <w:bookmarkEnd w:id="51"/>
      <w:r w:rsidRPr="00B220BD">
        <w:t xml:space="preserve"> </w:t>
      </w:r>
    </w:p>
    <w:p w14:paraId="4BD610EA" w14:textId="5DD2918A" w:rsidR="00B107B9"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r w:rsidRPr="00AF4ECF">
        <w:rPr>
          <w:bCs/>
          <w:iCs/>
          <w:sz w:val="24"/>
          <w:szCs w:val="24"/>
        </w:rPr>
        <w:t xml:space="preserve">podporu. Postup podepisování je uveden v příloze číslo jedna Specifických pravidel pro žadatele a příjemce. </w:t>
      </w:r>
    </w:p>
    <w:p w14:paraId="35BF9F73" w14:textId="77777777" w:rsidR="0022082C" w:rsidRPr="00AF4ECF" w:rsidRDefault="0022082C" w:rsidP="00C70776">
      <w:pPr>
        <w:spacing w:before="120"/>
        <w:jc w:val="both"/>
        <w:rPr>
          <w:bCs/>
          <w:iCs/>
          <w:sz w:val="24"/>
          <w:szCs w:val="24"/>
        </w:rPr>
      </w:pPr>
    </w:p>
    <w:p w14:paraId="1354DEC3" w14:textId="699EB25E"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937B79">
        <w:rPr>
          <w:b/>
          <w:sz w:val="24"/>
          <w:szCs w:val="24"/>
        </w:rPr>
        <w:t>V případě, že je na projektu nastaveno automatické podání</w:t>
      </w:r>
      <w:r w:rsidR="009022FA">
        <w:rPr>
          <w:b/>
          <w:sz w:val="24"/>
          <w:szCs w:val="24"/>
        </w:rPr>
        <w:t>,</w:t>
      </w:r>
      <w:r w:rsidR="00937B79">
        <w:rPr>
          <w:b/>
          <w:sz w:val="24"/>
          <w:szCs w:val="24"/>
        </w:rPr>
        <w:t xml:space="preserve"> budou po</w:t>
      </w:r>
      <w:r w:rsidR="002E33C6">
        <w:rPr>
          <w:b/>
          <w:sz w:val="24"/>
          <w:szCs w:val="24"/>
        </w:rPr>
        <w:t xml:space="preserve"> podepsání </w:t>
      </w:r>
      <w:r w:rsidR="009022FA">
        <w:rPr>
          <w:b/>
          <w:sz w:val="24"/>
          <w:szCs w:val="24"/>
        </w:rPr>
        <w:t>Zprávy o realizace</w:t>
      </w:r>
      <w:r w:rsidR="00937B79">
        <w:rPr>
          <w:b/>
          <w:sz w:val="24"/>
          <w:szCs w:val="24"/>
        </w:rPr>
        <w:t xml:space="preserve"> </w:t>
      </w:r>
      <w:r w:rsidR="00470D23">
        <w:rPr>
          <w:b/>
          <w:sz w:val="24"/>
          <w:szCs w:val="24"/>
        </w:rPr>
        <w:t xml:space="preserve">automaticky </w:t>
      </w:r>
      <w:r w:rsidR="002E33C6">
        <w:rPr>
          <w:b/>
          <w:sz w:val="24"/>
          <w:szCs w:val="24"/>
        </w:rPr>
        <w:t>podány</w:t>
      </w:r>
      <w:r w:rsidR="005C63DA">
        <w:rPr>
          <w:b/>
          <w:sz w:val="24"/>
          <w:szCs w:val="24"/>
        </w:rPr>
        <w:t xml:space="preserve"> </w:t>
      </w:r>
      <w:r w:rsidR="009022FA">
        <w:rPr>
          <w:b/>
          <w:sz w:val="24"/>
          <w:szCs w:val="24"/>
        </w:rPr>
        <w:t xml:space="preserve">ŽoP i ZoR </w:t>
      </w:r>
      <w:r w:rsidR="005C63DA">
        <w:rPr>
          <w:b/>
          <w:sz w:val="24"/>
          <w:szCs w:val="24"/>
        </w:rPr>
        <w:t>na ŘO/</w:t>
      </w:r>
      <w:r w:rsidR="007E58C7">
        <w:rPr>
          <w:b/>
          <w:sz w:val="24"/>
          <w:szCs w:val="24"/>
        </w:rPr>
        <w:t>ZS.</w:t>
      </w:r>
      <w:r w:rsidR="009022FA">
        <w:rPr>
          <w:b/>
          <w:sz w:val="24"/>
          <w:szCs w:val="24"/>
        </w:rPr>
        <w:t xml:space="preserve"> V </w:t>
      </w:r>
      <w:r w:rsidR="00937B79">
        <w:rPr>
          <w:b/>
          <w:sz w:val="24"/>
          <w:szCs w:val="24"/>
        </w:rPr>
        <w:t>případě</w:t>
      </w:r>
      <w:r w:rsidR="009022FA">
        <w:rPr>
          <w:b/>
          <w:sz w:val="24"/>
          <w:szCs w:val="24"/>
        </w:rPr>
        <w:t>,</w:t>
      </w:r>
      <w:r w:rsidR="00937B79">
        <w:rPr>
          <w:b/>
          <w:sz w:val="24"/>
          <w:szCs w:val="24"/>
        </w:rPr>
        <w:t xml:space="preserve"> že je na projektu nastaveno ruční podání</w:t>
      </w:r>
      <w:r w:rsidR="009022FA">
        <w:rPr>
          <w:b/>
          <w:sz w:val="24"/>
          <w:szCs w:val="24"/>
        </w:rPr>
        <w:t>,</w:t>
      </w:r>
      <w:r w:rsidR="00937B79">
        <w:rPr>
          <w:b/>
          <w:sz w:val="24"/>
          <w:szCs w:val="24"/>
        </w:rPr>
        <w:t xml:space="preserve"> je nutné ZoR podat</w:t>
      </w:r>
      <w:r w:rsidR="004A1775">
        <w:rPr>
          <w:b/>
          <w:sz w:val="24"/>
          <w:szCs w:val="24"/>
        </w:rPr>
        <w:t xml:space="preserve"> tímto způsobem</w:t>
      </w:r>
      <w:r w:rsidR="005C63DA">
        <w:rPr>
          <w:b/>
          <w:sz w:val="24"/>
          <w:szCs w:val="24"/>
        </w:rPr>
        <w:t xml:space="preserve">. </w:t>
      </w:r>
    </w:p>
    <w:p w14:paraId="39F2AC77" w14:textId="77777777" w:rsidR="00C70776" w:rsidRPr="00066730" w:rsidRDefault="00C70776" w:rsidP="00C70776">
      <w:pPr>
        <w:pStyle w:val="textPP"/>
        <w:rPr>
          <w:rFonts w:cs="Times New Roman"/>
          <w:szCs w:val="24"/>
        </w:rPr>
      </w:pPr>
    </w:p>
    <w:p w14:paraId="2DCF31F7" w14:textId="77777777" w:rsidR="005C36C8" w:rsidRPr="0055391F" w:rsidRDefault="005C36C8" w:rsidP="009A7890">
      <w:pPr>
        <w:rPr>
          <w:sz w:val="24"/>
          <w:szCs w:val="24"/>
        </w:rPr>
      </w:pPr>
    </w:p>
    <w:sectPr w:rsidR="005C36C8" w:rsidRPr="0055391F" w:rsidSect="00DF3B0E">
      <w:footerReference w:type="default" r:id="rId36"/>
      <w:headerReference w:type="first" r:id="rId37"/>
      <w:footerReference w:type="first" r:id="rId38"/>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5B2BC6" w14:textId="77777777" w:rsidR="00B5088F" w:rsidRDefault="00B5088F">
      <w:r>
        <w:separator/>
      </w:r>
    </w:p>
  </w:endnote>
  <w:endnote w:type="continuationSeparator" w:id="0">
    <w:p w14:paraId="53FE90AC" w14:textId="77777777" w:rsidR="00B5088F" w:rsidRDefault="00B5088F">
      <w:r>
        <w:continuationSeparator/>
      </w:r>
    </w:p>
  </w:endnote>
  <w:endnote w:type="continuationNotice" w:id="1">
    <w:p w14:paraId="074CCF1D" w14:textId="77777777" w:rsidR="00B5088F" w:rsidRDefault="00B508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0464407"/>
      <w:docPartObj>
        <w:docPartGallery w:val="Page Numbers (Bottom of Page)"/>
        <w:docPartUnique/>
      </w:docPartObj>
    </w:sdtPr>
    <w:sdtEndPr/>
    <w:sdtContent>
      <w:p w14:paraId="1DF76E60" w14:textId="0F99BB3C" w:rsidR="00B5088F" w:rsidRDefault="00B5088F">
        <w:pPr>
          <w:pStyle w:val="Zpat"/>
          <w:jc w:val="right"/>
        </w:pPr>
        <w:r>
          <w:fldChar w:fldCharType="begin"/>
        </w:r>
        <w:r>
          <w:instrText>PAGE   \* MERGEFORMAT</w:instrText>
        </w:r>
        <w:r>
          <w:fldChar w:fldCharType="separate"/>
        </w:r>
        <w:r>
          <w:rPr>
            <w:noProof/>
          </w:rPr>
          <w:t>18</w:t>
        </w:r>
        <w:r>
          <w:fldChar w:fldCharType="end"/>
        </w:r>
      </w:p>
    </w:sdtContent>
  </w:sdt>
  <w:p w14:paraId="38522D52" w14:textId="77777777" w:rsidR="00B5088F" w:rsidRDefault="00B5088F">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AC489" w14:textId="77777777" w:rsidR="00B5088F" w:rsidRPr="00EF1408" w:rsidRDefault="00B5088F">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536A74" w14:textId="77777777" w:rsidR="00B5088F" w:rsidRDefault="00B5088F">
      <w:r>
        <w:separator/>
      </w:r>
    </w:p>
  </w:footnote>
  <w:footnote w:type="continuationSeparator" w:id="0">
    <w:p w14:paraId="54C25C23" w14:textId="77777777" w:rsidR="00B5088F" w:rsidRDefault="00B5088F">
      <w:r>
        <w:continuationSeparator/>
      </w:r>
    </w:p>
  </w:footnote>
  <w:footnote w:type="continuationNotice" w:id="1">
    <w:p w14:paraId="52DB9E71" w14:textId="77777777" w:rsidR="00B5088F" w:rsidRDefault="00B5088F"/>
  </w:footnote>
  <w:footnote w:id="2">
    <w:p w14:paraId="4AEFA7B1" w14:textId="30A6F9F1" w:rsidR="00B5088F" w:rsidRDefault="00B5088F">
      <w:pPr>
        <w:pStyle w:val="Textpoznpodarou"/>
      </w:pPr>
      <w:r>
        <w:rPr>
          <w:rStyle w:val="Znakapoznpodarou"/>
        </w:rPr>
        <w:footnoteRef/>
      </w:r>
      <w:r>
        <w:t xml:space="preserve"> </w:t>
      </w:r>
      <w:r>
        <w:rPr>
          <w:sz w:val="16"/>
          <w:szCs w:val="16"/>
        </w:rPr>
        <w:t>Číslo projektu/rok/pořadové číslo/</w:t>
      </w:r>
      <w:r w:rsidR="007E58C7">
        <w:rPr>
          <w:sz w:val="16"/>
          <w:szCs w:val="16"/>
        </w:rPr>
        <w:t>POST (</w:t>
      </w:r>
      <w:r>
        <w:rPr>
          <w:sz w:val="16"/>
          <w:szCs w:val="16"/>
        </w:rPr>
        <w:t xml:space="preserve">pořadové číslo kumulativně od začátku projektu – bez vazby na rok) </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AB16F" w14:textId="77777777" w:rsidR="00B5088F" w:rsidRDefault="00B5088F">
    <w:pPr>
      <w:pStyle w:val="Zhlav"/>
    </w:pPr>
    <w:r>
      <w:rPr>
        <w:noProof/>
      </w:rPr>
      <w:drawing>
        <wp:inline distT="0" distB="0" distL="0" distR="0" wp14:anchorId="646C2D07" wp14:editId="25084FF1">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80773DE"/>
    <w:multiLevelType w:val="hybridMultilevel"/>
    <w:tmpl w:val="46C6AFB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4"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6"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16cid:durableId="1037512986">
    <w:abstractNumId w:val="13"/>
  </w:num>
  <w:num w:numId="2" w16cid:durableId="1807308676">
    <w:abstractNumId w:val="18"/>
  </w:num>
  <w:num w:numId="3" w16cid:durableId="1176653388">
    <w:abstractNumId w:val="9"/>
  </w:num>
  <w:num w:numId="4" w16cid:durableId="1717772928">
    <w:abstractNumId w:val="14"/>
  </w:num>
  <w:num w:numId="5" w16cid:durableId="2131774070">
    <w:abstractNumId w:val="14"/>
  </w:num>
  <w:num w:numId="6" w16cid:durableId="1671829432">
    <w:abstractNumId w:val="20"/>
  </w:num>
  <w:num w:numId="7" w16cid:durableId="1656952584">
    <w:abstractNumId w:val="23"/>
  </w:num>
  <w:num w:numId="8" w16cid:durableId="1392195508">
    <w:abstractNumId w:val="3"/>
  </w:num>
  <w:num w:numId="9" w16cid:durableId="687146710">
    <w:abstractNumId w:val="17"/>
  </w:num>
  <w:num w:numId="10" w16cid:durableId="642202085">
    <w:abstractNumId w:val="6"/>
  </w:num>
  <w:num w:numId="11" w16cid:durableId="1727333668">
    <w:abstractNumId w:val="26"/>
  </w:num>
  <w:num w:numId="12" w16cid:durableId="1295060765">
    <w:abstractNumId w:val="25"/>
  </w:num>
  <w:num w:numId="13" w16cid:durableId="1437367867">
    <w:abstractNumId w:val="10"/>
  </w:num>
  <w:num w:numId="14" w16cid:durableId="413212684">
    <w:abstractNumId w:val="10"/>
  </w:num>
  <w:num w:numId="15" w16cid:durableId="820731754">
    <w:abstractNumId w:val="8"/>
  </w:num>
  <w:num w:numId="16" w16cid:durableId="366028535">
    <w:abstractNumId w:val="7"/>
  </w:num>
  <w:num w:numId="17" w16cid:durableId="1417557785">
    <w:abstractNumId w:val="19"/>
  </w:num>
  <w:num w:numId="18" w16cid:durableId="943609755">
    <w:abstractNumId w:val="21"/>
  </w:num>
  <w:num w:numId="19" w16cid:durableId="1066685200">
    <w:abstractNumId w:val="5"/>
  </w:num>
  <w:num w:numId="20" w16cid:durableId="2140565882">
    <w:abstractNumId w:val="16"/>
  </w:num>
  <w:num w:numId="21" w16cid:durableId="44961188">
    <w:abstractNumId w:val="24"/>
  </w:num>
  <w:num w:numId="22" w16cid:durableId="122424527">
    <w:abstractNumId w:val="1"/>
  </w:num>
  <w:num w:numId="23" w16cid:durableId="187917439">
    <w:abstractNumId w:val="2"/>
  </w:num>
  <w:num w:numId="24" w16cid:durableId="195434598">
    <w:abstractNumId w:val="11"/>
  </w:num>
  <w:num w:numId="25" w16cid:durableId="1609508419">
    <w:abstractNumId w:val="4"/>
  </w:num>
  <w:num w:numId="26" w16cid:durableId="195435973">
    <w:abstractNumId w:val="12"/>
  </w:num>
  <w:num w:numId="27" w16cid:durableId="130943578">
    <w:abstractNumId w:val="0"/>
  </w:num>
  <w:num w:numId="28" w16cid:durableId="1203400844">
    <w:abstractNumId w:val="15"/>
  </w:num>
  <w:num w:numId="29" w16cid:durableId="53512432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6CAC"/>
    <w:rsid w:val="00001304"/>
    <w:rsid w:val="0000432D"/>
    <w:rsid w:val="000060EC"/>
    <w:rsid w:val="00006287"/>
    <w:rsid w:val="00006C75"/>
    <w:rsid w:val="000072CC"/>
    <w:rsid w:val="0001225B"/>
    <w:rsid w:val="00012AE0"/>
    <w:rsid w:val="0001505D"/>
    <w:rsid w:val="00015EB9"/>
    <w:rsid w:val="0002005A"/>
    <w:rsid w:val="0002344C"/>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1E21"/>
    <w:rsid w:val="00053DCD"/>
    <w:rsid w:val="0005413B"/>
    <w:rsid w:val="00055B70"/>
    <w:rsid w:val="000565E8"/>
    <w:rsid w:val="00056915"/>
    <w:rsid w:val="00056B97"/>
    <w:rsid w:val="0005734E"/>
    <w:rsid w:val="00060D7A"/>
    <w:rsid w:val="0006241C"/>
    <w:rsid w:val="0006262C"/>
    <w:rsid w:val="000636EA"/>
    <w:rsid w:val="000644C1"/>
    <w:rsid w:val="00064ED5"/>
    <w:rsid w:val="0006526A"/>
    <w:rsid w:val="00066CE2"/>
    <w:rsid w:val="00071654"/>
    <w:rsid w:val="00072121"/>
    <w:rsid w:val="0007298F"/>
    <w:rsid w:val="000743E7"/>
    <w:rsid w:val="00074FC1"/>
    <w:rsid w:val="0007637C"/>
    <w:rsid w:val="0008311B"/>
    <w:rsid w:val="0008462E"/>
    <w:rsid w:val="00086B0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E8A"/>
    <w:rsid w:val="000E061E"/>
    <w:rsid w:val="000E1132"/>
    <w:rsid w:val="000E1D84"/>
    <w:rsid w:val="000E3FDA"/>
    <w:rsid w:val="000E492C"/>
    <w:rsid w:val="000E4ABC"/>
    <w:rsid w:val="000E554E"/>
    <w:rsid w:val="000F2006"/>
    <w:rsid w:val="000F244A"/>
    <w:rsid w:val="000F78F8"/>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1ED1"/>
    <w:rsid w:val="001355F2"/>
    <w:rsid w:val="001422D4"/>
    <w:rsid w:val="00146A9E"/>
    <w:rsid w:val="0014792F"/>
    <w:rsid w:val="0015059F"/>
    <w:rsid w:val="00153633"/>
    <w:rsid w:val="0015377A"/>
    <w:rsid w:val="001545ED"/>
    <w:rsid w:val="001567F5"/>
    <w:rsid w:val="00164ABF"/>
    <w:rsid w:val="00167657"/>
    <w:rsid w:val="00170E1C"/>
    <w:rsid w:val="001730A9"/>
    <w:rsid w:val="00173F9C"/>
    <w:rsid w:val="0017498E"/>
    <w:rsid w:val="00177830"/>
    <w:rsid w:val="0018034B"/>
    <w:rsid w:val="00183B6E"/>
    <w:rsid w:val="00183E8D"/>
    <w:rsid w:val="00184B62"/>
    <w:rsid w:val="00185A48"/>
    <w:rsid w:val="0018603C"/>
    <w:rsid w:val="00190CEB"/>
    <w:rsid w:val="00191488"/>
    <w:rsid w:val="00192948"/>
    <w:rsid w:val="00194B6D"/>
    <w:rsid w:val="0019584D"/>
    <w:rsid w:val="001959B9"/>
    <w:rsid w:val="001966EE"/>
    <w:rsid w:val="001A1089"/>
    <w:rsid w:val="001A18BF"/>
    <w:rsid w:val="001A1B76"/>
    <w:rsid w:val="001A2996"/>
    <w:rsid w:val="001A33B8"/>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32CB"/>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1FA6"/>
    <w:rsid w:val="00224F53"/>
    <w:rsid w:val="0022597A"/>
    <w:rsid w:val="00226A6A"/>
    <w:rsid w:val="00226FE1"/>
    <w:rsid w:val="00227AAE"/>
    <w:rsid w:val="00233A58"/>
    <w:rsid w:val="002345AA"/>
    <w:rsid w:val="00234B54"/>
    <w:rsid w:val="00240A5D"/>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0FD8"/>
    <w:rsid w:val="00261536"/>
    <w:rsid w:val="00261D3E"/>
    <w:rsid w:val="0026267A"/>
    <w:rsid w:val="002626F0"/>
    <w:rsid w:val="00263A84"/>
    <w:rsid w:val="00264E0E"/>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0E50"/>
    <w:rsid w:val="002B39D9"/>
    <w:rsid w:val="002B52BC"/>
    <w:rsid w:val="002C046E"/>
    <w:rsid w:val="002C17B5"/>
    <w:rsid w:val="002C3071"/>
    <w:rsid w:val="002C51EA"/>
    <w:rsid w:val="002C76FA"/>
    <w:rsid w:val="002C7811"/>
    <w:rsid w:val="002C79A8"/>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156"/>
    <w:rsid w:val="0030736B"/>
    <w:rsid w:val="0031193F"/>
    <w:rsid w:val="003137B2"/>
    <w:rsid w:val="00313C37"/>
    <w:rsid w:val="003154E0"/>
    <w:rsid w:val="003204FF"/>
    <w:rsid w:val="0032062A"/>
    <w:rsid w:val="0032313E"/>
    <w:rsid w:val="00325DB7"/>
    <w:rsid w:val="00325E65"/>
    <w:rsid w:val="00327C66"/>
    <w:rsid w:val="00327CB0"/>
    <w:rsid w:val="00330407"/>
    <w:rsid w:val="0033059A"/>
    <w:rsid w:val="003318D4"/>
    <w:rsid w:val="00332355"/>
    <w:rsid w:val="00332E6A"/>
    <w:rsid w:val="0033413A"/>
    <w:rsid w:val="003357EB"/>
    <w:rsid w:val="00335D21"/>
    <w:rsid w:val="00340FFE"/>
    <w:rsid w:val="0034194F"/>
    <w:rsid w:val="00342D36"/>
    <w:rsid w:val="00345555"/>
    <w:rsid w:val="00345865"/>
    <w:rsid w:val="0034654D"/>
    <w:rsid w:val="0034769C"/>
    <w:rsid w:val="0034779B"/>
    <w:rsid w:val="00350195"/>
    <w:rsid w:val="00350445"/>
    <w:rsid w:val="003516B7"/>
    <w:rsid w:val="00351C74"/>
    <w:rsid w:val="00354ABA"/>
    <w:rsid w:val="00356907"/>
    <w:rsid w:val="003613C1"/>
    <w:rsid w:val="003623D9"/>
    <w:rsid w:val="003623E6"/>
    <w:rsid w:val="0036312B"/>
    <w:rsid w:val="00364020"/>
    <w:rsid w:val="00365030"/>
    <w:rsid w:val="0036510A"/>
    <w:rsid w:val="00367B6F"/>
    <w:rsid w:val="00367ECC"/>
    <w:rsid w:val="003720CE"/>
    <w:rsid w:val="00376415"/>
    <w:rsid w:val="00376AB3"/>
    <w:rsid w:val="003813DF"/>
    <w:rsid w:val="00381C4B"/>
    <w:rsid w:val="00381CA7"/>
    <w:rsid w:val="0038292D"/>
    <w:rsid w:val="00383EC2"/>
    <w:rsid w:val="00385504"/>
    <w:rsid w:val="00386BFB"/>
    <w:rsid w:val="00393A7A"/>
    <w:rsid w:val="00393BE8"/>
    <w:rsid w:val="00395417"/>
    <w:rsid w:val="003A158C"/>
    <w:rsid w:val="003A1E62"/>
    <w:rsid w:val="003A438A"/>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30F8"/>
    <w:rsid w:val="003C5162"/>
    <w:rsid w:val="003C72C3"/>
    <w:rsid w:val="003D052D"/>
    <w:rsid w:val="003D0547"/>
    <w:rsid w:val="003D0643"/>
    <w:rsid w:val="003D2861"/>
    <w:rsid w:val="003E01C8"/>
    <w:rsid w:val="003E27A2"/>
    <w:rsid w:val="003E370F"/>
    <w:rsid w:val="003E3773"/>
    <w:rsid w:val="003F019F"/>
    <w:rsid w:val="003F24D6"/>
    <w:rsid w:val="003F68EF"/>
    <w:rsid w:val="003F7823"/>
    <w:rsid w:val="003F7C5C"/>
    <w:rsid w:val="0040147D"/>
    <w:rsid w:val="00401606"/>
    <w:rsid w:val="004022F8"/>
    <w:rsid w:val="00403918"/>
    <w:rsid w:val="0040646F"/>
    <w:rsid w:val="00407111"/>
    <w:rsid w:val="0041039A"/>
    <w:rsid w:val="00410934"/>
    <w:rsid w:val="00411692"/>
    <w:rsid w:val="00416121"/>
    <w:rsid w:val="00417176"/>
    <w:rsid w:val="00417B6F"/>
    <w:rsid w:val="00420EF2"/>
    <w:rsid w:val="004210E2"/>
    <w:rsid w:val="00422E3D"/>
    <w:rsid w:val="00424312"/>
    <w:rsid w:val="004248C8"/>
    <w:rsid w:val="00425992"/>
    <w:rsid w:val="0042695E"/>
    <w:rsid w:val="004271A6"/>
    <w:rsid w:val="00433A0B"/>
    <w:rsid w:val="004348D2"/>
    <w:rsid w:val="00434E8D"/>
    <w:rsid w:val="00436985"/>
    <w:rsid w:val="00441708"/>
    <w:rsid w:val="00441E4A"/>
    <w:rsid w:val="00442331"/>
    <w:rsid w:val="0044326B"/>
    <w:rsid w:val="00444C7B"/>
    <w:rsid w:val="004454C3"/>
    <w:rsid w:val="00445585"/>
    <w:rsid w:val="0044563E"/>
    <w:rsid w:val="00450DC3"/>
    <w:rsid w:val="00452878"/>
    <w:rsid w:val="00454D4F"/>
    <w:rsid w:val="00455956"/>
    <w:rsid w:val="00455B2F"/>
    <w:rsid w:val="00456D1D"/>
    <w:rsid w:val="00460994"/>
    <w:rsid w:val="00463044"/>
    <w:rsid w:val="004636BC"/>
    <w:rsid w:val="004644F2"/>
    <w:rsid w:val="00466C57"/>
    <w:rsid w:val="00467D75"/>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1326"/>
    <w:rsid w:val="004A1775"/>
    <w:rsid w:val="004A427C"/>
    <w:rsid w:val="004A5433"/>
    <w:rsid w:val="004A69E0"/>
    <w:rsid w:val="004A6F49"/>
    <w:rsid w:val="004A7C91"/>
    <w:rsid w:val="004B2C0C"/>
    <w:rsid w:val="004B3649"/>
    <w:rsid w:val="004B4288"/>
    <w:rsid w:val="004B4B78"/>
    <w:rsid w:val="004B4BDB"/>
    <w:rsid w:val="004B6697"/>
    <w:rsid w:val="004B6B46"/>
    <w:rsid w:val="004C0094"/>
    <w:rsid w:val="004C550A"/>
    <w:rsid w:val="004C7CC6"/>
    <w:rsid w:val="004C7E88"/>
    <w:rsid w:val="004D26D9"/>
    <w:rsid w:val="004D29BC"/>
    <w:rsid w:val="004E2A69"/>
    <w:rsid w:val="004E2D6E"/>
    <w:rsid w:val="004E7887"/>
    <w:rsid w:val="004F0B37"/>
    <w:rsid w:val="004F28E2"/>
    <w:rsid w:val="004F2EB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17AA1"/>
    <w:rsid w:val="00520713"/>
    <w:rsid w:val="0052149A"/>
    <w:rsid w:val="00525EA0"/>
    <w:rsid w:val="00526D0F"/>
    <w:rsid w:val="00530EEE"/>
    <w:rsid w:val="005339AD"/>
    <w:rsid w:val="0053572D"/>
    <w:rsid w:val="005374D4"/>
    <w:rsid w:val="0054223E"/>
    <w:rsid w:val="00547E09"/>
    <w:rsid w:val="00550FB6"/>
    <w:rsid w:val="00553078"/>
    <w:rsid w:val="0055391F"/>
    <w:rsid w:val="00554752"/>
    <w:rsid w:val="00560682"/>
    <w:rsid w:val="00561C63"/>
    <w:rsid w:val="00562CDE"/>
    <w:rsid w:val="00563B38"/>
    <w:rsid w:val="00565C26"/>
    <w:rsid w:val="0056762E"/>
    <w:rsid w:val="00567942"/>
    <w:rsid w:val="0057056E"/>
    <w:rsid w:val="005733AD"/>
    <w:rsid w:val="005734A5"/>
    <w:rsid w:val="005742F5"/>
    <w:rsid w:val="0057544F"/>
    <w:rsid w:val="0057676A"/>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6B83"/>
    <w:rsid w:val="005B756A"/>
    <w:rsid w:val="005C0372"/>
    <w:rsid w:val="005C36C8"/>
    <w:rsid w:val="005C48BF"/>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5F6D61"/>
    <w:rsid w:val="005F7144"/>
    <w:rsid w:val="00600B31"/>
    <w:rsid w:val="00602E9A"/>
    <w:rsid w:val="006035BA"/>
    <w:rsid w:val="0060371F"/>
    <w:rsid w:val="00605E0F"/>
    <w:rsid w:val="0060630B"/>
    <w:rsid w:val="00616054"/>
    <w:rsid w:val="00617805"/>
    <w:rsid w:val="00617860"/>
    <w:rsid w:val="00617D2B"/>
    <w:rsid w:val="00621E14"/>
    <w:rsid w:val="00622066"/>
    <w:rsid w:val="00623E06"/>
    <w:rsid w:val="0062578B"/>
    <w:rsid w:val="006323E4"/>
    <w:rsid w:val="00635B36"/>
    <w:rsid w:val="00637B74"/>
    <w:rsid w:val="00641D8D"/>
    <w:rsid w:val="00643938"/>
    <w:rsid w:val="0064637A"/>
    <w:rsid w:val="006501F0"/>
    <w:rsid w:val="00650DE8"/>
    <w:rsid w:val="00652E59"/>
    <w:rsid w:val="006549F8"/>
    <w:rsid w:val="00656717"/>
    <w:rsid w:val="006627E5"/>
    <w:rsid w:val="006635C8"/>
    <w:rsid w:val="00664FC7"/>
    <w:rsid w:val="0066554F"/>
    <w:rsid w:val="006655E1"/>
    <w:rsid w:val="0067015E"/>
    <w:rsid w:val="00670A5E"/>
    <w:rsid w:val="00670EEB"/>
    <w:rsid w:val="0067160B"/>
    <w:rsid w:val="00671845"/>
    <w:rsid w:val="00671A81"/>
    <w:rsid w:val="0067300E"/>
    <w:rsid w:val="006754D7"/>
    <w:rsid w:val="00675663"/>
    <w:rsid w:val="00681A3C"/>
    <w:rsid w:val="0068237F"/>
    <w:rsid w:val="006847C9"/>
    <w:rsid w:val="00685009"/>
    <w:rsid w:val="00686D23"/>
    <w:rsid w:val="00690204"/>
    <w:rsid w:val="006907EF"/>
    <w:rsid w:val="006927CC"/>
    <w:rsid w:val="00692EA9"/>
    <w:rsid w:val="00694D46"/>
    <w:rsid w:val="00695498"/>
    <w:rsid w:val="006A14EC"/>
    <w:rsid w:val="006A49C8"/>
    <w:rsid w:val="006B0DC2"/>
    <w:rsid w:val="006B2A80"/>
    <w:rsid w:val="006B2FAA"/>
    <w:rsid w:val="006B3171"/>
    <w:rsid w:val="006B3618"/>
    <w:rsid w:val="006B3D52"/>
    <w:rsid w:val="006B4A67"/>
    <w:rsid w:val="006B60CE"/>
    <w:rsid w:val="006B6376"/>
    <w:rsid w:val="006B649B"/>
    <w:rsid w:val="006C0238"/>
    <w:rsid w:val="006C183F"/>
    <w:rsid w:val="006C3C6B"/>
    <w:rsid w:val="006C6BE2"/>
    <w:rsid w:val="006C77EC"/>
    <w:rsid w:val="006D041E"/>
    <w:rsid w:val="006D147A"/>
    <w:rsid w:val="006D1629"/>
    <w:rsid w:val="006D1BB0"/>
    <w:rsid w:val="006D2865"/>
    <w:rsid w:val="006D2A13"/>
    <w:rsid w:val="006D3D0D"/>
    <w:rsid w:val="006E08DD"/>
    <w:rsid w:val="006E1873"/>
    <w:rsid w:val="006E490C"/>
    <w:rsid w:val="006E5C3A"/>
    <w:rsid w:val="006E5E4C"/>
    <w:rsid w:val="006E7BED"/>
    <w:rsid w:val="006F1600"/>
    <w:rsid w:val="006F1EC4"/>
    <w:rsid w:val="006F2E8C"/>
    <w:rsid w:val="006F406F"/>
    <w:rsid w:val="006F4B15"/>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39F9"/>
    <w:rsid w:val="0071553E"/>
    <w:rsid w:val="0071697E"/>
    <w:rsid w:val="00717509"/>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55BE5"/>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51AF"/>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58C7"/>
    <w:rsid w:val="007E74FE"/>
    <w:rsid w:val="007F1F43"/>
    <w:rsid w:val="007F2C38"/>
    <w:rsid w:val="007F32A9"/>
    <w:rsid w:val="007F3495"/>
    <w:rsid w:val="007F3870"/>
    <w:rsid w:val="007F6C32"/>
    <w:rsid w:val="007F6CF9"/>
    <w:rsid w:val="008050D7"/>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DDC"/>
    <w:rsid w:val="00835F1C"/>
    <w:rsid w:val="00836B53"/>
    <w:rsid w:val="0084089D"/>
    <w:rsid w:val="00841CC9"/>
    <w:rsid w:val="0084237F"/>
    <w:rsid w:val="0084313A"/>
    <w:rsid w:val="00843A83"/>
    <w:rsid w:val="00845006"/>
    <w:rsid w:val="0084514D"/>
    <w:rsid w:val="00845843"/>
    <w:rsid w:val="00847FD0"/>
    <w:rsid w:val="00851D59"/>
    <w:rsid w:val="008526C0"/>
    <w:rsid w:val="008530ED"/>
    <w:rsid w:val="008532CC"/>
    <w:rsid w:val="008613CD"/>
    <w:rsid w:val="00861483"/>
    <w:rsid w:val="00861FFB"/>
    <w:rsid w:val="00862820"/>
    <w:rsid w:val="00865884"/>
    <w:rsid w:val="00877B96"/>
    <w:rsid w:val="008824C6"/>
    <w:rsid w:val="008834D0"/>
    <w:rsid w:val="00883FE7"/>
    <w:rsid w:val="0088450A"/>
    <w:rsid w:val="00884829"/>
    <w:rsid w:val="008848E6"/>
    <w:rsid w:val="00891812"/>
    <w:rsid w:val="00892891"/>
    <w:rsid w:val="00894459"/>
    <w:rsid w:val="00895A61"/>
    <w:rsid w:val="008A0558"/>
    <w:rsid w:val="008A72E4"/>
    <w:rsid w:val="008B2DBE"/>
    <w:rsid w:val="008B5117"/>
    <w:rsid w:val="008B5E7C"/>
    <w:rsid w:val="008B614B"/>
    <w:rsid w:val="008B668A"/>
    <w:rsid w:val="008B6EFD"/>
    <w:rsid w:val="008B71DD"/>
    <w:rsid w:val="008C097E"/>
    <w:rsid w:val="008C251F"/>
    <w:rsid w:val="008C621C"/>
    <w:rsid w:val="008C7995"/>
    <w:rsid w:val="008D1CFA"/>
    <w:rsid w:val="008D1F7B"/>
    <w:rsid w:val="008E0ADF"/>
    <w:rsid w:val="008E18AB"/>
    <w:rsid w:val="008E2077"/>
    <w:rsid w:val="008E66AA"/>
    <w:rsid w:val="008E756E"/>
    <w:rsid w:val="008E7844"/>
    <w:rsid w:val="008F055A"/>
    <w:rsid w:val="008F2482"/>
    <w:rsid w:val="008F2D8A"/>
    <w:rsid w:val="008F7E4E"/>
    <w:rsid w:val="009005E7"/>
    <w:rsid w:val="009011C7"/>
    <w:rsid w:val="009022FA"/>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635A"/>
    <w:rsid w:val="009370DA"/>
    <w:rsid w:val="00937B79"/>
    <w:rsid w:val="00941B19"/>
    <w:rsid w:val="009446B5"/>
    <w:rsid w:val="00944820"/>
    <w:rsid w:val="0094732E"/>
    <w:rsid w:val="0094791B"/>
    <w:rsid w:val="00951911"/>
    <w:rsid w:val="009546CA"/>
    <w:rsid w:val="00960DC2"/>
    <w:rsid w:val="009613A4"/>
    <w:rsid w:val="009618BE"/>
    <w:rsid w:val="00961EE1"/>
    <w:rsid w:val="0096269E"/>
    <w:rsid w:val="00970201"/>
    <w:rsid w:val="009708A8"/>
    <w:rsid w:val="00970C22"/>
    <w:rsid w:val="00972EAA"/>
    <w:rsid w:val="00972ED5"/>
    <w:rsid w:val="009777A1"/>
    <w:rsid w:val="00980575"/>
    <w:rsid w:val="009824A2"/>
    <w:rsid w:val="00983C85"/>
    <w:rsid w:val="009841F2"/>
    <w:rsid w:val="00984D5A"/>
    <w:rsid w:val="009860CF"/>
    <w:rsid w:val="00987212"/>
    <w:rsid w:val="009872DD"/>
    <w:rsid w:val="009930F1"/>
    <w:rsid w:val="00994A2F"/>
    <w:rsid w:val="009955B7"/>
    <w:rsid w:val="009A0768"/>
    <w:rsid w:val="009A1043"/>
    <w:rsid w:val="009A3ECE"/>
    <w:rsid w:val="009A45F6"/>
    <w:rsid w:val="009A6FF9"/>
    <w:rsid w:val="009A7204"/>
    <w:rsid w:val="009A7890"/>
    <w:rsid w:val="009B18B6"/>
    <w:rsid w:val="009B28EC"/>
    <w:rsid w:val="009B4036"/>
    <w:rsid w:val="009B5515"/>
    <w:rsid w:val="009B6D4A"/>
    <w:rsid w:val="009B7DE6"/>
    <w:rsid w:val="009B7E25"/>
    <w:rsid w:val="009C0960"/>
    <w:rsid w:val="009C2621"/>
    <w:rsid w:val="009C3943"/>
    <w:rsid w:val="009C5EFD"/>
    <w:rsid w:val="009D1B20"/>
    <w:rsid w:val="009D2277"/>
    <w:rsid w:val="009D3929"/>
    <w:rsid w:val="009D4FA9"/>
    <w:rsid w:val="009D6100"/>
    <w:rsid w:val="009D68D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9F7E04"/>
    <w:rsid w:val="00A0392D"/>
    <w:rsid w:val="00A04290"/>
    <w:rsid w:val="00A1122A"/>
    <w:rsid w:val="00A1229E"/>
    <w:rsid w:val="00A13625"/>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72"/>
    <w:rsid w:val="00A35BAD"/>
    <w:rsid w:val="00A3641F"/>
    <w:rsid w:val="00A377A1"/>
    <w:rsid w:val="00A44FBD"/>
    <w:rsid w:val="00A4509D"/>
    <w:rsid w:val="00A4528A"/>
    <w:rsid w:val="00A45F5B"/>
    <w:rsid w:val="00A45F62"/>
    <w:rsid w:val="00A5427E"/>
    <w:rsid w:val="00A552BF"/>
    <w:rsid w:val="00A55A1D"/>
    <w:rsid w:val="00A55B01"/>
    <w:rsid w:val="00A56346"/>
    <w:rsid w:val="00A57181"/>
    <w:rsid w:val="00A57646"/>
    <w:rsid w:val="00A60E4B"/>
    <w:rsid w:val="00A647FC"/>
    <w:rsid w:val="00A64893"/>
    <w:rsid w:val="00A6518E"/>
    <w:rsid w:val="00A65956"/>
    <w:rsid w:val="00A70D5D"/>
    <w:rsid w:val="00A713F3"/>
    <w:rsid w:val="00A723D6"/>
    <w:rsid w:val="00A73272"/>
    <w:rsid w:val="00A739A8"/>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B0770"/>
    <w:rsid w:val="00AB0FB3"/>
    <w:rsid w:val="00AB1F47"/>
    <w:rsid w:val="00AB2358"/>
    <w:rsid w:val="00AB6870"/>
    <w:rsid w:val="00AB7AEE"/>
    <w:rsid w:val="00AC030C"/>
    <w:rsid w:val="00AC248E"/>
    <w:rsid w:val="00AC2C38"/>
    <w:rsid w:val="00AC4AF3"/>
    <w:rsid w:val="00AC5F99"/>
    <w:rsid w:val="00AD346C"/>
    <w:rsid w:val="00AD6DB9"/>
    <w:rsid w:val="00AE0F07"/>
    <w:rsid w:val="00AE178E"/>
    <w:rsid w:val="00AE22F6"/>
    <w:rsid w:val="00AE3868"/>
    <w:rsid w:val="00AE64CD"/>
    <w:rsid w:val="00AE6D79"/>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06B9F"/>
    <w:rsid w:val="00B107B9"/>
    <w:rsid w:val="00B12351"/>
    <w:rsid w:val="00B123CD"/>
    <w:rsid w:val="00B1689C"/>
    <w:rsid w:val="00B17851"/>
    <w:rsid w:val="00B17C66"/>
    <w:rsid w:val="00B21B5B"/>
    <w:rsid w:val="00B220BD"/>
    <w:rsid w:val="00B22434"/>
    <w:rsid w:val="00B22AD9"/>
    <w:rsid w:val="00B252DA"/>
    <w:rsid w:val="00B30A66"/>
    <w:rsid w:val="00B366D1"/>
    <w:rsid w:val="00B374C8"/>
    <w:rsid w:val="00B4014E"/>
    <w:rsid w:val="00B5088F"/>
    <w:rsid w:val="00B50B65"/>
    <w:rsid w:val="00B54B1E"/>
    <w:rsid w:val="00B54F3A"/>
    <w:rsid w:val="00B55E77"/>
    <w:rsid w:val="00B56B9C"/>
    <w:rsid w:val="00B57FFB"/>
    <w:rsid w:val="00B60E0F"/>
    <w:rsid w:val="00B6167F"/>
    <w:rsid w:val="00B617E1"/>
    <w:rsid w:val="00B63A62"/>
    <w:rsid w:val="00B72B09"/>
    <w:rsid w:val="00B7481F"/>
    <w:rsid w:val="00B75127"/>
    <w:rsid w:val="00B76EF6"/>
    <w:rsid w:val="00B82525"/>
    <w:rsid w:val="00B90B2F"/>
    <w:rsid w:val="00B971AD"/>
    <w:rsid w:val="00B97575"/>
    <w:rsid w:val="00BA0F40"/>
    <w:rsid w:val="00BA1C12"/>
    <w:rsid w:val="00BA3E4F"/>
    <w:rsid w:val="00BA5297"/>
    <w:rsid w:val="00BA65B5"/>
    <w:rsid w:val="00BB1A79"/>
    <w:rsid w:val="00BB4824"/>
    <w:rsid w:val="00BB5F62"/>
    <w:rsid w:val="00BB6646"/>
    <w:rsid w:val="00BB6CE6"/>
    <w:rsid w:val="00BB75BB"/>
    <w:rsid w:val="00BC226C"/>
    <w:rsid w:val="00BC45BD"/>
    <w:rsid w:val="00BC4932"/>
    <w:rsid w:val="00BC5517"/>
    <w:rsid w:val="00BC55DF"/>
    <w:rsid w:val="00BC59BA"/>
    <w:rsid w:val="00BC5FF7"/>
    <w:rsid w:val="00BC7972"/>
    <w:rsid w:val="00BD1789"/>
    <w:rsid w:val="00BD416E"/>
    <w:rsid w:val="00BD74B6"/>
    <w:rsid w:val="00BE02A6"/>
    <w:rsid w:val="00BE17AF"/>
    <w:rsid w:val="00BE2400"/>
    <w:rsid w:val="00BE3802"/>
    <w:rsid w:val="00BE5E66"/>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3E2A"/>
    <w:rsid w:val="00C26AB4"/>
    <w:rsid w:val="00C26C7A"/>
    <w:rsid w:val="00C27A5B"/>
    <w:rsid w:val="00C3296A"/>
    <w:rsid w:val="00C32BAC"/>
    <w:rsid w:val="00C32F5D"/>
    <w:rsid w:val="00C3634C"/>
    <w:rsid w:val="00C36393"/>
    <w:rsid w:val="00C37A63"/>
    <w:rsid w:val="00C37D92"/>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67B2C"/>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2B2"/>
    <w:rsid w:val="00CE07B3"/>
    <w:rsid w:val="00CE13FB"/>
    <w:rsid w:val="00CE187F"/>
    <w:rsid w:val="00CE41F9"/>
    <w:rsid w:val="00CE57F8"/>
    <w:rsid w:val="00CE6096"/>
    <w:rsid w:val="00CE670C"/>
    <w:rsid w:val="00CE7C06"/>
    <w:rsid w:val="00CF202E"/>
    <w:rsid w:val="00CF2C02"/>
    <w:rsid w:val="00CF3D2C"/>
    <w:rsid w:val="00CF52F9"/>
    <w:rsid w:val="00CF6074"/>
    <w:rsid w:val="00CF7CDB"/>
    <w:rsid w:val="00D00519"/>
    <w:rsid w:val="00D00AFD"/>
    <w:rsid w:val="00D01426"/>
    <w:rsid w:val="00D0198C"/>
    <w:rsid w:val="00D05995"/>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5B31"/>
    <w:rsid w:val="00D36016"/>
    <w:rsid w:val="00D40331"/>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3DEB"/>
    <w:rsid w:val="00D745AD"/>
    <w:rsid w:val="00D7491F"/>
    <w:rsid w:val="00D74996"/>
    <w:rsid w:val="00D764ED"/>
    <w:rsid w:val="00D81D57"/>
    <w:rsid w:val="00D83466"/>
    <w:rsid w:val="00D84586"/>
    <w:rsid w:val="00D854AC"/>
    <w:rsid w:val="00D863E4"/>
    <w:rsid w:val="00D86CAC"/>
    <w:rsid w:val="00D91087"/>
    <w:rsid w:val="00D93F14"/>
    <w:rsid w:val="00D94B33"/>
    <w:rsid w:val="00D95381"/>
    <w:rsid w:val="00D97927"/>
    <w:rsid w:val="00DA0F7E"/>
    <w:rsid w:val="00DA10D6"/>
    <w:rsid w:val="00DA5996"/>
    <w:rsid w:val="00DA5EE9"/>
    <w:rsid w:val="00DA67BA"/>
    <w:rsid w:val="00DB2911"/>
    <w:rsid w:val="00DB7A1E"/>
    <w:rsid w:val="00DB7B0F"/>
    <w:rsid w:val="00DB7F52"/>
    <w:rsid w:val="00DC0B80"/>
    <w:rsid w:val="00DC657C"/>
    <w:rsid w:val="00DC6F11"/>
    <w:rsid w:val="00DC7E2C"/>
    <w:rsid w:val="00DD0B6B"/>
    <w:rsid w:val="00DD1A1A"/>
    <w:rsid w:val="00DD3305"/>
    <w:rsid w:val="00DD3C62"/>
    <w:rsid w:val="00DD3FFB"/>
    <w:rsid w:val="00DD4407"/>
    <w:rsid w:val="00DD5AE2"/>
    <w:rsid w:val="00DD5ED7"/>
    <w:rsid w:val="00DD60AA"/>
    <w:rsid w:val="00DD6B19"/>
    <w:rsid w:val="00DE22BE"/>
    <w:rsid w:val="00DE472D"/>
    <w:rsid w:val="00DE4AA9"/>
    <w:rsid w:val="00DE64BF"/>
    <w:rsid w:val="00DE7E03"/>
    <w:rsid w:val="00DF145D"/>
    <w:rsid w:val="00DF215D"/>
    <w:rsid w:val="00DF2D06"/>
    <w:rsid w:val="00DF3010"/>
    <w:rsid w:val="00DF3B0E"/>
    <w:rsid w:val="00DF57B4"/>
    <w:rsid w:val="00DF5DC5"/>
    <w:rsid w:val="00E01E79"/>
    <w:rsid w:val="00E026E8"/>
    <w:rsid w:val="00E034E8"/>
    <w:rsid w:val="00E0416A"/>
    <w:rsid w:val="00E04A75"/>
    <w:rsid w:val="00E05455"/>
    <w:rsid w:val="00E178E5"/>
    <w:rsid w:val="00E2166E"/>
    <w:rsid w:val="00E21DE5"/>
    <w:rsid w:val="00E21E56"/>
    <w:rsid w:val="00E2227F"/>
    <w:rsid w:val="00E22CD9"/>
    <w:rsid w:val="00E2579F"/>
    <w:rsid w:val="00E2678D"/>
    <w:rsid w:val="00E2680E"/>
    <w:rsid w:val="00E27DB6"/>
    <w:rsid w:val="00E332CA"/>
    <w:rsid w:val="00E3387E"/>
    <w:rsid w:val="00E342BD"/>
    <w:rsid w:val="00E37FFE"/>
    <w:rsid w:val="00E44B76"/>
    <w:rsid w:val="00E46EDB"/>
    <w:rsid w:val="00E47E65"/>
    <w:rsid w:val="00E50CFE"/>
    <w:rsid w:val="00E52B44"/>
    <w:rsid w:val="00E542C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1E10"/>
    <w:rsid w:val="00EA251B"/>
    <w:rsid w:val="00EA73C5"/>
    <w:rsid w:val="00EB398D"/>
    <w:rsid w:val="00EB5445"/>
    <w:rsid w:val="00EC1D1E"/>
    <w:rsid w:val="00EC2886"/>
    <w:rsid w:val="00EC2895"/>
    <w:rsid w:val="00EC2A07"/>
    <w:rsid w:val="00EC2F31"/>
    <w:rsid w:val="00EC4834"/>
    <w:rsid w:val="00EC5F98"/>
    <w:rsid w:val="00ED3925"/>
    <w:rsid w:val="00ED3C96"/>
    <w:rsid w:val="00ED3D28"/>
    <w:rsid w:val="00ED59C3"/>
    <w:rsid w:val="00ED6E64"/>
    <w:rsid w:val="00EE115F"/>
    <w:rsid w:val="00EE20D9"/>
    <w:rsid w:val="00EE680A"/>
    <w:rsid w:val="00EE7741"/>
    <w:rsid w:val="00EE7BEB"/>
    <w:rsid w:val="00EE7C27"/>
    <w:rsid w:val="00EF1408"/>
    <w:rsid w:val="00EF2B17"/>
    <w:rsid w:val="00EF3A9F"/>
    <w:rsid w:val="00EF61A0"/>
    <w:rsid w:val="00EF66BD"/>
    <w:rsid w:val="00F00552"/>
    <w:rsid w:val="00F0372A"/>
    <w:rsid w:val="00F04112"/>
    <w:rsid w:val="00F059E8"/>
    <w:rsid w:val="00F06DA6"/>
    <w:rsid w:val="00F07E58"/>
    <w:rsid w:val="00F12640"/>
    <w:rsid w:val="00F1363F"/>
    <w:rsid w:val="00F15408"/>
    <w:rsid w:val="00F22CF4"/>
    <w:rsid w:val="00F23BA8"/>
    <w:rsid w:val="00F260C7"/>
    <w:rsid w:val="00F264C9"/>
    <w:rsid w:val="00F31682"/>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0590"/>
    <w:rsid w:val="00F71CA8"/>
    <w:rsid w:val="00F72075"/>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264A"/>
    <w:rsid w:val="00FC471C"/>
    <w:rsid w:val="00FC494D"/>
    <w:rsid w:val="00FC6D71"/>
    <w:rsid w:val="00FD2194"/>
    <w:rsid w:val="00FD2643"/>
    <w:rsid w:val="00FD5285"/>
    <w:rsid w:val="00FE222C"/>
    <w:rsid w:val="00FE2458"/>
    <w:rsid w:val="00FE3464"/>
    <w:rsid w:val="00FE41EE"/>
    <w:rsid w:val="00FE4677"/>
    <w:rsid w:val="00FE498A"/>
    <w:rsid w:val="00FE53D0"/>
    <w:rsid w:val="00FE7F2E"/>
    <w:rsid w:val="00FF00E1"/>
    <w:rsid w:val="00FF1388"/>
    <w:rsid w:val="00FF59FD"/>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3AA6841"/>
  <w15:docId w15:val="{2EEE5481-BEC0-4BB6-B82E-00D38F137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961EE1"/>
    <w:pPr>
      <w:keepNext/>
      <w:outlineLvl w:val="4"/>
    </w:pPr>
    <w:rPr>
      <w:b/>
      <w:sz w:val="24"/>
      <w:u w:val="single"/>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961EE1"/>
    <w:rPr>
      <w:b/>
      <w:sz w:val="24"/>
      <w:u w:val="single"/>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uiPriority w:val="39"/>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 w:type="paragraph" w:styleId="Nadpisobsahu">
    <w:name w:val="TOC Heading"/>
    <w:basedOn w:val="Nadpis1"/>
    <w:next w:val="Normln"/>
    <w:uiPriority w:val="39"/>
    <w:unhideWhenUsed/>
    <w:qFormat/>
    <w:rsid w:val="0097020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image" Target="media/image19.png"/><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cid:image002.png@01D23053.E1E621A0" TargetMode="External"/><Relationship Id="rId28" Type="http://schemas.openxmlformats.org/officeDocument/2006/relationships/image" Target="media/image13.png"/><Relationship Id="rId36" Type="http://schemas.openxmlformats.org/officeDocument/2006/relationships/footer" Target="footer1.xml"/><Relationship Id="rId10" Type="http://schemas.openxmlformats.org/officeDocument/2006/relationships/styles" Target="styles.xml"/><Relationship Id="rId19" Type="http://schemas.openxmlformats.org/officeDocument/2006/relationships/image" Target="media/image5.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8" Type="http://schemas.openxmlformats.org/officeDocument/2006/relationships/customXml" Target="../customXml/item8.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96f83003-48fd-4f52-836f-d78a4dd9c06d"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kument" ma:contentTypeID="0x0101005A81CF9D6ADE5B43ACCF94B3A4065965" ma:contentTypeVersion="10" ma:contentTypeDescription="Vytvoří nový dokument" ma:contentTypeScope="" ma:versionID="46310bad786ec5ad45203c921b8d59e9">
  <xsd:schema xmlns:xsd="http://www.w3.org/2001/XMLSchema" xmlns:xs="http://www.w3.org/2001/XMLSchema" xmlns:p="http://schemas.microsoft.com/office/2006/metadata/properties" xmlns:ns2="96f83003-48fd-4f52-836f-d78a4dd9c06d" xmlns:ns3="38a97ebd-7b55-4e0a-b11e-b1f20907ee6a" targetNamespace="http://schemas.microsoft.com/office/2006/metadata/properties" ma:root="true" ma:fieldsID="e40ef5d7665797def607f297b6fd3f10" ns2:_="" ns3:_="">
    <xsd:import namespace="96f83003-48fd-4f52-836f-d78a4dd9c06d"/>
    <xsd:import namespace="38a97ebd-7b55-4e0a-b11e-b1f20907ee6a"/>
    <xsd:element name="properties">
      <xsd:complexType>
        <xsd:sequence>
          <xsd:element name="documentManagement">
            <xsd:complexType>
              <xsd:all>
                <xsd:element ref="ns2:MediaServiceMetadata" minOccurs="0"/>
                <xsd:element ref="ns2:MediaServiceFastMetadata" minOccurs="0"/>
                <xsd:element ref="ns2:_Flow_SignoffStatus" minOccurs="0"/>
                <xsd:element ref="ns3:SharedWithUsers" minOccurs="0"/>
                <xsd:element ref="ns3:SharedWithDetails"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f83003-48fd-4f52-836f-d78a4dd9c0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Flow_SignoffStatus" ma:index="10" nillable="true" ma:displayName="Stav odsouhlasení" ma:internalName="_x0024_Resources_x003a_core_x002c_Signoff_Status_x003b_">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a97ebd-7b55-4e0a-b11e-b1f20907ee6a"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BA4097-23CE-4F2D-A322-570BCDAB8E5B}">
  <ds:schemaRefs>
    <ds:schemaRef ds:uri="http://schemas.microsoft.com/sharepoint/v3/contenttype/forms"/>
  </ds:schemaRefs>
</ds:datastoreItem>
</file>

<file path=customXml/itemProps2.xml><?xml version="1.0" encoding="utf-8"?>
<ds:datastoreItem xmlns:ds="http://schemas.openxmlformats.org/officeDocument/2006/customXml" ds:itemID="{F818E448-A021-4B4C-9985-3CC5152F1379}">
  <ds:schemaRefs>
    <ds:schemaRef ds:uri="http://schemas.openxmlformats.org/officeDocument/2006/bibliography"/>
  </ds:schemaRefs>
</ds:datastoreItem>
</file>

<file path=customXml/itemProps3.xml><?xml version="1.0" encoding="utf-8"?>
<ds:datastoreItem xmlns:ds="http://schemas.openxmlformats.org/officeDocument/2006/customXml" ds:itemID="{C1E9C8AC-872A-4A54-A240-4EF6038E0ECD}">
  <ds:schemaRefs>
    <ds:schemaRef ds:uri="http://schemas.microsoft.com/office/2006/metadata/properties"/>
    <ds:schemaRef ds:uri="http://schemas.microsoft.com/office/2006/documentManagement/types"/>
    <ds:schemaRef ds:uri="http://schemas.microsoft.com/office/infopath/2007/PartnerControls"/>
    <ds:schemaRef ds:uri="http://purl.org/dc/dcmitype/"/>
    <ds:schemaRef ds:uri="38a97ebd-7b55-4e0a-b11e-b1f20907ee6a"/>
    <ds:schemaRef ds:uri="96f83003-48fd-4f52-836f-d78a4dd9c06d"/>
    <ds:schemaRef ds:uri="http://purl.org/dc/terms/"/>
    <ds:schemaRef ds:uri="http://schemas.openxmlformats.org/package/2006/metadata/core-properties"/>
    <ds:schemaRef ds:uri="http://www.w3.org/XML/1998/namespace"/>
    <ds:schemaRef ds:uri="http://purl.org/dc/elements/1.1/"/>
  </ds:schemaRefs>
</ds:datastoreItem>
</file>

<file path=customXml/itemProps4.xml><?xml version="1.0" encoding="utf-8"?>
<ds:datastoreItem xmlns:ds="http://schemas.openxmlformats.org/officeDocument/2006/customXml" ds:itemID="{9632FEDD-BBB9-4AF5-BD28-D226F814544C}">
  <ds:schemaRefs>
    <ds:schemaRef ds:uri="http://schemas.openxmlformats.org/officeDocument/2006/bibliography"/>
  </ds:schemaRefs>
</ds:datastoreItem>
</file>

<file path=customXml/itemProps5.xml><?xml version="1.0" encoding="utf-8"?>
<ds:datastoreItem xmlns:ds="http://schemas.openxmlformats.org/officeDocument/2006/customXml" ds:itemID="{FDB7BB75-CD97-4DF7-8EE9-FEA4824F16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f83003-48fd-4f52-836f-d78a4dd9c06d"/>
    <ds:schemaRef ds:uri="38a97ebd-7b55-4e0a-b11e-b1f20907e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FDA920CB-F13C-4755-AC6E-17E4655AADDA}">
  <ds:schemaRefs>
    <ds:schemaRef ds:uri="http://schemas.openxmlformats.org/officeDocument/2006/bibliography"/>
  </ds:schemaRefs>
</ds:datastoreItem>
</file>

<file path=customXml/itemProps7.xml><?xml version="1.0" encoding="utf-8"?>
<ds:datastoreItem xmlns:ds="http://schemas.openxmlformats.org/officeDocument/2006/customXml" ds:itemID="{89A73B81-FD79-4E8A-8E53-E780ED134ABA}">
  <ds:schemaRefs>
    <ds:schemaRef ds:uri="http://schemas.openxmlformats.org/officeDocument/2006/bibliography"/>
  </ds:schemaRefs>
</ds:datastoreItem>
</file>

<file path=customXml/itemProps8.xml><?xml version="1.0" encoding="utf-8"?>
<ds:datastoreItem xmlns:ds="http://schemas.openxmlformats.org/officeDocument/2006/customXml" ds:itemID="{10621841-FCE6-4DE0-A76D-CDBEFCE98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317</TotalTime>
  <Pages>24</Pages>
  <Words>4738</Words>
  <Characters>30832</Characters>
  <Application>Microsoft Office Word</Application>
  <DocSecurity>0</DocSecurity>
  <Lines>256</Lines>
  <Paragraphs>70</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35500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subject/>
  <dc:creator>Stella Galay</dc:creator>
  <cp:keywords/>
  <cp:lastModifiedBy>Tomášek Radek</cp:lastModifiedBy>
  <cp:revision>80</cp:revision>
  <cp:lastPrinted>2008-10-16T20:53:00Z</cp:lastPrinted>
  <dcterms:created xsi:type="dcterms:W3CDTF">2019-02-27T22:16:00Z</dcterms:created>
  <dcterms:modified xsi:type="dcterms:W3CDTF">2023-03-28T14:44:00Z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0x0101005A81CF9D6ADE5B43ACCF94B3A4065965</vt:lpwstr>
  </property>
</Properties>
</file>