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600FE128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7A4F0A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0D517C2D" w14:textId="32CA33C6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6434041C" w14:textId="77777777" w:rsidR="00930035" w:rsidRDefault="00930035" w:rsidP="007B31A3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61F0C1FF" w14:textId="51BD3F58" w:rsidR="007B31A3" w:rsidRPr="00B655D2" w:rsidRDefault="007B31A3" w:rsidP="007B31A3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B655D2">
        <w:rPr>
          <w:rFonts w:ascii="Arial" w:hAnsi="Arial" w:cs="Arial"/>
          <w:caps/>
          <w:color w:val="auto"/>
          <w:sz w:val="36"/>
          <w:szCs w:val="36"/>
        </w:rPr>
        <w:t xml:space="preserve">81. výzva IROP </w:t>
      </w:r>
      <w:r w:rsidRPr="00B655D2">
        <w:rPr>
          <w:rFonts w:ascii="Arial" w:hAnsi="Arial" w:cs="Arial"/>
          <w:color w:val="auto"/>
          <w:sz w:val="36"/>
          <w:szCs w:val="36"/>
        </w:rPr>
        <w:t>– CESTOVNÍ RUCH – SC 4.4 (MRR)</w:t>
      </w:r>
    </w:p>
    <w:p w14:paraId="6C4F31AB" w14:textId="77777777" w:rsidR="007B31A3" w:rsidRPr="00B655D2" w:rsidRDefault="007B31A3" w:rsidP="007B31A3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40"/>
          <w:szCs w:val="40"/>
        </w:rPr>
      </w:pPr>
      <w:r w:rsidRPr="00B655D2">
        <w:rPr>
          <w:rFonts w:ascii="Arial" w:hAnsi="Arial" w:cs="Arial"/>
          <w:color w:val="auto"/>
          <w:sz w:val="36"/>
          <w:szCs w:val="36"/>
        </w:rPr>
        <w:t xml:space="preserve">82. VÝZVA IROP – CESTOVNÍ RUCH – SC </w:t>
      </w:r>
      <w:r w:rsidRPr="00B655D2">
        <w:rPr>
          <w:rFonts w:ascii="Arial" w:hAnsi="Arial" w:cs="Arial"/>
          <w:sz w:val="36"/>
          <w:szCs w:val="36"/>
        </w:rPr>
        <w:t>4.4</w:t>
      </w:r>
      <w:r w:rsidRPr="00B655D2">
        <w:rPr>
          <w:rFonts w:ascii="Arial" w:hAnsi="Arial" w:cs="Arial"/>
          <w:color w:val="auto"/>
          <w:sz w:val="36"/>
          <w:szCs w:val="36"/>
        </w:rPr>
        <w:t xml:space="preserve"> (PR)</w:t>
      </w:r>
    </w:p>
    <w:p w14:paraId="57B9948D" w14:textId="77777777" w:rsidR="007C10C2" w:rsidRPr="00312DA5" w:rsidRDefault="007C10C2" w:rsidP="00B125A7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</w:rPr>
      </w:pPr>
    </w:p>
    <w:p w14:paraId="23DFDC52" w14:textId="78B9C77A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123755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49D1413" w14:textId="4F9C56AD" w:rsidR="00AD717F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9283573" w:history="1"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AD717F">
              <w:rPr>
                <w:rFonts w:eastAsiaTheme="minorEastAsia"/>
                <w:noProof/>
                <w:lang w:eastAsia="cs-CZ"/>
              </w:rPr>
              <w:tab/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AD717F">
              <w:rPr>
                <w:noProof/>
                <w:webHidden/>
              </w:rPr>
              <w:tab/>
            </w:r>
            <w:r w:rsidR="00AD717F">
              <w:rPr>
                <w:noProof/>
                <w:webHidden/>
              </w:rPr>
              <w:fldChar w:fldCharType="begin"/>
            </w:r>
            <w:r w:rsidR="00AD717F">
              <w:rPr>
                <w:noProof/>
                <w:webHidden/>
              </w:rPr>
              <w:instrText xml:space="preserve"> PAGEREF _Toc139283573 \h </w:instrText>
            </w:r>
            <w:r w:rsidR="00AD717F">
              <w:rPr>
                <w:noProof/>
                <w:webHidden/>
              </w:rPr>
            </w:r>
            <w:r w:rsidR="00AD717F">
              <w:rPr>
                <w:noProof/>
                <w:webHidden/>
              </w:rPr>
              <w:fldChar w:fldCharType="separate"/>
            </w:r>
            <w:r w:rsidR="00AD717F">
              <w:rPr>
                <w:noProof/>
                <w:webHidden/>
              </w:rPr>
              <w:t>3</w:t>
            </w:r>
            <w:r w:rsidR="00AD717F">
              <w:rPr>
                <w:noProof/>
                <w:webHidden/>
              </w:rPr>
              <w:fldChar w:fldCharType="end"/>
            </w:r>
          </w:hyperlink>
        </w:p>
        <w:p w14:paraId="1917CA89" w14:textId="07E4E36B" w:rsidR="00AD717F" w:rsidRDefault="0012375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9283574" w:history="1"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AD717F">
              <w:rPr>
                <w:rFonts w:eastAsiaTheme="minorEastAsia"/>
                <w:noProof/>
                <w:lang w:eastAsia="cs-CZ"/>
              </w:rPr>
              <w:tab/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AD717F">
              <w:rPr>
                <w:noProof/>
                <w:webHidden/>
              </w:rPr>
              <w:tab/>
            </w:r>
            <w:r w:rsidR="00AD717F">
              <w:rPr>
                <w:noProof/>
                <w:webHidden/>
              </w:rPr>
              <w:fldChar w:fldCharType="begin"/>
            </w:r>
            <w:r w:rsidR="00AD717F">
              <w:rPr>
                <w:noProof/>
                <w:webHidden/>
              </w:rPr>
              <w:instrText xml:space="preserve"> PAGEREF _Toc139283574 \h </w:instrText>
            </w:r>
            <w:r w:rsidR="00AD717F">
              <w:rPr>
                <w:noProof/>
                <w:webHidden/>
              </w:rPr>
            </w:r>
            <w:r w:rsidR="00AD717F">
              <w:rPr>
                <w:noProof/>
                <w:webHidden/>
              </w:rPr>
              <w:fldChar w:fldCharType="separate"/>
            </w:r>
            <w:r w:rsidR="00AD717F">
              <w:rPr>
                <w:noProof/>
                <w:webHidden/>
              </w:rPr>
              <w:t>3</w:t>
            </w:r>
            <w:r w:rsidR="00AD717F">
              <w:rPr>
                <w:noProof/>
                <w:webHidden/>
              </w:rPr>
              <w:fldChar w:fldCharType="end"/>
            </w:r>
          </w:hyperlink>
        </w:p>
        <w:p w14:paraId="40C1B4FF" w14:textId="303B8471" w:rsidR="00AD717F" w:rsidRDefault="00123755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9283575" w:history="1"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AD717F">
              <w:rPr>
                <w:rFonts w:eastAsiaTheme="minorEastAsia"/>
                <w:noProof/>
                <w:lang w:eastAsia="cs-CZ"/>
              </w:rPr>
              <w:tab/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AD717F" w:rsidRPr="003F7EFB">
              <w:rPr>
                <w:rStyle w:val="Hypertextovodkaz"/>
                <w:noProof/>
              </w:rPr>
              <w:t xml:space="preserve">, </w:t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AD717F">
              <w:rPr>
                <w:noProof/>
                <w:webHidden/>
              </w:rPr>
              <w:tab/>
            </w:r>
            <w:r w:rsidR="00AD717F">
              <w:rPr>
                <w:noProof/>
                <w:webHidden/>
              </w:rPr>
              <w:fldChar w:fldCharType="begin"/>
            </w:r>
            <w:r w:rsidR="00AD717F">
              <w:rPr>
                <w:noProof/>
                <w:webHidden/>
              </w:rPr>
              <w:instrText xml:space="preserve"> PAGEREF _Toc139283575 \h </w:instrText>
            </w:r>
            <w:r w:rsidR="00AD717F">
              <w:rPr>
                <w:noProof/>
                <w:webHidden/>
              </w:rPr>
            </w:r>
            <w:r w:rsidR="00AD717F">
              <w:rPr>
                <w:noProof/>
                <w:webHidden/>
              </w:rPr>
              <w:fldChar w:fldCharType="separate"/>
            </w:r>
            <w:r w:rsidR="00AD717F">
              <w:rPr>
                <w:noProof/>
                <w:webHidden/>
              </w:rPr>
              <w:t>3</w:t>
            </w:r>
            <w:r w:rsidR="00AD717F">
              <w:rPr>
                <w:noProof/>
                <w:webHidden/>
              </w:rPr>
              <w:fldChar w:fldCharType="end"/>
            </w:r>
          </w:hyperlink>
        </w:p>
        <w:p w14:paraId="6249828F" w14:textId="22723B92" w:rsidR="00AD717F" w:rsidRDefault="00123755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9283576" w:history="1"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AD717F">
              <w:rPr>
                <w:rFonts w:eastAsiaTheme="minorEastAsia"/>
                <w:noProof/>
                <w:lang w:eastAsia="cs-CZ"/>
              </w:rPr>
              <w:tab/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AD717F">
              <w:rPr>
                <w:noProof/>
                <w:webHidden/>
              </w:rPr>
              <w:tab/>
            </w:r>
            <w:r w:rsidR="00AD717F">
              <w:rPr>
                <w:noProof/>
                <w:webHidden/>
              </w:rPr>
              <w:fldChar w:fldCharType="begin"/>
            </w:r>
            <w:r w:rsidR="00AD717F">
              <w:rPr>
                <w:noProof/>
                <w:webHidden/>
              </w:rPr>
              <w:instrText xml:space="preserve"> PAGEREF _Toc139283576 \h </w:instrText>
            </w:r>
            <w:r w:rsidR="00AD717F">
              <w:rPr>
                <w:noProof/>
                <w:webHidden/>
              </w:rPr>
            </w:r>
            <w:r w:rsidR="00AD717F">
              <w:rPr>
                <w:noProof/>
                <w:webHidden/>
              </w:rPr>
              <w:fldChar w:fldCharType="separate"/>
            </w:r>
            <w:r w:rsidR="00AD717F">
              <w:rPr>
                <w:noProof/>
                <w:webHidden/>
              </w:rPr>
              <w:t>6</w:t>
            </w:r>
            <w:r w:rsidR="00AD717F">
              <w:rPr>
                <w:noProof/>
                <w:webHidden/>
              </w:rPr>
              <w:fldChar w:fldCharType="end"/>
            </w:r>
          </w:hyperlink>
        </w:p>
        <w:p w14:paraId="3922A5AE" w14:textId="7450B8DE" w:rsidR="00AD717F" w:rsidRDefault="0012375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9283577" w:history="1"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AD717F">
              <w:rPr>
                <w:rFonts w:eastAsiaTheme="minorEastAsia"/>
                <w:noProof/>
                <w:lang w:eastAsia="cs-CZ"/>
              </w:rPr>
              <w:tab/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AD717F">
              <w:rPr>
                <w:noProof/>
                <w:webHidden/>
              </w:rPr>
              <w:tab/>
            </w:r>
            <w:r w:rsidR="00AD717F">
              <w:rPr>
                <w:noProof/>
                <w:webHidden/>
              </w:rPr>
              <w:fldChar w:fldCharType="begin"/>
            </w:r>
            <w:r w:rsidR="00AD717F">
              <w:rPr>
                <w:noProof/>
                <w:webHidden/>
              </w:rPr>
              <w:instrText xml:space="preserve"> PAGEREF _Toc139283577 \h </w:instrText>
            </w:r>
            <w:r w:rsidR="00AD717F">
              <w:rPr>
                <w:noProof/>
                <w:webHidden/>
              </w:rPr>
            </w:r>
            <w:r w:rsidR="00AD717F">
              <w:rPr>
                <w:noProof/>
                <w:webHidden/>
              </w:rPr>
              <w:fldChar w:fldCharType="separate"/>
            </w:r>
            <w:r w:rsidR="00AD717F">
              <w:rPr>
                <w:noProof/>
                <w:webHidden/>
              </w:rPr>
              <w:t>8</w:t>
            </w:r>
            <w:r w:rsidR="00AD717F">
              <w:rPr>
                <w:noProof/>
                <w:webHidden/>
              </w:rPr>
              <w:fldChar w:fldCharType="end"/>
            </w:r>
          </w:hyperlink>
        </w:p>
        <w:p w14:paraId="013AD61D" w14:textId="3487B8BC" w:rsidR="00AD717F" w:rsidRDefault="0012375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9283578" w:history="1"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AD717F">
              <w:rPr>
                <w:rFonts w:eastAsiaTheme="minorEastAsia"/>
                <w:noProof/>
                <w:lang w:eastAsia="cs-CZ"/>
              </w:rPr>
              <w:tab/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AD717F">
              <w:rPr>
                <w:noProof/>
                <w:webHidden/>
              </w:rPr>
              <w:tab/>
            </w:r>
            <w:r w:rsidR="00AD717F">
              <w:rPr>
                <w:noProof/>
                <w:webHidden/>
              </w:rPr>
              <w:fldChar w:fldCharType="begin"/>
            </w:r>
            <w:r w:rsidR="00AD717F">
              <w:rPr>
                <w:noProof/>
                <w:webHidden/>
              </w:rPr>
              <w:instrText xml:space="preserve"> PAGEREF _Toc139283578 \h </w:instrText>
            </w:r>
            <w:r w:rsidR="00AD717F">
              <w:rPr>
                <w:noProof/>
                <w:webHidden/>
              </w:rPr>
            </w:r>
            <w:r w:rsidR="00AD717F">
              <w:rPr>
                <w:noProof/>
                <w:webHidden/>
              </w:rPr>
              <w:fldChar w:fldCharType="separate"/>
            </w:r>
            <w:r w:rsidR="00AD717F">
              <w:rPr>
                <w:noProof/>
                <w:webHidden/>
              </w:rPr>
              <w:t>8</w:t>
            </w:r>
            <w:r w:rsidR="00AD717F">
              <w:rPr>
                <w:noProof/>
                <w:webHidden/>
              </w:rPr>
              <w:fldChar w:fldCharType="end"/>
            </w:r>
          </w:hyperlink>
        </w:p>
        <w:p w14:paraId="1EDABC72" w14:textId="79F5883E" w:rsidR="0051543C" w:rsidRPr="00A13B54" w:rsidRDefault="0051543C" w:rsidP="00747B45">
          <w:pPr>
            <w:rPr>
              <w:rFonts w:ascii="Arial" w:hAnsi="Arial" w:cs="Arial"/>
              <w:caps/>
              <w:color w:val="7F7F7F" w:themeColor="text1" w:themeTint="80"/>
              <w:sz w:val="32"/>
              <w:szCs w:val="32"/>
            </w:rPr>
          </w:pPr>
          <w:r>
            <w:rPr>
              <w:b/>
              <w:bCs/>
            </w:rPr>
            <w:fldChar w:fldCharType="end"/>
          </w:r>
        </w:p>
      </w:sdtContent>
    </w:sdt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9283573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B2DF57B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1E7AAB51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904610">
        <w:rPr>
          <w:rFonts w:ascii="Arial" w:hAnsi="Arial" w:cs="Arial"/>
        </w:rPr>
        <w:t>7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13A7ADBC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FF65EC" w:rsidRPr="00FF65EC" w:rsidDel="00272CCA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nepřekročí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39283574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7" w:name="_Toc139283575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0CA12B97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FF65EC" w:rsidRPr="00FF65EC" w:rsidDel="00272CCA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50ACB1E2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</w:t>
      </w:r>
      <w:r w:rsidR="00B857D1">
        <w:rPr>
          <w:rFonts w:ascii="Arial" w:hAnsi="Arial" w:cs="Arial"/>
        </w:rPr>
        <w:t xml:space="preserve">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SustES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vátých písků na Bzenecku,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1BDBEC89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167ADA">
        <w:rPr>
          <w:rFonts w:ascii="Arial" w:hAnsi="Arial" w:cs="Arial"/>
        </w:rPr>
        <w:t xml:space="preserve">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39283576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74A2F146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28FDAF5C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634768">
        <w:rPr>
          <w:rFonts w:ascii="Arial" w:hAnsi="Arial" w:cs="Arial"/>
        </w:rPr>
        <w:t>veřejné</w:t>
      </w:r>
      <w:r w:rsidR="00634768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 xml:space="preserve">infrastruktury </w:t>
      </w:r>
      <w:r w:rsidR="00634768">
        <w:rPr>
          <w:rFonts w:ascii="Arial" w:hAnsi="Arial" w:cs="Arial"/>
        </w:rPr>
        <w:t xml:space="preserve">cestovního ruchu sloužící návštěvníkům a rezidentům s důrazem na rekreační a volnočasové využití. 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49714757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7C635D67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</w:t>
      </w:r>
      <w:r w:rsidR="00FF65EC" w:rsidRPr="00B857D1">
        <w:rPr>
          <w:rFonts w:ascii="Arial" w:hAnsi="Arial" w:cs="Arial"/>
        </w:rPr>
        <w:t>užití</w:t>
      </w:r>
      <w:bookmarkEnd w:id="14"/>
      <w:r w:rsidR="000A45AD" w:rsidRPr="000A45AD">
        <w:t xml:space="preserve"> </w:t>
      </w:r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lastRenderedPageBreak/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9283577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9283578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10175" w14:textId="77777777" w:rsidR="009A0043" w:rsidRDefault="009A0043" w:rsidP="00634381">
      <w:pPr>
        <w:spacing w:after="0" w:line="240" w:lineRule="auto"/>
      </w:pPr>
      <w:r>
        <w:separator/>
      </w:r>
    </w:p>
  </w:endnote>
  <w:endnote w:type="continuationSeparator" w:id="0">
    <w:p w14:paraId="3F493E6F" w14:textId="77777777" w:rsidR="009A0043" w:rsidRDefault="009A0043" w:rsidP="00634381">
      <w:pPr>
        <w:spacing w:after="0" w:line="240" w:lineRule="auto"/>
      </w:pPr>
      <w:r>
        <w:continuationSeparator/>
      </w:r>
    </w:p>
  </w:endnote>
  <w:endnote w:type="continuationNotice" w:id="1">
    <w:p w14:paraId="5C9DDE3A" w14:textId="77777777" w:rsidR="009A0043" w:rsidRDefault="009A0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AEC55" w14:textId="77777777" w:rsidR="009A0043" w:rsidRDefault="009A0043" w:rsidP="00634381">
      <w:pPr>
        <w:spacing w:after="0" w:line="240" w:lineRule="auto"/>
      </w:pPr>
      <w:r>
        <w:separator/>
      </w:r>
    </w:p>
  </w:footnote>
  <w:footnote w:type="continuationSeparator" w:id="0">
    <w:p w14:paraId="28163398" w14:textId="77777777" w:rsidR="009A0043" w:rsidRDefault="009A0043" w:rsidP="00634381">
      <w:pPr>
        <w:spacing w:after="0" w:line="240" w:lineRule="auto"/>
      </w:pPr>
      <w:r>
        <w:continuationSeparator/>
      </w:r>
    </w:p>
  </w:footnote>
  <w:footnote w:type="continuationNotice" w:id="1">
    <w:p w14:paraId="25F992CD" w14:textId="77777777" w:rsidR="009A0043" w:rsidRDefault="009A0043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3"/>
  </w:num>
  <w:num w:numId="2" w16cid:durableId="1099063172">
    <w:abstractNumId w:val="24"/>
  </w:num>
  <w:num w:numId="3" w16cid:durableId="72238469">
    <w:abstractNumId w:val="28"/>
  </w:num>
  <w:num w:numId="4" w16cid:durableId="167134148">
    <w:abstractNumId w:val="45"/>
  </w:num>
  <w:num w:numId="5" w16cid:durableId="1211071514">
    <w:abstractNumId w:val="12"/>
  </w:num>
  <w:num w:numId="6" w16cid:durableId="1895694538">
    <w:abstractNumId w:val="36"/>
  </w:num>
  <w:num w:numId="7" w16cid:durableId="1106001182">
    <w:abstractNumId w:val="14"/>
  </w:num>
  <w:num w:numId="8" w16cid:durableId="1607276234">
    <w:abstractNumId w:val="16"/>
  </w:num>
  <w:num w:numId="9" w16cid:durableId="836653883">
    <w:abstractNumId w:val="29"/>
  </w:num>
  <w:num w:numId="10" w16cid:durableId="1913274893">
    <w:abstractNumId w:val="7"/>
  </w:num>
  <w:num w:numId="11" w16cid:durableId="11995344">
    <w:abstractNumId w:val="47"/>
  </w:num>
  <w:num w:numId="12" w16cid:durableId="979069352">
    <w:abstractNumId w:val="32"/>
  </w:num>
  <w:num w:numId="13" w16cid:durableId="23987551">
    <w:abstractNumId w:val="14"/>
    <w:lvlOverride w:ilvl="0">
      <w:startOverride w:val="1"/>
    </w:lvlOverride>
  </w:num>
  <w:num w:numId="14" w16cid:durableId="79723133">
    <w:abstractNumId w:val="37"/>
  </w:num>
  <w:num w:numId="15" w16cid:durableId="738164673">
    <w:abstractNumId w:val="17"/>
  </w:num>
  <w:num w:numId="16" w16cid:durableId="988677747">
    <w:abstractNumId w:val="35"/>
  </w:num>
  <w:num w:numId="17" w16cid:durableId="598105379">
    <w:abstractNumId w:val="34"/>
  </w:num>
  <w:num w:numId="18" w16cid:durableId="1474248342">
    <w:abstractNumId w:val="22"/>
  </w:num>
  <w:num w:numId="19" w16cid:durableId="2072075793">
    <w:abstractNumId w:val="38"/>
  </w:num>
  <w:num w:numId="20" w16cid:durableId="1029795421">
    <w:abstractNumId w:val="46"/>
  </w:num>
  <w:num w:numId="21" w16cid:durableId="1290630691">
    <w:abstractNumId w:val="19"/>
  </w:num>
  <w:num w:numId="22" w16cid:durableId="1025130901">
    <w:abstractNumId w:val="26"/>
  </w:num>
  <w:num w:numId="23" w16cid:durableId="1986351237">
    <w:abstractNumId w:val="20"/>
  </w:num>
  <w:num w:numId="24" w16cid:durableId="539824493">
    <w:abstractNumId w:val="41"/>
  </w:num>
  <w:num w:numId="25" w16cid:durableId="365062650">
    <w:abstractNumId w:val="49"/>
  </w:num>
  <w:num w:numId="26" w16cid:durableId="822769905">
    <w:abstractNumId w:val="5"/>
  </w:num>
  <w:num w:numId="27" w16cid:durableId="737285419">
    <w:abstractNumId w:val="43"/>
  </w:num>
  <w:num w:numId="28" w16cid:durableId="826748355">
    <w:abstractNumId w:val="2"/>
  </w:num>
  <w:num w:numId="29" w16cid:durableId="17659120">
    <w:abstractNumId w:val="30"/>
  </w:num>
  <w:num w:numId="30" w16cid:durableId="1249659247">
    <w:abstractNumId w:val="31"/>
  </w:num>
  <w:num w:numId="31" w16cid:durableId="77094662">
    <w:abstractNumId w:val="21"/>
  </w:num>
  <w:num w:numId="32" w16cid:durableId="683552641">
    <w:abstractNumId w:val="33"/>
  </w:num>
  <w:num w:numId="33" w16cid:durableId="1989674986">
    <w:abstractNumId w:val="18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0"/>
  </w:num>
  <w:num w:numId="38" w16cid:durableId="735590780">
    <w:abstractNumId w:val="25"/>
  </w:num>
  <w:num w:numId="39" w16cid:durableId="174272867">
    <w:abstractNumId w:val="27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4"/>
  </w:num>
  <w:num w:numId="43" w16cid:durableId="1776753379">
    <w:abstractNumId w:val="50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2"/>
  </w:num>
  <w:num w:numId="47" w16cid:durableId="1859001351">
    <w:abstractNumId w:val="48"/>
  </w:num>
  <w:num w:numId="48" w16cid:durableId="1557861170">
    <w:abstractNumId w:val="15"/>
  </w:num>
  <w:num w:numId="49" w16cid:durableId="785544993">
    <w:abstractNumId w:val="39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2C34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3755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2173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454B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BFC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4768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31A3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035"/>
    <w:rsid w:val="00930433"/>
    <w:rsid w:val="00930DF1"/>
    <w:rsid w:val="00931ECB"/>
    <w:rsid w:val="00932304"/>
    <w:rsid w:val="00932786"/>
    <w:rsid w:val="009337DC"/>
    <w:rsid w:val="009339C7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17F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1DC7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57D1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1880</Words>
  <Characters>11094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Fišerová Martina</cp:lastModifiedBy>
  <cp:revision>12</cp:revision>
  <cp:lastPrinted>2023-02-21T14:27:00Z</cp:lastPrinted>
  <dcterms:created xsi:type="dcterms:W3CDTF">2023-06-09T09:38:00Z</dcterms:created>
  <dcterms:modified xsi:type="dcterms:W3CDTF">2024-08-22T07:06:00Z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