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73F7C553" w14:textId="77777777" w:rsidR="00DF7AA7" w:rsidRDefault="00DF7AA7" w:rsidP="00DF7AA7">
            <w:pPr>
              <w:spacing w:line="240" w:lineRule="auto"/>
              <w:jc w:val="center"/>
              <w:rPr>
                <w:rFonts w:cs="Arial"/>
                <w:b w:val="0"/>
                <w:color w:val="FFFFFF" w:themeColor="background1"/>
                <w:sz w:val="32"/>
                <w:szCs w:val="28"/>
              </w:rPr>
            </w:pPr>
          </w:p>
          <w:p w14:paraId="4986B275" w14:textId="4F791A6E" w:rsidR="007E4EA7" w:rsidRDefault="00266059" w:rsidP="00DF7AA7">
            <w:pPr>
              <w:spacing w:line="240" w:lineRule="auto"/>
              <w:jc w:val="center"/>
              <w:rPr>
                <w:rFonts w:cs="Arial"/>
                <w:b w:val="0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 w:rsidR="00DF438D"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</w:t>
            </w:r>
            <w:r w:rsidR="00C35545">
              <w:rPr>
                <w:rFonts w:cs="Arial"/>
                <w:color w:val="FFFFFF" w:themeColor="background1"/>
                <w:sz w:val="32"/>
                <w:szCs w:val="28"/>
              </w:rPr>
              <w:t>v</w:t>
            </w:r>
            <w:r w:rsidR="00DF7AA7">
              <w:rPr>
                <w:rFonts w:cs="Arial"/>
                <w:color w:val="FFFFFF" w:themeColor="background1"/>
                <w:sz w:val="32"/>
                <w:szCs w:val="28"/>
              </w:rPr>
              <w:t>ám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DF7AA7">
              <w:rPr>
                <w:rFonts w:cs="Arial"/>
                <w:color w:val="FFFFFF" w:themeColor="background1"/>
                <w:sz w:val="32"/>
                <w:szCs w:val="28"/>
              </w:rPr>
              <w:t>91, 92, 93 Podpora vzniku základní sítě infekčních klinik a oddělení</w:t>
            </w:r>
            <w:r w:rsidR="00657193">
              <w:rPr>
                <w:rFonts w:cs="Arial"/>
                <w:color w:val="FFFFFF" w:themeColor="background1"/>
                <w:sz w:val="32"/>
                <w:szCs w:val="28"/>
              </w:rPr>
              <w:t xml:space="preserve"> – SC </w:t>
            </w:r>
            <w:r w:rsidR="00DF7AA7">
              <w:rPr>
                <w:rFonts w:cs="Arial"/>
                <w:color w:val="FFFFFF" w:themeColor="background1"/>
                <w:sz w:val="32"/>
                <w:szCs w:val="28"/>
              </w:rPr>
              <w:t>4</w:t>
            </w:r>
            <w:r w:rsidR="00657193">
              <w:rPr>
                <w:rFonts w:cs="Arial"/>
                <w:color w:val="FFFFFF" w:themeColor="background1"/>
                <w:sz w:val="32"/>
                <w:szCs w:val="28"/>
              </w:rPr>
              <w:t>.</w:t>
            </w:r>
            <w:r w:rsidR="00DF7AA7">
              <w:rPr>
                <w:rFonts w:cs="Arial"/>
                <w:color w:val="FFFFFF" w:themeColor="background1"/>
                <w:sz w:val="32"/>
                <w:szCs w:val="28"/>
              </w:rPr>
              <w:t>3</w:t>
            </w:r>
          </w:p>
          <w:p w14:paraId="2608E8E0" w14:textId="3B5DA8D8" w:rsidR="00DF7AA7" w:rsidRPr="00DF7AA7" w:rsidRDefault="00DF7AA7" w:rsidP="00DF7AA7">
            <w:pPr>
              <w:spacing w:line="240" w:lineRule="auto"/>
              <w:jc w:val="center"/>
              <w:rPr>
                <w:rFonts w:cs="Arial"/>
                <w:b w:val="0"/>
                <w:color w:val="FFFFFF" w:themeColor="background1"/>
                <w:sz w:val="32"/>
                <w:szCs w:val="28"/>
              </w:rPr>
            </w:pP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074EB36F" w:rsidR="007E4EA7" w:rsidRPr="00F01FAA" w:rsidRDefault="00DF7AA7" w:rsidP="0065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F438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dubna</w:t>
            </w:r>
            <w:r w:rsidR="00226F8F">
              <w:rPr>
                <w:sz w:val="22"/>
                <w:szCs w:val="22"/>
              </w:rPr>
              <w:t xml:space="preserve"> </w:t>
            </w:r>
            <w:r w:rsidR="00657193">
              <w:rPr>
                <w:sz w:val="22"/>
                <w:szCs w:val="22"/>
              </w:rPr>
              <w:t>2023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B40F3FD" w:rsidR="00DA624D" w:rsidRPr="00F01FAA" w:rsidRDefault="00226F8F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09CD2E24" w:rsidR="003928BE" w:rsidRPr="00C901FC" w:rsidRDefault="00657193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 w:rsidR="00DF7AA7">
        <w:t>0</w:t>
      </w:r>
      <w:r w:rsidR="00F01FAA" w:rsidRPr="00C901FC">
        <w:t xml:space="preserve">0 – </w:t>
      </w:r>
      <w:r w:rsidR="00DF7AA7">
        <w:t>9</w:t>
      </w:r>
      <w:r w:rsidR="0029708E" w:rsidRPr="00C901FC">
        <w:t>:</w:t>
      </w:r>
      <w:r w:rsidR="00DF7AA7">
        <w:t>3</w:t>
      </w:r>
      <w:r w:rsidR="0029708E" w:rsidRPr="00C901FC">
        <w:t>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0D3CE4A" w14:textId="77777777" w:rsidR="00DF7AA7" w:rsidRPr="00C901FC" w:rsidRDefault="00DF7AA7" w:rsidP="00DF7AA7">
      <w:pPr>
        <w:pStyle w:val="Nadpis2"/>
        <w:spacing w:line="276" w:lineRule="auto"/>
        <w:jc w:val="both"/>
      </w:pPr>
      <w:r>
        <w:t>9</w:t>
      </w:r>
      <w:r w:rsidRPr="00C901FC">
        <w:t xml:space="preserve">:30 – </w:t>
      </w:r>
      <w:r>
        <w:t>9</w:t>
      </w:r>
      <w:r w:rsidRPr="00C901FC">
        <w:t>:</w:t>
      </w:r>
      <w:r>
        <w:t>45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6524DA97" w:rsidR="007E4EA7" w:rsidRPr="00C901FC" w:rsidRDefault="00DF7AA7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>
        <w:t>4</w:t>
      </w:r>
      <w:r w:rsidR="00F01FAA" w:rsidRPr="00C901FC">
        <w:t>5 – 1</w:t>
      </w:r>
      <w:r>
        <w:t>0</w:t>
      </w:r>
      <w:r w:rsidR="00C96A37">
        <w:t>:</w:t>
      </w:r>
      <w:r w:rsidR="00C63CC9">
        <w:t>30</w:t>
      </w:r>
    </w:p>
    <w:p w14:paraId="0891C2F8" w14:textId="7B5A507C" w:rsidR="00DF7AA7" w:rsidRPr="00C901FC" w:rsidRDefault="00DF7AA7" w:rsidP="00DF7AA7">
      <w:pPr>
        <w:spacing w:line="276" w:lineRule="auto"/>
      </w:pPr>
      <w:r w:rsidRPr="00C901FC">
        <w:t>Předsta</w:t>
      </w:r>
      <w:r w:rsidRPr="00266059">
        <w:t>vení</w:t>
      </w:r>
      <w:r>
        <w:t xml:space="preserve"> parametrů výzev, podporovaných </w:t>
      </w:r>
      <w:r w:rsidRPr="00C901FC">
        <w:t>aktivit, přímé a nepřímé náklady</w:t>
      </w:r>
      <w:r>
        <w:t xml:space="preserve">, </w:t>
      </w:r>
      <w:r w:rsidRPr="00C901FC">
        <w:t>povinné přílohy</w:t>
      </w:r>
      <w:r>
        <w:t>,</w:t>
      </w:r>
      <w:r w:rsidRPr="00C901FC">
        <w:t xml:space="preserve"> </w:t>
      </w:r>
      <w:r>
        <w:t>indikátory</w:t>
      </w:r>
      <w:r>
        <w:t xml:space="preserve">, </w:t>
      </w:r>
      <w:r>
        <w:t>dotazy</w:t>
      </w:r>
      <w:r w:rsidRPr="00C901FC">
        <w:t xml:space="preserve"> (</w:t>
      </w:r>
      <w:r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109DC786" w:rsidR="00F01FAA" w:rsidRPr="00C901FC" w:rsidRDefault="00657193" w:rsidP="00266059">
      <w:pPr>
        <w:pStyle w:val="Nadpis2"/>
        <w:spacing w:line="276" w:lineRule="auto"/>
      </w:pPr>
      <w:r>
        <w:t>1</w:t>
      </w:r>
      <w:r w:rsidR="00DF7AA7">
        <w:t>0</w:t>
      </w:r>
      <w:r w:rsidR="00DF438D">
        <w:t>:</w:t>
      </w:r>
      <w:r w:rsidR="00C63CC9">
        <w:t>30</w:t>
      </w:r>
      <w:r w:rsidR="00DF438D">
        <w:t xml:space="preserve"> – </w:t>
      </w:r>
      <w:r w:rsidR="00D349CB">
        <w:t>1</w:t>
      </w:r>
      <w:r w:rsidR="00DF7AA7">
        <w:t>1</w:t>
      </w:r>
      <w:r w:rsidR="00F01FAA" w:rsidRPr="00C901FC">
        <w:t>:</w:t>
      </w:r>
      <w:r w:rsidR="00D349CB">
        <w:t>00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396A0920" w14:textId="330A11F6" w:rsidR="00D349CB" w:rsidRPr="004C328B" w:rsidRDefault="00DF7AA7" w:rsidP="00D349CB">
      <w:pPr>
        <w:pStyle w:val="Nadpis2"/>
        <w:spacing w:line="276" w:lineRule="auto"/>
      </w:pPr>
      <w:r>
        <w:t>11</w:t>
      </w:r>
      <w:r w:rsidR="00D349CB" w:rsidRPr="004C328B">
        <w:t>:</w:t>
      </w:r>
      <w:r>
        <w:t>0</w:t>
      </w:r>
      <w:r w:rsidR="00D349CB" w:rsidRPr="004C328B">
        <w:t>0</w:t>
      </w:r>
    </w:p>
    <w:p w14:paraId="33ECD8EF" w14:textId="77777777" w:rsidR="00D349CB" w:rsidRPr="004C328B" w:rsidRDefault="00D349CB" w:rsidP="00D349CB">
      <w:pPr>
        <w:spacing w:line="276" w:lineRule="auto"/>
      </w:pPr>
      <w:r w:rsidRPr="004C328B">
        <w:t>Závěr</w:t>
      </w:r>
    </w:p>
    <w:p w14:paraId="204B072B" w14:textId="77777777" w:rsidR="00D349CB" w:rsidRPr="004C328B" w:rsidRDefault="00D349CB" w:rsidP="00D349CB">
      <w:pPr>
        <w:spacing w:line="276" w:lineRule="auto"/>
      </w:pPr>
    </w:p>
    <w:p w14:paraId="2E1B92E5" w14:textId="77777777" w:rsidR="00DF7AA7" w:rsidRPr="004C328B" w:rsidRDefault="00DF7AA7" w:rsidP="00DF7AA7">
      <w:pPr>
        <w:spacing w:line="276" w:lineRule="auto"/>
        <w:jc w:val="both"/>
      </w:pPr>
      <w:r>
        <w:t xml:space="preserve">Prezentace k </w:t>
      </w:r>
      <w:r w:rsidRPr="008E0FEA">
        <w:rPr>
          <w:b/>
          <w:bCs/>
        </w:rPr>
        <w:t>Postup</w:t>
      </w:r>
      <w:r>
        <w:rPr>
          <w:b/>
          <w:bCs/>
        </w:rPr>
        <w:t>u</w:t>
      </w:r>
      <w:r w:rsidRPr="008E0FEA">
        <w:rPr>
          <w:b/>
          <w:bCs/>
        </w:rPr>
        <w:t xml:space="preserve"> pro podání žádosti o podporu v MS2021+</w:t>
      </w:r>
      <w:r>
        <w:t xml:space="preserve"> a audiozáznam </w:t>
      </w:r>
      <w:r w:rsidRPr="004C328B">
        <w:rPr>
          <w:b/>
          <w:bCs/>
        </w:rPr>
        <w:t>Výběrová a zadávací řízení</w:t>
      </w:r>
      <w:r>
        <w:rPr>
          <w:b/>
          <w:bCs/>
        </w:rPr>
        <w:t xml:space="preserve"> </w:t>
      </w:r>
      <w:r w:rsidRPr="00DC14F4">
        <w:t>j</w:t>
      </w:r>
      <w:r>
        <w:t>sou</w:t>
      </w:r>
      <w:r w:rsidRPr="00DC14F4">
        <w:t xml:space="preserve"> pro zájemce</w:t>
      </w:r>
      <w:r w:rsidRPr="004C328B">
        <w:t xml:space="preserve"> </w:t>
      </w:r>
      <w:r>
        <w:t>je zveřejněny na stránce semináře v přiložených dokumentech.</w:t>
      </w:r>
    </w:p>
    <w:p w14:paraId="252DE84D" w14:textId="7528E7FF" w:rsidR="00B47542" w:rsidRPr="00B47542" w:rsidRDefault="00B47542" w:rsidP="00D349CB">
      <w:pPr>
        <w:pStyle w:val="Nadpis2"/>
        <w:tabs>
          <w:tab w:val="center" w:pos="4536"/>
        </w:tabs>
        <w:spacing w:line="276" w:lineRule="auto"/>
      </w:pP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F0D0" w14:textId="77777777" w:rsidR="00E06A7E" w:rsidRDefault="00E06A7E" w:rsidP="00C86B41">
      <w:r>
        <w:separator/>
      </w:r>
    </w:p>
  </w:endnote>
  <w:endnote w:type="continuationSeparator" w:id="0">
    <w:p w14:paraId="3D8B1B7F" w14:textId="77777777" w:rsidR="00E06A7E" w:rsidRDefault="00E06A7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BBFA" w14:textId="77777777" w:rsidR="00E06A7E" w:rsidRDefault="00E06A7E" w:rsidP="00C86B41">
      <w:r>
        <w:separator/>
      </w:r>
    </w:p>
  </w:footnote>
  <w:footnote w:type="continuationSeparator" w:id="0">
    <w:p w14:paraId="278C5195" w14:textId="77777777" w:rsidR="00E06A7E" w:rsidRDefault="00E06A7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1855B7"/>
    <w:rsid w:val="00226F8F"/>
    <w:rsid w:val="00266059"/>
    <w:rsid w:val="0029708E"/>
    <w:rsid w:val="002C2CF3"/>
    <w:rsid w:val="00312EC4"/>
    <w:rsid w:val="003928BE"/>
    <w:rsid w:val="0044480E"/>
    <w:rsid w:val="00534DEE"/>
    <w:rsid w:val="00554027"/>
    <w:rsid w:val="005766DE"/>
    <w:rsid w:val="005C3394"/>
    <w:rsid w:val="00657193"/>
    <w:rsid w:val="006948FF"/>
    <w:rsid w:val="006C6F81"/>
    <w:rsid w:val="006E046A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9B4B5B"/>
    <w:rsid w:val="009D1EF3"/>
    <w:rsid w:val="00A562A1"/>
    <w:rsid w:val="00AD762C"/>
    <w:rsid w:val="00B47542"/>
    <w:rsid w:val="00BA6EFC"/>
    <w:rsid w:val="00C35545"/>
    <w:rsid w:val="00C63CC9"/>
    <w:rsid w:val="00C73FB9"/>
    <w:rsid w:val="00C86B41"/>
    <w:rsid w:val="00C901FC"/>
    <w:rsid w:val="00C96A37"/>
    <w:rsid w:val="00D349CB"/>
    <w:rsid w:val="00DA624D"/>
    <w:rsid w:val="00DF1C5E"/>
    <w:rsid w:val="00DF438D"/>
    <w:rsid w:val="00DF7AA7"/>
    <w:rsid w:val="00E06A7E"/>
    <w:rsid w:val="00E92CAF"/>
    <w:rsid w:val="00ED2918"/>
    <w:rsid w:val="00F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DFE8D-E65A-4F97-85D9-C508F07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Živcová Petra</cp:lastModifiedBy>
  <cp:revision>5</cp:revision>
  <dcterms:created xsi:type="dcterms:W3CDTF">2023-02-14T06:23:00Z</dcterms:created>
  <dcterms:modified xsi:type="dcterms:W3CDTF">2024-02-15T07:48:00Z</dcterms:modified>
</cp:coreProperties>
</file>