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891DD6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9" w14:textId="77777777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2E61840A" w14:textId="6967AEC8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A27C7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22A87F74" w14:textId="77339685" w:rsidR="00DF19DB" w:rsidRPr="00891DD6" w:rsidRDefault="00CB0474" w:rsidP="00891DD6">
      <w:pPr>
        <w:pStyle w:val="Zkladnodstavec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29</w:t>
      </w:r>
      <w:r w:rsidR="00DF19DB" w:rsidRPr="003C1F14">
        <w:rPr>
          <w:rFonts w:ascii="Arial" w:hAnsi="Arial" w:cs="Arial"/>
          <w:sz w:val="32"/>
          <w:szCs w:val="32"/>
        </w:rPr>
        <w:t xml:space="preserve">. VÝZVA IROP </w:t>
      </w:r>
      <w:r w:rsidR="00DF19DB" w:rsidRPr="00891DD6">
        <w:rPr>
          <w:rFonts w:ascii="Arial" w:hAnsi="Arial" w:cs="Arial"/>
          <w:sz w:val="32"/>
          <w:szCs w:val="32"/>
        </w:rPr>
        <w:t>–</w:t>
      </w:r>
      <w:r w:rsidR="00DF19DB" w:rsidRPr="003C1F14">
        <w:rPr>
          <w:rFonts w:ascii="Arial" w:hAnsi="Arial" w:cs="Arial"/>
          <w:sz w:val="32"/>
          <w:szCs w:val="32"/>
        </w:rPr>
        <w:t xml:space="preserve"> </w:t>
      </w:r>
      <w:r w:rsidR="00D70682">
        <w:rPr>
          <w:rFonts w:ascii="Arial" w:hAnsi="Arial" w:cs="Arial"/>
          <w:sz w:val="32"/>
          <w:szCs w:val="32"/>
        </w:rPr>
        <w:t xml:space="preserve">EGOVERNMENT A </w:t>
      </w:r>
      <w:r w:rsidR="00DF19DB" w:rsidRPr="003C1F14">
        <w:rPr>
          <w:rFonts w:ascii="Arial" w:hAnsi="Arial" w:cs="Arial"/>
          <w:sz w:val="32"/>
          <w:szCs w:val="32"/>
        </w:rPr>
        <w:t xml:space="preserve">KYBERNETICKÁ BEZPEČNOST </w:t>
      </w:r>
      <w:r>
        <w:rPr>
          <w:rFonts w:ascii="Arial" w:hAnsi="Arial" w:cs="Arial"/>
          <w:sz w:val="32"/>
          <w:szCs w:val="32"/>
        </w:rPr>
        <w:t xml:space="preserve">(ITI) </w:t>
      </w:r>
      <w:r w:rsidR="00DF19DB" w:rsidRPr="00891DD6">
        <w:rPr>
          <w:rFonts w:ascii="Arial" w:hAnsi="Arial" w:cs="Arial"/>
          <w:sz w:val="32"/>
          <w:szCs w:val="32"/>
        </w:rPr>
        <w:t xml:space="preserve">– </w:t>
      </w:r>
      <w:r w:rsidR="00DF19DB" w:rsidRPr="003C1F14">
        <w:rPr>
          <w:rFonts w:ascii="Arial" w:hAnsi="Arial" w:cs="Arial"/>
          <w:sz w:val="32"/>
          <w:szCs w:val="32"/>
        </w:rPr>
        <w:t>SC 1.1 (</w:t>
      </w:r>
      <w:r>
        <w:rPr>
          <w:rFonts w:ascii="Arial" w:hAnsi="Arial" w:cs="Arial"/>
          <w:sz w:val="32"/>
          <w:szCs w:val="32"/>
        </w:rPr>
        <w:t>MRR, PR</w:t>
      </w:r>
      <w:r w:rsidR="00DF19DB" w:rsidRPr="003C1F14">
        <w:rPr>
          <w:rFonts w:ascii="Arial" w:hAnsi="Arial" w:cs="Arial"/>
          <w:sz w:val="32"/>
          <w:szCs w:val="32"/>
        </w:rPr>
        <w:t>)</w:t>
      </w:r>
    </w:p>
    <w:p w14:paraId="2E61840E" w14:textId="3A37DC62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6A548B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2E61840F" w14:textId="77777777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6F3E0037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>lavního architekta o posouzení nereleva</w:t>
            </w:r>
            <w:r w:rsidR="00573ED0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4E5878CA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>posouzení nereleva</w:t>
      </w:r>
      <w:r w:rsidR="00573ED0">
        <w:rPr>
          <w:lang w:val="cs-CZ"/>
        </w:rPr>
        <w:t>n</w:t>
      </w:r>
      <w:r w:rsidR="004B73D6" w:rsidRPr="004B73D6">
        <w:rPr>
          <w:lang w:val="cs-CZ"/>
        </w:rPr>
        <w:t xml:space="preserve">tnosti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0C87890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4659C2">
        <w:rPr>
          <w:rFonts w:cs="Arial"/>
          <w:szCs w:val="22"/>
          <w:lang w:val="cs-CZ"/>
        </w:rPr>
        <w:t>,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6802D" w14:textId="77777777" w:rsidR="00847BD5" w:rsidRDefault="00847BD5" w:rsidP="00D1205A">
      <w:pPr>
        <w:spacing w:before="0" w:after="0" w:line="240" w:lineRule="auto"/>
      </w:pPr>
      <w:r>
        <w:separator/>
      </w:r>
    </w:p>
  </w:endnote>
  <w:endnote w:type="continuationSeparator" w:id="0">
    <w:p w14:paraId="2E1D480B" w14:textId="77777777" w:rsidR="00847BD5" w:rsidRDefault="00847BD5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4A627E94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891DD6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891DD6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2092F0C4" w:rsidR="009C3A4E" w:rsidRDefault="009C3A4E">
            <w:pPr>
              <w:pStyle w:val="Zpat"/>
              <w:jc w:val="right"/>
            </w:pPr>
            <w:r w:rsidRPr="002C58A0">
              <w:rPr>
                <w:sz w:val="18"/>
                <w:szCs w:val="18"/>
                <w:lang w:val="cs-CZ"/>
              </w:rPr>
              <w:t xml:space="preserve">Stránka </w:t>
            </w:r>
            <w:r w:rsidRPr="002C58A0">
              <w:rPr>
                <w:b/>
                <w:bCs/>
                <w:sz w:val="18"/>
                <w:szCs w:val="18"/>
              </w:rPr>
              <w:fldChar w:fldCharType="begin"/>
            </w:r>
            <w:r w:rsidRPr="002C58A0">
              <w:rPr>
                <w:b/>
                <w:bCs/>
                <w:sz w:val="18"/>
                <w:szCs w:val="18"/>
              </w:rPr>
              <w:instrText>PAGE</w:instrText>
            </w:r>
            <w:r w:rsidRPr="002C58A0">
              <w:rPr>
                <w:b/>
                <w:bCs/>
                <w:sz w:val="18"/>
                <w:szCs w:val="18"/>
              </w:rPr>
              <w:fldChar w:fldCharType="separate"/>
            </w:r>
            <w:r w:rsidR="00E04AEB">
              <w:rPr>
                <w:b/>
                <w:bCs/>
                <w:noProof/>
                <w:sz w:val="18"/>
                <w:szCs w:val="18"/>
              </w:rPr>
              <w:t>3</w:t>
            </w:r>
            <w:r w:rsidRPr="002C58A0">
              <w:rPr>
                <w:b/>
                <w:bCs/>
                <w:sz w:val="18"/>
                <w:szCs w:val="18"/>
              </w:rPr>
              <w:fldChar w:fldCharType="end"/>
            </w:r>
            <w:r w:rsidRPr="002C58A0">
              <w:rPr>
                <w:sz w:val="18"/>
                <w:szCs w:val="18"/>
                <w:lang w:val="cs-CZ"/>
              </w:rPr>
              <w:t xml:space="preserve"> z </w:t>
            </w:r>
            <w:r w:rsidRPr="002C58A0">
              <w:rPr>
                <w:b/>
                <w:bCs/>
                <w:sz w:val="18"/>
                <w:szCs w:val="18"/>
              </w:rPr>
              <w:fldChar w:fldCharType="begin"/>
            </w:r>
            <w:r w:rsidRPr="002C58A0">
              <w:rPr>
                <w:b/>
                <w:bCs/>
                <w:sz w:val="18"/>
                <w:szCs w:val="18"/>
              </w:rPr>
              <w:instrText>NUMPAGES</w:instrText>
            </w:r>
            <w:r w:rsidRPr="002C58A0">
              <w:rPr>
                <w:b/>
                <w:bCs/>
                <w:sz w:val="18"/>
                <w:szCs w:val="18"/>
              </w:rPr>
              <w:fldChar w:fldCharType="separate"/>
            </w:r>
            <w:r w:rsidR="00E04AEB">
              <w:rPr>
                <w:b/>
                <w:bCs/>
                <w:noProof/>
                <w:sz w:val="18"/>
                <w:szCs w:val="18"/>
              </w:rPr>
              <w:t>3</w:t>
            </w:r>
            <w:r w:rsidRPr="002C58A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639EE79F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E04AEB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E04AEB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C1F54" w14:textId="77777777" w:rsidR="00847BD5" w:rsidRDefault="00847BD5" w:rsidP="00D1205A">
      <w:pPr>
        <w:spacing w:before="0" w:after="0" w:line="240" w:lineRule="auto"/>
      </w:pPr>
      <w:r>
        <w:separator/>
      </w:r>
    </w:p>
  </w:footnote>
  <w:footnote w:type="continuationSeparator" w:id="0">
    <w:p w14:paraId="69FC5FCB" w14:textId="77777777" w:rsidR="00847BD5" w:rsidRDefault="00847BD5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719309">
    <w:abstractNumId w:val="1"/>
  </w:num>
  <w:num w:numId="2" w16cid:durableId="1410034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5129F"/>
    <w:rsid w:val="000672C2"/>
    <w:rsid w:val="000A5CAA"/>
    <w:rsid w:val="00163E62"/>
    <w:rsid w:val="00170CB0"/>
    <w:rsid w:val="00182A67"/>
    <w:rsid w:val="00217C57"/>
    <w:rsid w:val="00295F56"/>
    <w:rsid w:val="002C58A0"/>
    <w:rsid w:val="002C728D"/>
    <w:rsid w:val="003400BE"/>
    <w:rsid w:val="003C1F14"/>
    <w:rsid w:val="00424A3D"/>
    <w:rsid w:val="004347EF"/>
    <w:rsid w:val="00443446"/>
    <w:rsid w:val="0045559C"/>
    <w:rsid w:val="004659C2"/>
    <w:rsid w:val="004672DE"/>
    <w:rsid w:val="004B2004"/>
    <w:rsid w:val="004B73D6"/>
    <w:rsid w:val="00573BA5"/>
    <w:rsid w:val="00573ED0"/>
    <w:rsid w:val="00652A05"/>
    <w:rsid w:val="00656076"/>
    <w:rsid w:val="00682B9E"/>
    <w:rsid w:val="006A548B"/>
    <w:rsid w:val="007203D2"/>
    <w:rsid w:val="007279C1"/>
    <w:rsid w:val="00753EC3"/>
    <w:rsid w:val="007818A2"/>
    <w:rsid w:val="007B7150"/>
    <w:rsid w:val="007F6FF3"/>
    <w:rsid w:val="008114ED"/>
    <w:rsid w:val="00847BD5"/>
    <w:rsid w:val="00891DD6"/>
    <w:rsid w:val="00893181"/>
    <w:rsid w:val="008C0BCE"/>
    <w:rsid w:val="00933424"/>
    <w:rsid w:val="00945D07"/>
    <w:rsid w:val="009A28F1"/>
    <w:rsid w:val="009C3A4E"/>
    <w:rsid w:val="009F01AC"/>
    <w:rsid w:val="00A04760"/>
    <w:rsid w:val="00A27C74"/>
    <w:rsid w:val="00A626E4"/>
    <w:rsid w:val="00AA4ED6"/>
    <w:rsid w:val="00B830BD"/>
    <w:rsid w:val="00BA13DB"/>
    <w:rsid w:val="00C34A95"/>
    <w:rsid w:val="00CB0474"/>
    <w:rsid w:val="00CF7C92"/>
    <w:rsid w:val="00D1205A"/>
    <w:rsid w:val="00D43E41"/>
    <w:rsid w:val="00D620CC"/>
    <w:rsid w:val="00D70682"/>
    <w:rsid w:val="00DE25F2"/>
    <w:rsid w:val="00DF19DB"/>
    <w:rsid w:val="00E04AEB"/>
    <w:rsid w:val="00EA4113"/>
    <w:rsid w:val="00F33F01"/>
    <w:rsid w:val="00F73885"/>
    <w:rsid w:val="00F8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  <w:style w:type="paragraph" w:styleId="Revize">
    <w:name w:val="Revision"/>
    <w:hidden/>
    <w:uiPriority w:val="99"/>
    <w:semiHidden/>
    <w:rsid w:val="006A548B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96E02A-8E0C-45A7-9AA4-7F43DEF05062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E9F44E-3864-4B70-8F4A-85DF6DDED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Projsová Ivana</cp:lastModifiedBy>
  <cp:revision>4</cp:revision>
  <dcterms:created xsi:type="dcterms:W3CDTF">2022-11-08T12:33:00Z</dcterms:created>
  <dcterms:modified xsi:type="dcterms:W3CDTF">2023-03-30T09:10:00Z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