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12BCB6AC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BA69D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103A3CB7" w14:textId="30A3B2E1" w:rsidR="006C50AE" w:rsidRDefault="006C50AE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stanovisko zřizovatele/zakladatele</w:t>
      </w:r>
    </w:p>
    <w:p w14:paraId="3006BAB4" w14:textId="77777777" w:rsidR="006C50AE" w:rsidRDefault="006C50AE" w:rsidP="00643187">
      <w:pPr>
        <w:pStyle w:val="Zkladnodstavec"/>
        <w:rPr>
          <w:rFonts w:ascii="Arial" w:hAnsi="Arial" w:cs="Arial"/>
          <w:caps/>
          <w:sz w:val="32"/>
          <w:szCs w:val="32"/>
        </w:rPr>
      </w:pPr>
    </w:p>
    <w:p w14:paraId="4AE0C121" w14:textId="24962B45" w:rsidR="00643187" w:rsidRPr="00FA29D0" w:rsidRDefault="00643187" w:rsidP="00643187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2B5DF63E" w14:textId="345C4409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4EBC678A" w14:textId="52AADC18" w:rsidR="00643187" w:rsidRDefault="00643187" w:rsidP="00643187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57BE609C" w14:textId="77777777" w:rsidR="006C50AE" w:rsidRDefault="006C50AE" w:rsidP="00643187">
      <w:pPr>
        <w:rPr>
          <w:rFonts w:ascii="Arial" w:hAnsi="Arial" w:cs="Arial"/>
          <w:caps/>
          <w:sz w:val="32"/>
          <w:szCs w:val="32"/>
        </w:rPr>
      </w:pPr>
    </w:p>
    <w:p w14:paraId="29F7EAC3" w14:textId="581509C9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43187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21A6E4BB" w14:textId="13121D29" w:rsidR="006C50AE" w:rsidRDefault="00D237C4" w:rsidP="006C50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6C50AE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lastRenderedPageBreak/>
        <w:t>stanovisko zřizovatele/zakladatele</w:t>
      </w:r>
      <w:r w:rsidR="0093489C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 </w:t>
      </w:r>
    </w:p>
    <w:p w14:paraId="538E60F3" w14:textId="1B074061" w:rsidR="00707243" w:rsidRDefault="00707243" w:rsidP="006C50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k předložení a realizaci projektu</w:t>
      </w:r>
    </w:p>
    <w:p w14:paraId="624EC157" w14:textId="61EFD437" w:rsidR="006C50AE" w:rsidRDefault="007744B5" w:rsidP="006C50AE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Já, níže podepsaný zástupce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 vydávám kladné stanovisko</w:t>
      </w:r>
      <w:r w:rsidR="007A44A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>k předložení a realizaci projektu</w:t>
      </w:r>
      <w:r w:rsidR="007A44A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>v </w:t>
      </w:r>
      <w:proofErr w:type="gramStart"/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rámci </w:t>
      </w:r>
      <w:r w:rsidR="00AF28FC">
        <w:rPr>
          <w:rFonts w:ascii="Arial" w:eastAsiaTheme="minorEastAsia" w:hAnsi="Arial" w:cs="Arial"/>
          <w:sz w:val="22"/>
          <w:szCs w:val="20"/>
          <w:lang w:eastAsia="zh-CN"/>
        </w:rPr>
        <w:t xml:space="preserve"> …</w:t>
      </w:r>
      <w:proofErr w:type="gramEnd"/>
      <w:r w:rsidR="00AF28FC">
        <w:rPr>
          <w:rFonts w:ascii="Arial" w:eastAsiaTheme="minorEastAsia" w:hAnsi="Arial" w:cs="Arial"/>
          <w:sz w:val="22"/>
          <w:szCs w:val="20"/>
          <w:lang w:eastAsia="zh-CN"/>
        </w:rPr>
        <w:t xml:space="preserve">…. </w:t>
      </w:r>
      <w:r w:rsidR="00E47817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(doplníte</w:t>
      </w:r>
      <w:r w:rsidR="00AF28FC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 číslo výzvy 103 nebo 104 nebo 105</w:t>
      </w:r>
      <w:r w:rsidR="00E47817" w:rsidRPr="00E47817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>)</w:t>
      </w:r>
      <w:r w:rsidR="006C50AE">
        <w:rPr>
          <w:rFonts w:ascii="Arial" w:eastAsiaTheme="minorEastAsia" w:hAnsi="Arial" w:cs="Arial"/>
          <w:sz w:val="22"/>
          <w:szCs w:val="20"/>
          <w:lang w:eastAsia="zh-CN"/>
        </w:rPr>
        <w:t xml:space="preserve"> výzvy Integrovaného regionálního operačního programu 2021-2027 </w:t>
      </w:r>
      <w:r w:rsidR="006C50AE" w:rsidRPr="006C50AE">
        <w:rPr>
          <w:rFonts w:ascii="Arial" w:eastAsiaTheme="minorEastAsia" w:hAnsi="Arial" w:cs="Arial"/>
          <w:sz w:val="22"/>
          <w:szCs w:val="20"/>
          <w:lang w:eastAsia="zh-CN"/>
        </w:rPr>
        <w:t xml:space="preserve">včetně souhlasu s výhledovým zajištěním fungování </w:t>
      </w:r>
      <w:r w:rsidR="006C50AE" w:rsidRPr="00A02807">
        <w:rPr>
          <w:rFonts w:ascii="Arial" w:eastAsiaTheme="minorEastAsia" w:hAnsi="Arial" w:cs="Arial"/>
          <w:sz w:val="22"/>
          <w:szCs w:val="20"/>
          <w:lang w:eastAsia="zh-CN"/>
        </w:rPr>
        <w:t xml:space="preserve">urgentního příjmu nemocnice v době udržitelnosti projektu. </w:t>
      </w: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A02807" w14:paraId="4AA1BAC5" w14:textId="77777777" w:rsidTr="006C50AE">
        <w:tc>
          <w:tcPr>
            <w:tcW w:w="2310" w:type="dxa"/>
          </w:tcPr>
          <w:p w14:paraId="511E46A1" w14:textId="09FE5AFE" w:rsidR="007744B5" w:rsidRPr="00A02807" w:rsidRDefault="00C23A60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proofErr w:type="gramStart"/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Limit </w:t>
            </w:r>
            <w:r w:rsidR="007A44A5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CZV</w:t>
            </w:r>
            <w:proofErr w:type="gramEnd"/>
            <w:r w:rsidR="00AA3FF4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na zřizovatele / zakladatele</w:t>
            </w:r>
          </w:p>
          <w:p w14:paraId="2E8AE491" w14:textId="2CD3D017" w:rsidR="006C50AE" w:rsidRPr="00A02807" w:rsidRDefault="006C50AE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</w:tcPr>
          <w:p w14:paraId="14884D58" w14:textId="68A2D5B9" w:rsidR="002B4142" w:rsidRPr="00A02807" w:rsidRDefault="002B4142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bookmarkStart w:id="1" w:name="_Hlk183603186"/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 xml:space="preserve">Názvy nemocnic: </w:t>
            </w:r>
          </w:p>
          <w:p w14:paraId="00A992C5" w14:textId="75633F11" w:rsidR="00C23A60" w:rsidRPr="00A02807" w:rsidRDefault="002B4142" w:rsidP="002B4142">
            <w:pPr>
              <w:spacing w:after="60" w:line="360" w:lineRule="auto"/>
              <w:jc w:val="both"/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Uvedou se názvy všech nemocnic ze sítě UP I. nebo II. typu daného zřizovatele / zakladatele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a typ UP.</w:t>
            </w:r>
          </w:p>
          <w:p w14:paraId="3494A092" w14:textId="77777777" w:rsidR="002B4142" w:rsidRPr="00A02807" w:rsidRDefault="002B4142" w:rsidP="002B4142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 xml:space="preserve">Celkový limit CZV = ………………………………………Kč. </w:t>
            </w:r>
          </w:p>
          <w:p w14:paraId="216F6C7D" w14:textId="2CE32780" w:rsidR="007744B5" w:rsidRPr="00A02807" w:rsidRDefault="007A44A5" w:rsidP="00083029">
            <w:pPr>
              <w:spacing w:after="60" w:line="360" w:lineRule="auto"/>
              <w:jc w:val="both"/>
              <w:rPr>
                <w:rFonts w:ascii="Arial" w:hAnsi="Arial"/>
                <w:i/>
                <w:iCs/>
                <w:sz w:val="20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Uvede se maximální výše celkových způsobilých výdajů za všechny nemocnice uvedené v síti UP I. nebo II. typu</w:t>
            </w:r>
            <w:r w:rsidR="00E47817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dané výzvy daného zřizovatele / zakladatele 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vypočtený dle vzorce uvedeného ve výzvě. </w:t>
            </w:r>
            <w:bookmarkEnd w:id="1"/>
          </w:p>
        </w:tc>
      </w:tr>
      <w:tr w:rsidR="006C50AE" w:rsidRPr="00C65B56" w14:paraId="7E67918A" w14:textId="77777777" w:rsidTr="006C50AE">
        <w:tc>
          <w:tcPr>
            <w:tcW w:w="2310" w:type="dxa"/>
          </w:tcPr>
          <w:p w14:paraId="029B1079" w14:textId="22A53A6B" w:rsidR="006C50AE" w:rsidRPr="00A02807" w:rsidRDefault="00C23A60" w:rsidP="00A0280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Informace o žada</w:t>
            </w:r>
            <w:r w:rsidR="00AA3FF4"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te</w:t>
            </w:r>
            <w:r w:rsidRP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li</w:t>
            </w:r>
          </w:p>
        </w:tc>
        <w:tc>
          <w:tcPr>
            <w:tcW w:w="6930" w:type="dxa"/>
          </w:tcPr>
          <w:p w14:paraId="3824D273" w14:textId="17286F0C" w:rsidR="00A02807" w:rsidRPr="00A02807" w:rsidRDefault="00A02807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Název žadatele:</w:t>
            </w:r>
          </w:p>
          <w:p w14:paraId="5F4ACE2F" w14:textId="3DC48B67" w:rsidR="002679E0" w:rsidRPr="00A02807" w:rsidRDefault="007A44A5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Uvedou se názvy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všech žadatelů, kteří budou předkládat projekt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do dané výzvy (pokud bude projekt překládat nemocnice, doplní se název nemocnice, pokud bude projekt před</w:t>
            </w:r>
            <w:r w:rsidR="00AA3FF4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klád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at 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zřizovatel / zakladatel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, uvede se jeho název)</w:t>
            </w:r>
            <w:r w:rsidR="002679E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.</w:t>
            </w:r>
          </w:p>
          <w:p w14:paraId="1E2B1281" w14:textId="70A4A999" w:rsidR="00A02807" w:rsidRPr="00A02807" w:rsidRDefault="00A02807" w:rsidP="00083029">
            <w:pPr>
              <w:spacing w:after="60" w:line="360" w:lineRule="auto"/>
              <w:jc w:val="both"/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</w:pP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Název projektu a výše C</w:t>
            </w:r>
            <w:r w:rsidR="00D12EFD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Z</w:t>
            </w:r>
            <w:r w:rsidRPr="00A02807">
              <w:rPr>
                <w:rFonts w:ascii="Arial" w:eastAsiaTheme="minorEastAsia" w:hAnsi="Arial" w:cs="Arial"/>
                <w:b/>
                <w:bCs/>
                <w:sz w:val="22"/>
                <w:szCs w:val="20"/>
                <w:lang w:eastAsia="zh-CN"/>
              </w:rPr>
              <w:t>V na daný projekt:</w:t>
            </w:r>
          </w:p>
          <w:p w14:paraId="11D39E2B" w14:textId="497277B5" w:rsidR="002679E0" w:rsidRPr="00A02807" w:rsidRDefault="002679E0" w:rsidP="002679E0">
            <w:pPr>
              <w:spacing w:after="60" w:line="360" w:lineRule="auto"/>
              <w:jc w:val="both"/>
              <w:rPr>
                <w:rFonts w:ascii="Arial" w:hAnsi="Arial"/>
                <w:i/>
                <w:iCs/>
                <w:sz w:val="20"/>
              </w:rPr>
            </w:pP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K jednotlivým žadatelům se dále uvede</w:t>
            </w:r>
            <w:r w:rsidR="005607EF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název projektu </w:t>
            </w:r>
            <w:r w:rsidR="00A02807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a výše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CZV</w:t>
            </w:r>
            <w:r w:rsidR="00C23A60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</w:t>
            </w:r>
            <w:r w:rsidR="005607EF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>na daný projekt.</w:t>
            </w:r>
            <w:r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  </w:t>
            </w:r>
            <w:bookmarkStart w:id="2" w:name="_Hlk184807270"/>
            <w:r w:rsidR="00B5576B" w:rsidRPr="00A02807">
              <w:rPr>
                <w:rFonts w:ascii="Arial" w:eastAsiaTheme="minorEastAsia" w:hAnsi="Arial" w:cs="Arial"/>
                <w:i/>
                <w:iCs/>
                <w:sz w:val="22"/>
                <w:szCs w:val="20"/>
                <w:lang w:eastAsia="zh-CN"/>
              </w:rPr>
              <w:t xml:space="preserve">Pokud jsou předkládány 2 projekty ve prospěch jednoho urgentního příjmu, uvede se u těchto dvou projektů poznámka duální projekt. </w:t>
            </w:r>
            <w:bookmarkEnd w:id="2"/>
          </w:p>
        </w:tc>
      </w:tr>
      <w:tr w:rsidR="006C50AE" w:rsidRPr="00C65B56" w14:paraId="707C4329" w14:textId="77777777" w:rsidTr="006C50AE">
        <w:tc>
          <w:tcPr>
            <w:tcW w:w="2310" w:type="dxa"/>
          </w:tcPr>
          <w:p w14:paraId="52AA220A" w14:textId="651BFFD9" w:rsidR="006C50AE" w:rsidRDefault="006C50AE" w:rsidP="006C50AE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Název zřizovatele / zakladatele / </w:t>
            </w:r>
          </w:p>
        </w:tc>
        <w:tc>
          <w:tcPr>
            <w:tcW w:w="6930" w:type="dxa"/>
          </w:tcPr>
          <w:p w14:paraId="63E8AE86" w14:textId="77777777" w:rsidR="006C50AE" w:rsidRPr="00C65B56" w:rsidRDefault="006C50AE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6C50AE">
        <w:tc>
          <w:tcPr>
            <w:tcW w:w="2310" w:type="dxa"/>
          </w:tcPr>
          <w:p w14:paraId="3986FCB8" w14:textId="244DDA6D" w:rsidR="007744B5" w:rsidRPr="007744B5" w:rsidRDefault="007744B5" w:rsidP="00E4781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</w:t>
            </w:r>
            <w:r w:rsidR="007A44A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A0280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zástupce</w:t>
            </w:r>
            <w:r w:rsidR="00E47817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A44A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zřizovatele / zakladatele</w:t>
            </w:r>
          </w:p>
        </w:tc>
        <w:tc>
          <w:tcPr>
            <w:tcW w:w="6930" w:type="dxa"/>
          </w:tcPr>
          <w:p w14:paraId="0A9A00EE" w14:textId="2B5CCE34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A02807">
        <w:trPr>
          <w:trHeight w:val="424"/>
        </w:trPr>
        <w:tc>
          <w:tcPr>
            <w:tcW w:w="2310" w:type="dxa"/>
          </w:tcPr>
          <w:p w14:paraId="69934928" w14:textId="38F10596" w:rsidR="007744B5" w:rsidRPr="007744B5" w:rsidRDefault="007744B5" w:rsidP="00A02807">
            <w:pPr>
              <w:spacing w:before="60" w:after="60" w:line="360" w:lineRule="auto"/>
              <w:ind w:left="147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</w:tc>
        <w:tc>
          <w:tcPr>
            <w:tcW w:w="6930" w:type="dxa"/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A02807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626A2"/>
    <w:rsid w:val="0007022E"/>
    <w:rsid w:val="00070FE9"/>
    <w:rsid w:val="00082647"/>
    <w:rsid w:val="00093BFD"/>
    <w:rsid w:val="00095BC9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66B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03EE"/>
    <w:rsid w:val="0024211E"/>
    <w:rsid w:val="00245E41"/>
    <w:rsid w:val="0025243F"/>
    <w:rsid w:val="00255525"/>
    <w:rsid w:val="002679E0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4142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2F3A5F"/>
    <w:rsid w:val="00304473"/>
    <w:rsid w:val="003068DD"/>
    <w:rsid w:val="003136E1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7EF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3187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C50AE"/>
    <w:rsid w:val="006D69C4"/>
    <w:rsid w:val="006E5C82"/>
    <w:rsid w:val="006E72F1"/>
    <w:rsid w:val="006F6BC2"/>
    <w:rsid w:val="00702E52"/>
    <w:rsid w:val="00705451"/>
    <w:rsid w:val="00707243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44A5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89C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9F76F7"/>
    <w:rsid w:val="00A0280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3FF4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28FC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223FD"/>
    <w:rsid w:val="00B32019"/>
    <w:rsid w:val="00B32AB8"/>
    <w:rsid w:val="00B362EB"/>
    <w:rsid w:val="00B37C37"/>
    <w:rsid w:val="00B42FA1"/>
    <w:rsid w:val="00B50E78"/>
    <w:rsid w:val="00B5576B"/>
    <w:rsid w:val="00B55EB2"/>
    <w:rsid w:val="00B61B03"/>
    <w:rsid w:val="00B7197B"/>
    <w:rsid w:val="00B8276E"/>
    <w:rsid w:val="00B953E3"/>
    <w:rsid w:val="00BA47FE"/>
    <w:rsid w:val="00BA69D8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A60"/>
    <w:rsid w:val="00C23F14"/>
    <w:rsid w:val="00C24C75"/>
    <w:rsid w:val="00C302E0"/>
    <w:rsid w:val="00C3292A"/>
    <w:rsid w:val="00C410A2"/>
    <w:rsid w:val="00C42327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2EFD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17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9705D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37</cp:revision>
  <dcterms:created xsi:type="dcterms:W3CDTF">2022-08-16T10:17:00Z</dcterms:created>
  <dcterms:modified xsi:type="dcterms:W3CDTF">2024-12-17T09:36:00Z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