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1526A" w14:textId="77777777" w:rsidR="00B2094F" w:rsidRDefault="00B2094F">
      <w:pPr>
        <w:rPr>
          <w:rFonts w:asciiTheme="majorHAnsi" w:hAnsiTheme="majorHAnsi" w:cs="MyriadPro-Black"/>
          <w:caps/>
          <w:sz w:val="40"/>
          <w:szCs w:val="60"/>
        </w:rPr>
      </w:pPr>
    </w:p>
    <w:p w14:paraId="5793B1C4" w14:textId="77777777" w:rsidR="00A954D7" w:rsidRDefault="00535558" w:rsidP="00B2094F">
      <w:pPr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8179B2C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1CA8C133" w14:textId="77777777" w:rsidR="00B2094F" w:rsidRDefault="00B2094F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11088FAE" w14:textId="77777777" w:rsidR="00B2094F" w:rsidRDefault="00B2094F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107CCB00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E8468BD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>pro integrované projekty IPRÚ</w:t>
      </w:r>
    </w:p>
    <w:p w14:paraId="58B2D4CE" w14:textId="77777777" w:rsidR="00535558" w:rsidRDefault="00535558"/>
    <w:p w14:paraId="5F9ABAE0" w14:textId="77777777" w:rsidR="00535558" w:rsidRDefault="00535558"/>
    <w:p w14:paraId="4E000D9F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Specifický cíl 3</w:t>
      </w:r>
      <w:r w:rsidRPr="004A011E">
        <w:rPr>
          <w:rFonts w:cs="MyriadPro-Black"/>
          <w:caps/>
          <w:color w:val="A6A6A6"/>
          <w:sz w:val="40"/>
          <w:szCs w:val="40"/>
        </w:rPr>
        <w:t>.</w:t>
      </w:r>
      <w:r>
        <w:rPr>
          <w:rFonts w:cs="MyriadPro-Black"/>
          <w:caps/>
          <w:color w:val="A6A6A6"/>
          <w:sz w:val="40"/>
          <w:szCs w:val="40"/>
        </w:rPr>
        <w:t>1</w:t>
      </w:r>
    </w:p>
    <w:p w14:paraId="73177C54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1C29E8">
        <w:rPr>
          <w:rFonts w:cs="MyriadPro-Black"/>
          <w:caps/>
          <w:color w:val="A6A6A6"/>
          <w:sz w:val="40"/>
          <w:szCs w:val="40"/>
        </w:rPr>
        <w:t>41</w:t>
      </w:r>
    </w:p>
    <w:p w14:paraId="67098E1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49DC214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60D1">
        <w:rPr>
          <w:rFonts w:ascii="Cambria" w:hAnsi="Cambria" w:cs="MyriadPro-Black"/>
          <w:caps/>
          <w:color w:val="auto"/>
          <w:sz w:val="40"/>
          <w:szCs w:val="40"/>
        </w:rPr>
        <w:t>1</w:t>
      </w:r>
      <w:r w:rsidR="007C4CBC">
        <w:rPr>
          <w:rFonts w:ascii="Cambria" w:hAnsi="Cambria" w:cs="MyriadPro-Black"/>
          <w:caps/>
          <w:color w:val="auto"/>
          <w:sz w:val="40"/>
          <w:szCs w:val="40"/>
        </w:rPr>
        <w:t>2</w:t>
      </w:r>
    </w:p>
    <w:p w14:paraId="632B6769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32B0196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3E8942E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89ADD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8DFA23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65F1B42" w14:textId="78D44FEC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546906">
        <w:rPr>
          <w:rFonts w:cs="MyriadPro-Black"/>
          <w:caps/>
          <w:color w:val="A6A6A6"/>
          <w:sz w:val="32"/>
          <w:szCs w:val="40"/>
        </w:rPr>
        <w:t>31</w:t>
      </w:r>
      <w:r w:rsidR="007C4CBC">
        <w:rPr>
          <w:rFonts w:cs="MyriadPro-Black"/>
          <w:caps/>
          <w:color w:val="A6A6A6"/>
          <w:sz w:val="32"/>
          <w:szCs w:val="40"/>
        </w:rPr>
        <w:t xml:space="preserve">. </w:t>
      </w:r>
      <w:r w:rsidR="00546906">
        <w:rPr>
          <w:rFonts w:cs="MyriadPro-Black"/>
          <w:caps/>
          <w:color w:val="A6A6A6"/>
          <w:sz w:val="32"/>
          <w:szCs w:val="40"/>
        </w:rPr>
        <w:t>8</w:t>
      </w:r>
      <w:r w:rsidR="007C4CBC">
        <w:rPr>
          <w:rFonts w:cs="MyriadPro-Black"/>
          <w:caps/>
          <w:color w:val="A6A6A6"/>
          <w:sz w:val="32"/>
          <w:szCs w:val="40"/>
        </w:rPr>
        <w:t xml:space="preserve">. </w:t>
      </w:r>
      <w:r>
        <w:rPr>
          <w:rFonts w:cs="MyriadPro-Black"/>
          <w:caps/>
          <w:color w:val="A6A6A6"/>
          <w:sz w:val="32"/>
          <w:szCs w:val="40"/>
        </w:rPr>
        <w:t>201</w:t>
      </w:r>
      <w:r w:rsidR="00293FBD">
        <w:rPr>
          <w:rFonts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</w:p>
    <w:p w14:paraId="09A56F73" w14:textId="77777777"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76"/>
        <w:gridCol w:w="5612"/>
      </w:tblGrid>
      <w:tr w:rsidR="00535558" w:rsidRPr="00CC770A" w14:paraId="32F22928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2AB1324C" w14:textId="77777777" w:rsidR="00535558" w:rsidRPr="00BC00A2" w:rsidRDefault="00535558" w:rsidP="00315BB9">
            <w:pPr>
              <w:rPr>
                <w:sz w:val="22"/>
                <w:szCs w:val="22"/>
              </w:rPr>
            </w:pPr>
            <w:r w:rsidRPr="00BC00A2">
              <w:rPr>
                <w:b/>
                <w:sz w:val="22"/>
                <w:szCs w:val="22"/>
              </w:rPr>
              <w:t xml:space="preserve">Stavby, </w:t>
            </w:r>
            <w:r w:rsidR="007C5C6E">
              <w:rPr>
                <w:b/>
                <w:sz w:val="22"/>
                <w:szCs w:val="22"/>
              </w:rPr>
              <w:t xml:space="preserve">stavební úpravy, </w:t>
            </w:r>
            <w:r w:rsidRPr="00BC00A2">
              <w:rPr>
                <w:b/>
                <w:sz w:val="22"/>
                <w:szCs w:val="22"/>
              </w:rPr>
              <w:t>odstranění staveb</w:t>
            </w:r>
            <w:r w:rsidRPr="00BC00A2">
              <w:rPr>
                <w:sz w:val="22"/>
                <w:szCs w:val="22"/>
              </w:rPr>
              <w:t xml:space="preserve"> </w:t>
            </w:r>
          </w:p>
          <w:p w14:paraId="6AE344D4" w14:textId="77777777" w:rsidR="00535558" w:rsidRPr="00535558" w:rsidRDefault="00535558" w:rsidP="00D915AD">
            <w:pPr>
              <w:pStyle w:val="Odstavecseseznamem"/>
              <w:ind w:left="426"/>
              <w:rPr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2BD47433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107A93AF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předávací protokol;</w:t>
            </w:r>
          </w:p>
          <w:p w14:paraId="49805B2B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pokud nelze posoudit způsobilost výdaje podle identifikace předmětu plnění, doložit objednávku, dodací list, apod.;</w:t>
            </w:r>
          </w:p>
          <w:p w14:paraId="5C365C1B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doklad o zaplacení;</w:t>
            </w:r>
          </w:p>
          <w:p w14:paraId="2C786FB2" w14:textId="265C54E2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smlouva o dílo (včetně položkového rozpočtu stavby)</w:t>
            </w:r>
            <w:r w:rsidR="00546906">
              <w:rPr>
                <w:sz w:val="22"/>
                <w:szCs w:val="22"/>
              </w:rPr>
              <w:t>, případně její dodatky</w:t>
            </w:r>
            <w:r w:rsidRPr="00BC00A2">
              <w:rPr>
                <w:sz w:val="22"/>
                <w:szCs w:val="22"/>
              </w:rPr>
              <w:t>;</w:t>
            </w:r>
          </w:p>
          <w:p w14:paraId="2361CB1E" w14:textId="16BBF29A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3C6EDD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79BA145D" w14:textId="0BA733A1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kolaudační </w:t>
            </w:r>
            <w:r w:rsidR="003B1A82">
              <w:rPr>
                <w:sz w:val="22"/>
                <w:szCs w:val="22"/>
              </w:rPr>
              <w:t>souhlas</w:t>
            </w:r>
            <w:r w:rsidR="004C1C89">
              <w:rPr>
                <w:sz w:val="22"/>
                <w:szCs w:val="22"/>
              </w:rPr>
              <w:t>, kolaudační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72AC2526" w14:textId="795A84A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rozhodnutí o</w:t>
            </w:r>
            <w:r w:rsidR="009D4C09">
              <w:rPr>
                <w:sz w:val="22"/>
                <w:szCs w:val="22"/>
              </w:rPr>
              <w:t xml:space="preserve"> povolení k</w:t>
            </w:r>
            <w:r w:rsidRPr="00BC00A2">
              <w:rPr>
                <w:sz w:val="22"/>
                <w:szCs w:val="22"/>
              </w:rPr>
              <w:t xml:space="preserve"> předčasném</w:t>
            </w:r>
            <w:r w:rsidR="009D4C09">
              <w:rPr>
                <w:sz w:val="22"/>
                <w:szCs w:val="22"/>
              </w:rPr>
              <w:t>u</w:t>
            </w:r>
            <w:r w:rsidRPr="00BC00A2">
              <w:rPr>
                <w:sz w:val="22"/>
                <w:szCs w:val="22"/>
              </w:rPr>
              <w:t xml:space="preserve"> už</w:t>
            </w:r>
            <w:r w:rsidR="009D4C09">
              <w:rPr>
                <w:sz w:val="22"/>
                <w:szCs w:val="22"/>
              </w:rPr>
              <w:t>ívání</w:t>
            </w:r>
            <w:r w:rsidRPr="00BC00A2">
              <w:rPr>
                <w:sz w:val="22"/>
                <w:szCs w:val="22"/>
              </w:rPr>
              <w:t xml:space="preserve"> stavby;</w:t>
            </w:r>
          </w:p>
          <w:p w14:paraId="511A1C43" w14:textId="221A1E8E" w:rsidR="00535558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9D4C09">
              <w:rPr>
                <w:sz w:val="22"/>
                <w:szCs w:val="22"/>
              </w:rPr>
              <w:t>povolení</w:t>
            </w:r>
            <w:r w:rsidRPr="00BC00A2">
              <w:rPr>
                <w:sz w:val="22"/>
                <w:szCs w:val="22"/>
              </w:rPr>
              <w:t xml:space="preserve"> zkušební</w:t>
            </w:r>
            <w:r w:rsidR="009D4C09">
              <w:rPr>
                <w:sz w:val="22"/>
                <w:szCs w:val="22"/>
              </w:rPr>
              <w:t>ho</w:t>
            </w:r>
            <w:r w:rsidRPr="00BC00A2">
              <w:rPr>
                <w:sz w:val="22"/>
                <w:szCs w:val="22"/>
              </w:rPr>
              <w:t xml:space="preserve"> provozu</w:t>
            </w:r>
            <w:r w:rsidR="009D4C09">
              <w:rPr>
                <w:sz w:val="22"/>
                <w:szCs w:val="22"/>
              </w:rPr>
              <w:t xml:space="preserve"> před vydáním kolaudačního souhlasu</w:t>
            </w:r>
            <w:r w:rsidR="004C1C89">
              <w:rPr>
                <w:sz w:val="22"/>
                <w:szCs w:val="22"/>
              </w:rPr>
              <w:t xml:space="preserve"> nebo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71BB211C" w14:textId="77777777" w:rsidR="00535558" w:rsidRPr="00BC00A2" w:rsidRDefault="003B1A82" w:rsidP="00D915AD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1B04EC">
              <w:rPr>
                <w:sz w:val="22"/>
                <w:szCs w:val="22"/>
              </w:rPr>
              <w:t>demoliční výměr</w:t>
            </w:r>
            <w:r w:rsidR="007C4CBC">
              <w:rPr>
                <w:sz w:val="22"/>
                <w:szCs w:val="22"/>
              </w:rPr>
              <w:t>.</w:t>
            </w:r>
          </w:p>
        </w:tc>
      </w:tr>
      <w:tr w:rsidR="007C5C6E" w:rsidRPr="00CC770A" w14:paraId="36E95DDA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0F21B249" w14:textId="7EC2E16B" w:rsidR="007C5C6E" w:rsidRPr="00C537AE" w:rsidRDefault="007C5C6E" w:rsidP="00C81F85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Zabezpečení výstavb</w:t>
            </w:r>
            <w:r w:rsidR="00865300">
              <w:rPr>
                <w:rFonts w:asciiTheme="majorHAnsi" w:hAnsiTheme="majorHAnsi"/>
                <w:b/>
                <w:sz w:val="22"/>
                <w:szCs w:val="22"/>
              </w:rPr>
              <w:t>y</w:t>
            </w: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1AC14A54" w14:textId="77777777" w:rsidR="007C5C6E" w:rsidRPr="00DC708F" w:rsidRDefault="009D4C09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technický dozor investora</w:t>
            </w:r>
          </w:p>
          <w:p w14:paraId="044D27A6" w14:textId="77777777" w:rsidR="009D4C09" w:rsidRPr="00DC708F" w:rsidRDefault="009D4C09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BOZP</w:t>
            </w:r>
          </w:p>
          <w:p w14:paraId="1EF6C873" w14:textId="77777777" w:rsidR="009D4C09" w:rsidRPr="00DC708F" w:rsidRDefault="009D4C09" w:rsidP="00DC708F">
            <w:pPr>
              <w:pStyle w:val="Odstavecseseznamem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autorský dozor</w:t>
            </w:r>
          </w:p>
          <w:p w14:paraId="7C749FA4" w14:textId="77777777" w:rsidR="001000C8" w:rsidRPr="00DC708F" w:rsidRDefault="001000C8" w:rsidP="00DC708F">
            <w:pPr>
              <w:pStyle w:val="Odstavecseseznamem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proofErr w:type="spellStart"/>
            <w:r w:rsidRPr="00DC708F">
              <w:rPr>
                <w:sz w:val="22"/>
                <w:szCs w:val="22"/>
              </w:rPr>
              <w:t>inženýring</w:t>
            </w:r>
            <w:proofErr w:type="spellEnd"/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211D5BCE" w14:textId="77777777" w:rsidR="007C5C6E" w:rsidRPr="00C81F85" w:rsidRDefault="007C5C6E" w:rsidP="00C9135B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7E579FCF" w14:textId="77777777" w:rsidR="007C5C6E" w:rsidRPr="00C537AE" w:rsidRDefault="007C5C6E" w:rsidP="00C9135B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029ACE53" w14:textId="77777777" w:rsidR="007C5C6E" w:rsidRPr="00C537AE" w:rsidRDefault="007C5C6E" w:rsidP="00C9135B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7E9FF07" w14:textId="77777777" w:rsidR="007C5C6E" w:rsidRPr="00BC00A2" w:rsidRDefault="007C5C6E" w:rsidP="00D915A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D4C09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7C4CBC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C5C6E" w:rsidRPr="00CC770A" w14:paraId="47CBD160" w14:textId="77777777" w:rsidTr="00315BB9">
        <w:tc>
          <w:tcPr>
            <w:tcW w:w="1979" w:type="pct"/>
          </w:tcPr>
          <w:p w14:paraId="31C24868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Restaurování památek</w:t>
            </w:r>
          </w:p>
          <w:p w14:paraId="05608EA2" w14:textId="77777777" w:rsidR="007C5C6E" w:rsidRPr="00535558" w:rsidRDefault="007C5C6E" w:rsidP="00D915AD">
            <w:pPr>
              <w:pStyle w:val="Odstavecseseznamem"/>
              <w:ind w:left="36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644C8FF3" w14:textId="77777777" w:rsidR="007C5C6E" w:rsidRPr="00DE614B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platné povolení k restaurování kulturních památek;</w:t>
            </w:r>
          </w:p>
          <w:p w14:paraId="683B58D5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restaurátorský záměr, plánované restaurátorské průzkumy a dokumentaci o průběhu restaurování, restaurátorské zprávy, kde bude ověřeno, že příjemce provádí restaurování v rámci závazného stanoviska orgánu státní památkové péče; výdaje na restaurátorské práce nad rámec závazného stanoviska orgánu státní památkové péče nejsou způsobilými výdaji.</w:t>
            </w:r>
          </w:p>
        </w:tc>
      </w:tr>
      <w:tr w:rsidR="007C5C6E" w:rsidRPr="00CC770A" w14:paraId="7A5231D5" w14:textId="77777777" w:rsidTr="00315BB9">
        <w:tc>
          <w:tcPr>
            <w:tcW w:w="1979" w:type="pct"/>
          </w:tcPr>
          <w:p w14:paraId="712C1C39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Projektová dokumentace</w:t>
            </w:r>
          </w:p>
          <w:p w14:paraId="4443BA6E" w14:textId="77777777" w:rsidR="007C5C6E" w:rsidRPr="00562255" w:rsidRDefault="009D4C09" w:rsidP="00DC708F">
            <w:pPr>
              <w:pStyle w:val="Odstavecseseznamem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DC708F">
              <w:rPr>
                <w:sz w:val="22"/>
                <w:szCs w:val="22"/>
              </w:rPr>
              <w:t>rojektová dokumentace stavby, EIA, archeologický průzkum</w:t>
            </w:r>
          </w:p>
        </w:tc>
        <w:tc>
          <w:tcPr>
            <w:tcW w:w="3021" w:type="pct"/>
          </w:tcPr>
          <w:p w14:paraId="7553F463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30D35F6B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3800639D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01FA4C6A" w14:textId="77777777" w:rsidR="007C5C6E" w:rsidRPr="00562255" w:rsidRDefault="007C5C6E" w:rsidP="001B04E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D4C09">
              <w:rPr>
                <w:sz w:val="22"/>
                <w:szCs w:val="22"/>
              </w:rPr>
              <w:t>, případně její dodatky</w:t>
            </w:r>
            <w:r w:rsidR="007C4CBC">
              <w:rPr>
                <w:sz w:val="22"/>
                <w:szCs w:val="22"/>
              </w:rPr>
              <w:t>.</w:t>
            </w:r>
          </w:p>
        </w:tc>
      </w:tr>
      <w:tr w:rsidR="007C5C6E" w:rsidRPr="00CC770A" w14:paraId="32F5B7B8" w14:textId="77777777" w:rsidTr="00315BB9">
        <w:tc>
          <w:tcPr>
            <w:tcW w:w="1979" w:type="pct"/>
          </w:tcPr>
          <w:p w14:paraId="3E4EA27B" w14:textId="77777777" w:rsidR="00C9135B" w:rsidRPr="00E11130" w:rsidRDefault="00C9135B" w:rsidP="00DC708F">
            <w:pPr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  <w:r w:rsidRPr="00DC708F">
              <w:rPr>
                <w:b/>
                <w:sz w:val="22"/>
                <w:szCs w:val="22"/>
              </w:rPr>
              <w:t>Nákup 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9BC1B07" w14:textId="77777777" w:rsidR="00C9135B" w:rsidRPr="00DC708F" w:rsidRDefault="00C9135B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 xml:space="preserve">do 10 % celkových způsobilých výdajů projektu; </w:t>
            </w:r>
          </w:p>
          <w:p w14:paraId="7065CD48" w14:textId="77777777" w:rsidR="00C9135B" w:rsidRPr="00DC708F" w:rsidRDefault="00C9135B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 xml:space="preserve">pořizovací cena max. do výše </w:t>
            </w:r>
            <w:r w:rsidRPr="00DC708F">
              <w:rPr>
                <w:sz w:val="22"/>
                <w:szCs w:val="22"/>
              </w:rPr>
              <w:lastRenderedPageBreak/>
              <w:t>ceny zjištěné znaleckým posudkem.</w:t>
            </w:r>
          </w:p>
          <w:p w14:paraId="0C813906" w14:textId="77777777" w:rsidR="00C9135B" w:rsidRPr="00DC708F" w:rsidRDefault="00C9135B" w:rsidP="00DC708F">
            <w:pPr>
              <w:rPr>
                <w:b/>
                <w:sz w:val="22"/>
                <w:szCs w:val="22"/>
              </w:rPr>
            </w:pPr>
            <w:r w:rsidRPr="00DC708F">
              <w:rPr>
                <w:b/>
                <w:sz w:val="22"/>
                <w:szCs w:val="22"/>
              </w:rPr>
              <w:t>Nákup staveb</w:t>
            </w:r>
          </w:p>
          <w:p w14:paraId="54754404" w14:textId="77777777" w:rsidR="007C5C6E" w:rsidRPr="00562255" w:rsidRDefault="00C9135B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</w:tcPr>
          <w:p w14:paraId="31BF2712" w14:textId="77777777" w:rsidR="00C9135B" w:rsidRPr="002766F5" w:rsidRDefault="00C9135B" w:rsidP="00C9135B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lastRenderedPageBreak/>
              <w:t>doklad o zaplacení;</w:t>
            </w:r>
          </w:p>
          <w:p w14:paraId="0D4A9A4F" w14:textId="77777777" w:rsidR="00C9135B" w:rsidRPr="002766F5" w:rsidRDefault="00C9135B" w:rsidP="00C9135B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020E8818" w14:textId="77777777" w:rsidR="00C9135B" w:rsidRPr="002766F5" w:rsidRDefault="00C9135B" w:rsidP="00C9135B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0287A776" w14:textId="77777777" w:rsidR="00C9135B" w:rsidRPr="002766F5" w:rsidRDefault="00C9135B" w:rsidP="00C9135B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lastRenderedPageBreak/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293009D3" w14:textId="77777777" w:rsidR="007C5C6E" w:rsidRPr="00E902C1" w:rsidRDefault="007C5C6E" w:rsidP="00D915AD">
            <w:pPr>
              <w:pStyle w:val="Odstavecseseznamem"/>
              <w:ind w:left="294"/>
              <w:jc w:val="both"/>
              <w:rPr>
                <w:b/>
                <w:sz w:val="22"/>
                <w:szCs w:val="22"/>
              </w:rPr>
            </w:pPr>
          </w:p>
        </w:tc>
      </w:tr>
      <w:tr w:rsidR="007C5C6E" w:rsidRPr="00CC770A" w14:paraId="77DD429B" w14:textId="77777777" w:rsidTr="00315BB9">
        <w:tc>
          <w:tcPr>
            <w:tcW w:w="1979" w:type="pct"/>
          </w:tcPr>
          <w:p w14:paraId="1795D866" w14:textId="77777777" w:rsidR="007C5C6E" w:rsidRPr="00562255" w:rsidRDefault="007C5C6E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Osobní náklady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členů projektového týmu</w:t>
            </w:r>
          </w:p>
          <w:p w14:paraId="6A9B90A0" w14:textId="77777777" w:rsidR="007C5C6E" w:rsidRPr="00562255" w:rsidRDefault="007C5C6E" w:rsidP="00D915AD">
            <w:pPr>
              <w:pStyle w:val="Odstavecseseznamem"/>
              <w:spacing w:line="276" w:lineRule="auto"/>
              <w:ind w:left="567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21" w:type="pct"/>
          </w:tcPr>
          <w:p w14:paraId="6D084694" w14:textId="77777777" w:rsidR="007C5C6E" w:rsidRPr="00562255" w:rsidRDefault="007C5C6E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prvním nárokování výdaje a při změně:</w:t>
            </w:r>
          </w:p>
          <w:p w14:paraId="718890A7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pracovní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smlouvy, DPČ, DPP;</w:t>
            </w:r>
          </w:p>
          <w:p w14:paraId="1F223E4C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 </w:t>
            </w:r>
            <w:r w:rsidRPr="00562255">
              <w:rPr>
                <w:sz w:val="22"/>
                <w:szCs w:val="22"/>
              </w:rPr>
              <w:t>náplně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(pokud nejsou součástí pracovní smlouvy).</w:t>
            </w:r>
          </w:p>
          <w:p w14:paraId="7FBCA52C" w14:textId="77777777" w:rsidR="007C5C6E" w:rsidRPr="00562255" w:rsidRDefault="007C5C6E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031998B3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výkaz práce (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timesheety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příloha č. 12 Obecných </w:t>
            </w:r>
            <w:r w:rsidRPr="00562255">
              <w:rPr>
                <w:sz w:val="22"/>
                <w:szCs w:val="22"/>
              </w:rPr>
              <w:t>pravidel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>) dokládat v těchto případech:</w:t>
            </w:r>
          </w:p>
          <w:p w14:paraId="0803CD7E" w14:textId="77777777" w:rsidR="007C5C6E" w:rsidRPr="00562255" w:rsidRDefault="007C5C6E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 pracovní náplni nebo pracovní smlouvě není jednoznačně stanoven pevný úvazek pro projekt nebo</w:t>
            </w:r>
          </w:p>
          <w:p w14:paraId="14EF12AD" w14:textId="77777777" w:rsidR="007C5C6E" w:rsidRPr="00562255" w:rsidRDefault="007C5C6E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pracovník dostává mzdu ze dvou nebo více operačních programů </w:t>
            </w:r>
          </w:p>
          <w:p w14:paraId="32AC2E49" w14:textId="77777777" w:rsidR="007C5C6E" w:rsidRPr="00562255" w:rsidRDefault="007C5C6E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u DPČ/DPP potvrzení zaměstnavatele o převzetí, nebo vykonání předmětu dohody, v případě doložení potvrzení není potřeba dokládat výkazy práce;</w:t>
            </w:r>
          </w:p>
          <w:p w14:paraId="12788100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výplatě – prokázání vyplacení mzdových výdajů:</w:t>
            </w:r>
          </w:p>
          <w:p w14:paraId="33F989FF" w14:textId="77777777" w:rsidR="007C5C6E" w:rsidRPr="00562255" w:rsidRDefault="007C5C6E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výdajový pokladní doklad nebo</w:t>
            </w:r>
          </w:p>
          <w:p w14:paraId="072FC52F" w14:textId="77777777" w:rsidR="007C5C6E" w:rsidRPr="00562255" w:rsidRDefault="007C5C6E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výpis z účtu nebo</w:t>
            </w:r>
          </w:p>
          <w:p w14:paraId="4EAC471F" w14:textId="77777777" w:rsidR="007C5C6E" w:rsidRPr="00562255" w:rsidRDefault="007C5C6E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720"/>
              </w:tabs>
              <w:ind w:left="720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zaměstnavatele o úhradě mzdových výdajů;</w:t>
            </w:r>
          </w:p>
          <w:p w14:paraId="42314472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Rekapitulace mzdových výdajů po jednotlivých zaměstnancích (příloha č. 13 Obecných pravidel);</w:t>
            </w:r>
          </w:p>
          <w:p w14:paraId="771B92D7" w14:textId="77777777" w:rsidR="007C5C6E" w:rsidRPr="00CC770A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 MS2014+ uvádět souhrnné částky za všechny zaměstnance (platy, sociální pojištění, zdravotní pojištění, FKSP atd.) v monitorovacím období, uvedené v Rekapitulaci mzdových výdajů.</w:t>
            </w:r>
          </w:p>
        </w:tc>
      </w:tr>
      <w:tr w:rsidR="007C5C6E" w:rsidRPr="00CC770A" w14:paraId="560CA651" w14:textId="77777777" w:rsidTr="00315BB9">
        <w:tc>
          <w:tcPr>
            <w:tcW w:w="1979" w:type="pct"/>
          </w:tcPr>
          <w:p w14:paraId="7E5121ED" w14:textId="77777777" w:rsidR="007C5C6E" w:rsidRDefault="007C5C6E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Odvody, </w:t>
            </w:r>
          </w:p>
          <w:p w14:paraId="098F776A" w14:textId="77777777" w:rsidR="007C5C6E" w:rsidRDefault="007C5C6E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ociální a zdravotní pojištění placené zaměstnavatelem za zaměstnance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</w:p>
          <w:p w14:paraId="5FE4C9CA" w14:textId="77777777" w:rsidR="007C5C6E" w:rsidRPr="00562255" w:rsidRDefault="007C5C6E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zákonné pojištění odpovědnosti,</w:t>
            </w:r>
          </w:p>
          <w:p w14:paraId="671E31A2" w14:textId="77777777" w:rsidR="007C5C6E" w:rsidRPr="00562255" w:rsidRDefault="007C5C6E" w:rsidP="00315BB9">
            <w:pPr>
              <w:suppressAutoHyphens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říspěvky do FKSP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  <w:p w14:paraId="0C62F93C" w14:textId="77777777" w:rsidR="007C5C6E" w:rsidRPr="00562255" w:rsidRDefault="007C5C6E" w:rsidP="00315BB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1" w:type="pct"/>
          </w:tcPr>
          <w:p w14:paraId="4C001D0E" w14:textId="77777777" w:rsidR="007C5C6E" w:rsidRPr="00562255" w:rsidRDefault="007C5C6E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3B678D02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  <w:lang w:eastAsia="ar-SA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úhradě:</w:t>
            </w:r>
          </w:p>
          <w:p w14:paraId="0E996749" w14:textId="77777777" w:rsidR="007C5C6E" w:rsidRPr="00562255" w:rsidRDefault="007C5C6E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eastAsiaTheme="majorEastAsia" w:hAnsiTheme="majorHAnsi"/>
                <w:b/>
                <w:bCs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bankovní výpis nebo</w:t>
            </w:r>
          </w:p>
          <w:p w14:paraId="2E1C2207" w14:textId="77777777" w:rsidR="007C5C6E" w:rsidRPr="00562255" w:rsidRDefault="007C5C6E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o úhradě;</w:t>
            </w:r>
          </w:p>
          <w:p w14:paraId="08523D77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 MS2014+ uvádět souhrnné částky za všechny zaměstnance v monitorovacím období.</w:t>
            </w:r>
          </w:p>
        </w:tc>
      </w:tr>
      <w:tr w:rsidR="007C5C6E" w:rsidRPr="00CC770A" w14:paraId="084959D6" w14:textId="77777777" w:rsidTr="00315BB9">
        <w:tc>
          <w:tcPr>
            <w:tcW w:w="1979" w:type="pct"/>
          </w:tcPr>
          <w:p w14:paraId="3E555215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Pořízení majetku</w:t>
            </w:r>
          </w:p>
          <w:p w14:paraId="6A3AD59B" w14:textId="77777777" w:rsidR="007C5C6E" w:rsidRPr="003527B1" w:rsidRDefault="007C5C6E" w:rsidP="00C9135B">
            <w:pPr>
              <w:pStyle w:val="Odstavecseseznamem"/>
              <w:ind w:left="567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6E217D50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15D15662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AEBABDF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5E2D3B50" w14:textId="77777777" w:rsidR="007C5C6E" w:rsidRPr="00562255" w:rsidRDefault="007C5C6E" w:rsidP="001B04E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D4C09">
              <w:rPr>
                <w:sz w:val="22"/>
                <w:szCs w:val="22"/>
              </w:rPr>
              <w:t>, případně její dodatky</w:t>
            </w:r>
            <w:r w:rsidR="007C4CBC">
              <w:rPr>
                <w:sz w:val="22"/>
                <w:szCs w:val="22"/>
              </w:rPr>
              <w:t>.</w:t>
            </w:r>
          </w:p>
        </w:tc>
      </w:tr>
      <w:tr w:rsidR="007C5C6E" w:rsidRPr="00CC770A" w14:paraId="7C89DCFD" w14:textId="77777777" w:rsidTr="00315BB9">
        <w:tc>
          <w:tcPr>
            <w:tcW w:w="1979" w:type="pct"/>
          </w:tcPr>
          <w:p w14:paraId="01081E31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služeb bezprostředně souvisejících s</w:t>
            </w:r>
            <w:r>
              <w:rPr>
                <w:b/>
                <w:sz w:val="22"/>
                <w:szCs w:val="22"/>
              </w:rPr>
              <w:t> </w:t>
            </w:r>
            <w:r w:rsidRPr="00562255">
              <w:rPr>
                <w:b/>
                <w:sz w:val="22"/>
                <w:szCs w:val="22"/>
              </w:rPr>
              <w:t>realizací</w:t>
            </w:r>
            <w:r>
              <w:rPr>
                <w:b/>
                <w:sz w:val="22"/>
                <w:szCs w:val="22"/>
              </w:rPr>
              <w:t xml:space="preserve"> projektu </w:t>
            </w:r>
          </w:p>
          <w:p w14:paraId="2F7B012A" w14:textId="77777777" w:rsidR="007C5C6E" w:rsidRPr="00DC708F" w:rsidRDefault="009D4C09" w:rsidP="00DC708F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rFonts w:asciiTheme="majorHAnsi" w:hAnsiTheme="majorHAnsi"/>
              </w:rPr>
            </w:pPr>
            <w:r w:rsidRPr="00DC708F">
              <w:rPr>
                <w:rFonts w:asciiTheme="majorHAnsi" w:hAnsiTheme="majorHAnsi"/>
              </w:rPr>
              <w:t>Studie proveditelnosti</w:t>
            </w:r>
          </w:p>
          <w:p w14:paraId="1CE8670D" w14:textId="77777777" w:rsidR="009D4C09" w:rsidRPr="003527B1" w:rsidRDefault="009D4C09" w:rsidP="00DC708F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sz w:val="22"/>
                <w:szCs w:val="22"/>
              </w:rPr>
            </w:pPr>
            <w:r w:rsidRPr="00DC708F">
              <w:rPr>
                <w:rFonts w:asciiTheme="majorHAnsi" w:hAnsiTheme="majorHAnsi"/>
              </w:rPr>
              <w:t>zadávací a výběrová řízení (výdaje spojené s přípravou a realizací zadávacích a výběrových řízení)</w:t>
            </w:r>
          </w:p>
        </w:tc>
        <w:tc>
          <w:tcPr>
            <w:tcW w:w="3021" w:type="pct"/>
          </w:tcPr>
          <w:p w14:paraId="1AC624F2" w14:textId="77777777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3E84111F" w14:textId="77777777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B91B31B" w14:textId="77777777" w:rsidR="007C5C6E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</w:t>
            </w:r>
            <w:r w:rsidR="009D4C09"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o zaplacení;</w:t>
            </w:r>
          </w:p>
          <w:p w14:paraId="4F90F710" w14:textId="77777777" w:rsidR="009D4C09" w:rsidRPr="00562255" w:rsidRDefault="009D4C09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0762FC27" w14:textId="77777777" w:rsidR="007C5C6E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D4C09">
              <w:rPr>
                <w:sz w:val="22"/>
                <w:szCs w:val="22"/>
              </w:rPr>
              <w:t xml:space="preserve"> o poskytnutí služeb, smlouva o dílo,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7B7027C0" w14:textId="77777777" w:rsidR="007C5C6E" w:rsidRPr="00FC2E1E" w:rsidRDefault="007C5C6E" w:rsidP="003B1A82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18B1EAD0" w14:textId="77777777" w:rsidR="007C5C6E" w:rsidRPr="00562255" w:rsidRDefault="007C5C6E" w:rsidP="00D915AD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doklad o zaplacení</w:t>
            </w:r>
            <w:r w:rsidRPr="00562255">
              <w:rPr>
                <w:sz w:val="22"/>
                <w:szCs w:val="22"/>
              </w:rPr>
              <w:t>.</w:t>
            </w:r>
          </w:p>
        </w:tc>
      </w:tr>
      <w:tr w:rsidR="007C5C6E" w:rsidRPr="00CC770A" w14:paraId="47F399E2" w14:textId="77777777" w:rsidTr="00315BB9">
        <w:tc>
          <w:tcPr>
            <w:tcW w:w="1979" w:type="pct"/>
          </w:tcPr>
          <w:p w14:paraId="4FEFD54A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Povinná publicita</w:t>
            </w:r>
          </w:p>
        </w:tc>
        <w:tc>
          <w:tcPr>
            <w:tcW w:w="3021" w:type="pct"/>
          </w:tcPr>
          <w:p w14:paraId="3ED649A1" w14:textId="77777777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3DD385D9" w14:textId="77777777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6C29FEF" w14:textId="572E87B8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 o poskytnutí služeb, smlouva o dílo</w:t>
            </w:r>
            <w:r w:rsidR="00546906">
              <w:rPr>
                <w:sz w:val="22"/>
                <w:szCs w:val="22"/>
              </w:rPr>
              <w:t>, případně jejich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237E8651" w14:textId="77777777" w:rsidR="007C5C6E" w:rsidRPr="00562255" w:rsidRDefault="007C5C6E" w:rsidP="001B04EC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</w:t>
            </w:r>
            <w:r w:rsidR="007C4CBC">
              <w:rPr>
                <w:sz w:val="22"/>
                <w:szCs w:val="22"/>
              </w:rPr>
              <w:t>.</w:t>
            </w:r>
          </w:p>
        </w:tc>
      </w:tr>
      <w:tr w:rsidR="007C5C6E" w:rsidRPr="00CC770A" w14:paraId="7B42D0BC" w14:textId="77777777" w:rsidTr="00315BB9">
        <w:tc>
          <w:tcPr>
            <w:tcW w:w="1979" w:type="pct"/>
          </w:tcPr>
          <w:p w14:paraId="67633F60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DPH</w:t>
            </w:r>
          </w:p>
          <w:p w14:paraId="658342A1" w14:textId="77777777" w:rsidR="007C5C6E" w:rsidRPr="00562255" w:rsidRDefault="007C5C6E" w:rsidP="00315BB9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77A004E2" w14:textId="77777777" w:rsidR="007C5C6E" w:rsidRPr="00562255" w:rsidRDefault="007C5C6E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50E84F9B" w14:textId="77777777" w:rsidR="007C5C6E" w:rsidRPr="00562255" w:rsidRDefault="007C5C6E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C5C6E" w:rsidRPr="00CC770A" w14:paraId="3FFC4FB1" w14:textId="77777777" w:rsidTr="00315BB9">
        <w:tc>
          <w:tcPr>
            <w:tcW w:w="1979" w:type="pct"/>
            <w:tcBorders>
              <w:bottom w:val="single" w:sz="12" w:space="0" w:color="auto"/>
            </w:tcBorders>
          </w:tcPr>
          <w:p w14:paraId="4D4EBDEC" w14:textId="77777777" w:rsidR="007C5C6E" w:rsidRPr="00562255" w:rsidRDefault="007C5C6E" w:rsidP="00315BB9">
            <w:pPr>
              <w:rPr>
                <w:b/>
                <w:bCs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bottom w:val="single" w:sz="12" w:space="0" w:color="auto"/>
            </w:tcBorders>
          </w:tcPr>
          <w:p w14:paraId="60D8E9DD" w14:textId="77777777" w:rsidR="007C5C6E" w:rsidRPr="00562255" w:rsidRDefault="007C5C6E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7C90A909" w14:textId="77777777" w:rsidR="007C5C6E" w:rsidRPr="00562255" w:rsidRDefault="007C5C6E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54B1B1BC" w14:textId="77777777" w:rsidR="007C5C6E" w:rsidRPr="00562255" w:rsidRDefault="007C5C6E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41C8A362" w14:textId="77777777"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223D1" w14:textId="77777777" w:rsidR="00D5756D" w:rsidRDefault="00D5756D" w:rsidP="00535558">
      <w:pPr>
        <w:spacing w:after="0"/>
      </w:pPr>
      <w:r>
        <w:separator/>
      </w:r>
    </w:p>
  </w:endnote>
  <w:endnote w:type="continuationSeparator" w:id="0">
    <w:p w14:paraId="24E463B5" w14:textId="77777777" w:rsidR="00D5756D" w:rsidRDefault="00D5756D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9B9D1" w14:textId="77777777" w:rsidR="00D5756D" w:rsidRDefault="00D5756D" w:rsidP="00535558">
      <w:pPr>
        <w:spacing w:after="0"/>
      </w:pPr>
      <w:r>
        <w:separator/>
      </w:r>
    </w:p>
  </w:footnote>
  <w:footnote w:type="continuationSeparator" w:id="0">
    <w:p w14:paraId="03F1F6E7" w14:textId="77777777" w:rsidR="00D5756D" w:rsidRDefault="00D5756D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EA27F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FA66C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68BA6881" wp14:editId="52481319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170E8D"/>
    <w:multiLevelType w:val="hybridMultilevel"/>
    <w:tmpl w:val="50F06B24"/>
    <w:lvl w:ilvl="0" w:tplc="EE3E4B8A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D286FE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4" w15:restartNumberingAfterBreak="0">
    <w:nsid w:val="68141AE1"/>
    <w:multiLevelType w:val="hybridMultilevel"/>
    <w:tmpl w:val="C0B2E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11"/>
  </w:num>
  <w:num w:numId="10">
    <w:abstractNumId w:val="16"/>
  </w:num>
  <w:num w:numId="11">
    <w:abstractNumId w:val="3"/>
  </w:num>
  <w:num w:numId="12">
    <w:abstractNumId w:val="18"/>
  </w:num>
  <w:num w:numId="13">
    <w:abstractNumId w:val="13"/>
  </w:num>
  <w:num w:numId="14">
    <w:abstractNumId w:val="10"/>
  </w:num>
  <w:num w:numId="15">
    <w:abstractNumId w:val="12"/>
  </w:num>
  <w:num w:numId="16">
    <w:abstractNumId w:val="6"/>
  </w:num>
  <w:num w:numId="17">
    <w:abstractNumId w:val="1"/>
  </w:num>
  <w:num w:numId="18">
    <w:abstractNumId w:val="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1000C8"/>
    <w:rsid w:val="001B04EC"/>
    <w:rsid w:val="001C29E8"/>
    <w:rsid w:val="002766F5"/>
    <w:rsid w:val="00293FBD"/>
    <w:rsid w:val="002F0895"/>
    <w:rsid w:val="003527B1"/>
    <w:rsid w:val="003B1A82"/>
    <w:rsid w:val="003B60D1"/>
    <w:rsid w:val="003C6EDD"/>
    <w:rsid w:val="003C743E"/>
    <w:rsid w:val="004C1C89"/>
    <w:rsid w:val="00535558"/>
    <w:rsid w:val="00546906"/>
    <w:rsid w:val="00674045"/>
    <w:rsid w:val="006C2D94"/>
    <w:rsid w:val="007C4CBC"/>
    <w:rsid w:val="007C5C6E"/>
    <w:rsid w:val="00856C45"/>
    <w:rsid w:val="00865300"/>
    <w:rsid w:val="00973F1E"/>
    <w:rsid w:val="009D4C09"/>
    <w:rsid w:val="00A954D7"/>
    <w:rsid w:val="00B2094F"/>
    <w:rsid w:val="00C24704"/>
    <w:rsid w:val="00C9135B"/>
    <w:rsid w:val="00D5756D"/>
    <w:rsid w:val="00D915AD"/>
    <w:rsid w:val="00D92191"/>
    <w:rsid w:val="00DA24C4"/>
    <w:rsid w:val="00DC708F"/>
    <w:rsid w:val="00F6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802E8C3"/>
  <w15:docId w15:val="{05C85142-59E5-431D-BB32-A03D9F55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C913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00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00C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0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0C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901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28</cp:revision>
  <dcterms:created xsi:type="dcterms:W3CDTF">2016-05-26T08:17:00Z</dcterms:created>
  <dcterms:modified xsi:type="dcterms:W3CDTF">2018-08-31T05:34:00Z</dcterms:modified>
</cp:coreProperties>
</file>