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415B1" w14:textId="77777777" w:rsidR="0059784E" w:rsidRPr="00910FA4" w:rsidRDefault="00A37433" w:rsidP="00910FA4">
      <w:pPr>
        <w:pStyle w:val="Zkladnodstavec"/>
        <w:jc w:val="both"/>
        <w:textAlignment w:val="center"/>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sidRPr="00910FA4">
        <w:rPr>
          <w:rFonts w:asciiTheme="minorHAnsi" w:hAnsiTheme="minorHAnsi" w:cs="Arial"/>
          <w:b/>
          <w:smallCaps/>
          <w:sz w:val="72"/>
        </w:rPr>
        <w:t xml:space="preserve"> </w:t>
      </w:r>
      <w:r w:rsidR="00717C3D">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r w:rsidR="00066F64" w:rsidRPr="00FC5595">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p>
    <w:p w14:paraId="5F10F0CE" w14:textId="77777777" w:rsidR="005C5236" w:rsidRPr="00D00EAF" w:rsidRDefault="005C5236" w:rsidP="00910FA4">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27F2EFF2" w14:textId="77777777" w:rsidR="005C5236" w:rsidRPr="00D00EAF" w:rsidRDefault="005C5236" w:rsidP="005C5236">
      <w:pPr>
        <w:spacing w:after="200" w:line="276" w:lineRule="auto"/>
        <w:rPr>
          <w:rFonts w:ascii="Arial" w:eastAsiaTheme="minorEastAsia" w:hAnsi="Arial" w:cs="Arial"/>
          <w:b/>
          <w:sz w:val="40"/>
          <w:szCs w:val="40"/>
        </w:rPr>
      </w:pPr>
    </w:p>
    <w:p w14:paraId="2DEBD9FA"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4C16151A"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451562">
        <w:rPr>
          <w:rFonts w:asciiTheme="majorHAnsi" w:hAnsiTheme="majorHAnsi" w:cs="MyriadPro-Black"/>
          <w:caps/>
          <w:sz w:val="60"/>
          <w:szCs w:val="60"/>
        </w:rPr>
        <w:t xml:space="preserve">integrovaných projektŮ </w:t>
      </w:r>
      <w:r w:rsidR="00FB2CC3">
        <w:rPr>
          <w:rFonts w:asciiTheme="majorHAnsi" w:hAnsiTheme="majorHAnsi" w:cs="MyriadPro-Black"/>
          <w:caps/>
          <w:sz w:val="60"/>
          <w:szCs w:val="60"/>
        </w:rPr>
        <w:t>ITI</w:t>
      </w:r>
    </w:p>
    <w:p w14:paraId="063452A7" w14:textId="77777777" w:rsidR="00B95143" w:rsidRDefault="00B95143" w:rsidP="00B95143">
      <w:pPr>
        <w:spacing w:after="200" w:line="276" w:lineRule="auto"/>
        <w:rPr>
          <w:rFonts w:asciiTheme="majorHAnsi" w:hAnsiTheme="majorHAnsi" w:cs="MyriadPro-Black"/>
          <w:caps/>
          <w:color w:val="A6A6A6"/>
          <w:sz w:val="40"/>
          <w:szCs w:val="40"/>
        </w:rPr>
      </w:pPr>
    </w:p>
    <w:p w14:paraId="205379BB"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E4085">
        <w:rPr>
          <w:rFonts w:asciiTheme="majorHAnsi" w:hAnsiTheme="majorHAnsi" w:cs="MyriadPro-Black"/>
          <w:caps/>
          <w:color w:val="A6A6A6"/>
          <w:sz w:val="40"/>
          <w:szCs w:val="40"/>
        </w:rPr>
        <w:t>2.1</w:t>
      </w:r>
    </w:p>
    <w:p w14:paraId="3D71C317" w14:textId="77777777" w:rsidR="00B95143" w:rsidRDefault="004D58FB"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D44BAF">
        <w:rPr>
          <w:rFonts w:asciiTheme="majorHAnsi" w:hAnsiTheme="majorHAnsi" w:cs="MyriadPro-Black"/>
          <w:caps/>
          <w:color w:val="A6A6A6"/>
          <w:sz w:val="40"/>
          <w:szCs w:val="40"/>
        </w:rPr>
        <w:t>60</w:t>
      </w:r>
    </w:p>
    <w:p w14:paraId="5056201F" w14:textId="77777777" w:rsidR="00B95143" w:rsidRDefault="00B95143" w:rsidP="00B95143">
      <w:pPr>
        <w:pStyle w:val="Zkladnodstavec"/>
        <w:rPr>
          <w:rFonts w:asciiTheme="majorHAnsi" w:hAnsiTheme="majorHAnsi" w:cs="MyriadPro-Black"/>
          <w:caps/>
          <w:sz w:val="40"/>
          <w:szCs w:val="40"/>
        </w:rPr>
      </w:pPr>
    </w:p>
    <w:p w14:paraId="131B2C24"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D58FB">
        <w:rPr>
          <w:rFonts w:asciiTheme="majorHAnsi" w:hAnsiTheme="majorHAnsi" w:cs="MyriadPro-Black"/>
          <w:caps/>
          <w:sz w:val="40"/>
          <w:szCs w:val="40"/>
        </w:rPr>
        <w:t>2D</w:t>
      </w:r>
    </w:p>
    <w:p w14:paraId="06582344"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r w:rsidR="004D58FB">
        <w:rPr>
          <w:rFonts w:asciiTheme="majorHAnsi" w:eastAsia="MS Mincho" w:hAnsiTheme="majorHAnsi" w:cs="MyriadPro-Black"/>
          <w:b/>
          <w:caps/>
          <w:color w:val="000000"/>
          <w:sz w:val="46"/>
          <w:szCs w:val="40"/>
          <w:lang w:eastAsia="ja-JP"/>
        </w:rPr>
        <w:t xml:space="preserve"> </w:t>
      </w:r>
      <w:r w:rsidR="004D58FB">
        <w:rPr>
          <w:rFonts w:asciiTheme="majorHAnsi" w:hAnsiTheme="majorHAnsi" w:cs="MyriadPro-Black"/>
          <w:b/>
          <w:caps/>
          <w:sz w:val="46"/>
          <w:szCs w:val="40"/>
        </w:rPr>
        <w:t xml:space="preserve">– </w:t>
      </w:r>
      <w:r w:rsidR="004D58FB" w:rsidRPr="003808EC">
        <w:rPr>
          <w:rFonts w:asciiTheme="majorHAnsi" w:hAnsiTheme="majorHAnsi" w:cs="MyriadPro-Black"/>
          <w:sz w:val="46"/>
          <w:szCs w:val="40"/>
        </w:rPr>
        <w:t>pro aktivitu</w:t>
      </w:r>
      <w:r w:rsidR="004D58FB">
        <w:rPr>
          <w:rFonts w:asciiTheme="majorHAnsi" w:hAnsiTheme="majorHAnsi" w:cs="MyriadPro-Black"/>
          <w:sz w:val="46"/>
          <w:szCs w:val="40"/>
        </w:rPr>
        <w:t xml:space="preserve"> </w:t>
      </w:r>
      <w:proofErr w:type="spellStart"/>
      <w:r w:rsidR="004D58FB">
        <w:rPr>
          <w:rFonts w:asciiTheme="majorHAnsi" w:hAnsiTheme="majorHAnsi" w:cs="MyriadPro-Black"/>
          <w:sz w:val="46"/>
          <w:szCs w:val="40"/>
        </w:rPr>
        <w:t>Deinstitucionalizace</w:t>
      </w:r>
      <w:proofErr w:type="spellEnd"/>
      <w:r w:rsidR="004D58FB">
        <w:rPr>
          <w:rFonts w:asciiTheme="majorHAnsi" w:hAnsiTheme="majorHAnsi" w:cs="MyriadPro-Black"/>
          <w:sz w:val="46"/>
          <w:szCs w:val="40"/>
        </w:rPr>
        <w:t xml:space="preserve"> sociálních služeb</w:t>
      </w:r>
      <w:r w:rsidR="00D543E3">
        <w:rPr>
          <w:rFonts w:asciiTheme="majorHAnsi" w:hAnsiTheme="majorHAnsi" w:cs="MyriadPro-Black"/>
          <w:sz w:val="46"/>
          <w:szCs w:val="40"/>
        </w:rPr>
        <w:t>/Rozvoj sociálních služeb</w:t>
      </w:r>
    </w:p>
    <w:p w14:paraId="7E4DAA63" w14:textId="77777777" w:rsidR="005C5236" w:rsidRPr="00D00EAF" w:rsidRDefault="005C5236" w:rsidP="005C5236">
      <w:pPr>
        <w:spacing w:after="200" w:line="276" w:lineRule="auto"/>
        <w:rPr>
          <w:rFonts w:asciiTheme="majorHAnsi" w:eastAsiaTheme="minorEastAsia" w:hAnsiTheme="majorHAnsi" w:cstheme="minorBidi"/>
        </w:rPr>
      </w:pPr>
    </w:p>
    <w:p w14:paraId="048E8B22" w14:textId="623E194E" w:rsidR="005C5236" w:rsidRPr="00D00EAF" w:rsidRDefault="00834739"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0C631B">
        <w:rPr>
          <w:rFonts w:ascii="Cambria" w:hAnsi="Cambria" w:cs="MyriadPro-Black"/>
          <w:caps/>
          <w:color w:val="A6A6A6"/>
          <w:sz w:val="32"/>
          <w:szCs w:val="40"/>
        </w:rPr>
        <w:t xml:space="preserve">PLATNOST OD </w:t>
      </w:r>
      <w:r w:rsidR="005449E8">
        <w:rPr>
          <w:rFonts w:ascii="Cambria" w:hAnsi="Cambria" w:cs="MyriadPro-Black"/>
          <w:caps/>
          <w:color w:val="A6A6A6"/>
          <w:sz w:val="32"/>
          <w:szCs w:val="40"/>
        </w:rPr>
        <w:t>29</w:t>
      </w:r>
      <w:r w:rsidRPr="000C631B">
        <w:rPr>
          <w:rFonts w:ascii="Cambria" w:hAnsi="Cambria" w:cs="MyriadPro-Black"/>
          <w:caps/>
          <w:color w:val="A6A6A6"/>
          <w:sz w:val="32"/>
          <w:szCs w:val="40"/>
        </w:rPr>
        <w:t xml:space="preserve">. </w:t>
      </w:r>
      <w:r w:rsidR="005449E8">
        <w:rPr>
          <w:rFonts w:ascii="Cambria" w:hAnsi="Cambria" w:cs="MyriadPro-Black"/>
          <w:caps/>
          <w:color w:val="A6A6A6"/>
          <w:sz w:val="32"/>
          <w:szCs w:val="40"/>
        </w:rPr>
        <w:t>6</w:t>
      </w:r>
      <w:r w:rsidRPr="000C631B">
        <w:rPr>
          <w:rFonts w:ascii="Cambria" w:hAnsi="Cambria" w:cs="MyriadPro-Black"/>
          <w:caps/>
          <w:color w:val="A6A6A6"/>
          <w:sz w:val="32"/>
          <w:szCs w:val="40"/>
        </w:rPr>
        <w:t>. 201</w:t>
      </w:r>
      <w:r w:rsidR="009F0CBB">
        <w:rPr>
          <w:rFonts w:ascii="Cambria" w:hAnsi="Cambria" w:cs="MyriadPro-Black"/>
          <w:caps/>
          <w:color w:val="A6A6A6"/>
          <w:sz w:val="32"/>
          <w:szCs w:val="40"/>
        </w:rPr>
        <w:t>8</w:t>
      </w:r>
    </w:p>
    <w:bookmarkEnd w:id="0"/>
    <w:bookmarkEnd w:id="1"/>
    <w:bookmarkEnd w:id="2"/>
    <w:bookmarkEnd w:id="3"/>
    <w:bookmarkEnd w:id="4"/>
    <w:p w14:paraId="6B7C51DE"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lastRenderedPageBreak/>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1B5DAC89"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73B0B30C" w14:textId="77777777"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5CD1C4CD"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7677C69C"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6C0B3C37"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0611F967"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2031E67F" w14:textId="77777777" w:rsidTr="00617103">
        <w:tc>
          <w:tcPr>
            <w:tcW w:w="817" w:type="dxa"/>
          </w:tcPr>
          <w:p w14:paraId="7A999BC9" w14:textId="77777777" w:rsidR="005406A8" w:rsidRPr="00D920CA" w:rsidRDefault="005406A8" w:rsidP="00AF3B54">
            <w:pPr>
              <w:spacing w:after="120"/>
              <w:rPr>
                <w:b/>
              </w:rPr>
            </w:pPr>
          </w:p>
        </w:tc>
        <w:tc>
          <w:tcPr>
            <w:tcW w:w="3969" w:type="dxa"/>
          </w:tcPr>
          <w:p w14:paraId="71FA7723"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30B96324"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531D256F"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06BE1A38" w14:textId="77777777" w:rsidTr="00617103">
        <w:tc>
          <w:tcPr>
            <w:tcW w:w="817" w:type="dxa"/>
          </w:tcPr>
          <w:p w14:paraId="35646171"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66FAF494"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4485CB60"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BD7F425"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16A61330" w14:textId="77777777" w:rsidTr="00617103">
        <w:tc>
          <w:tcPr>
            <w:tcW w:w="817" w:type="dxa"/>
          </w:tcPr>
          <w:p w14:paraId="4600839A"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1CC579B3" w14:textId="105F3226"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233C35">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233C35">
              <w:rPr>
                <w:rFonts w:asciiTheme="minorHAnsi" w:hAnsiTheme="minorHAnsi" w:cstheme="minorHAnsi"/>
                <w:snapToGrid w:val="0"/>
                <w:sz w:val="22"/>
                <w:szCs w:val="22"/>
              </w:rPr>
              <w:t xml:space="preserve">, nebo zákonem </w:t>
            </w:r>
            <w:r w:rsidR="00233C35">
              <w:rPr>
                <w:rFonts w:asciiTheme="minorHAnsi" w:hAnsiTheme="minorHAnsi" w:cstheme="minorHAnsi"/>
                <w:snapToGrid w:val="0"/>
                <w:sz w:val="22"/>
                <w:szCs w:val="22"/>
              </w:rPr>
              <w:lastRenderedPageBreak/>
              <w:t>č. 134/2016 Sb., o zadávání veřejných zakázek (od 1. 10. 2016; dále jen „ZZVZ“)</w:t>
            </w:r>
            <w:r w:rsidRPr="00B8373C">
              <w:rPr>
                <w:rFonts w:asciiTheme="minorHAnsi" w:hAnsiTheme="minorHAnsi" w:cstheme="minorHAnsi"/>
                <w:snapToGrid w:val="0"/>
                <w:sz w:val="22"/>
                <w:szCs w:val="22"/>
              </w:rPr>
              <w:t xml:space="preserve">. </w:t>
            </w:r>
          </w:p>
          <w:p w14:paraId="5EDA77D4"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233C3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7E33FBDE"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2B527D85"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41019639" w14:textId="77777777" w:rsidTr="00617103">
        <w:trPr>
          <w:trHeight w:val="1124"/>
        </w:trPr>
        <w:tc>
          <w:tcPr>
            <w:tcW w:w="817" w:type="dxa"/>
          </w:tcPr>
          <w:p w14:paraId="7C3AD0EE"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776E3903"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233C35">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5A8E2059"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197BE4B4"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11AC9AA6" w14:textId="77777777" w:rsidTr="00617103">
        <w:trPr>
          <w:trHeight w:val="1273"/>
        </w:trPr>
        <w:tc>
          <w:tcPr>
            <w:tcW w:w="817" w:type="dxa"/>
          </w:tcPr>
          <w:p w14:paraId="74ECD176"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3C2C8405"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12D179E1"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093D59D9"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63AD5090" w14:textId="77777777" w:rsidTr="00131E65">
        <w:trPr>
          <w:trHeight w:val="1226"/>
        </w:trPr>
        <w:tc>
          <w:tcPr>
            <w:tcW w:w="817" w:type="dxa"/>
            <w:vMerge w:val="restart"/>
          </w:tcPr>
          <w:p w14:paraId="25B58A5A"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40897371"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741E7A3C"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504434E0"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66A490E6" w14:textId="77777777" w:rsidTr="00E5713E">
        <w:trPr>
          <w:trHeight w:val="693"/>
        </w:trPr>
        <w:tc>
          <w:tcPr>
            <w:tcW w:w="817" w:type="dxa"/>
            <w:vMerge/>
          </w:tcPr>
          <w:p w14:paraId="0AF88054" w14:textId="77777777" w:rsidR="00AB005E" w:rsidRDefault="00AB005E" w:rsidP="00AF3B54">
            <w:pPr>
              <w:spacing w:after="120"/>
              <w:jc w:val="both"/>
              <w:rPr>
                <w:rFonts w:asciiTheme="minorHAnsi" w:hAnsiTheme="minorHAnsi"/>
                <w:sz w:val="22"/>
                <w:szCs w:val="22"/>
              </w:rPr>
            </w:pPr>
          </w:p>
        </w:tc>
        <w:tc>
          <w:tcPr>
            <w:tcW w:w="3969" w:type="dxa"/>
          </w:tcPr>
          <w:p w14:paraId="7A5FCC16"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48256353"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5D604064"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509322FB" w14:textId="77777777" w:rsidR="002E5F1B" w:rsidRDefault="002E5F1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w:t>
            </w:r>
            <w:r w:rsidRPr="00435B43">
              <w:rPr>
                <w:rFonts w:asciiTheme="minorHAnsi" w:hAnsiTheme="minorHAnsi"/>
                <w:snapToGrid w:val="0"/>
                <w:sz w:val="22"/>
                <w:szCs w:val="22"/>
              </w:rPr>
              <w:lastRenderedPageBreak/>
              <w:t xml:space="preserve">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37B1CB2E" w14:textId="50C0CAB9" w:rsidR="00AB005E" w:rsidRPr="00AB005E" w:rsidRDefault="00AB005E" w:rsidP="009F0CB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bookmarkStart w:id="5" w:name="_GoBack"/>
            <w:r w:rsidR="009F0CBB">
              <w:rPr>
                <w:rFonts w:asciiTheme="minorHAnsi" w:hAnsiTheme="minorHAnsi" w:cstheme="minorHAnsi"/>
                <w:sz w:val="22"/>
                <w:szCs w:val="22"/>
                <w:lang w:eastAsia="ar-SA"/>
              </w:rPr>
              <w:t> </w:t>
            </w:r>
            <w:bookmarkEnd w:id="5"/>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ACC6EF1" w14:textId="23F4CA33"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0CB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4FC8D51D" w14:textId="77777777" w:rsidR="00AB005E" w:rsidRDefault="00AB005E" w:rsidP="00AF3B54">
            <w:pPr>
              <w:widowControl w:val="0"/>
              <w:spacing w:after="120"/>
              <w:jc w:val="both"/>
              <w:rPr>
                <w:rFonts w:asciiTheme="minorHAnsi" w:hAnsiTheme="minorHAnsi"/>
                <w:snapToGrid w:val="0"/>
                <w:sz w:val="22"/>
                <w:szCs w:val="22"/>
              </w:rPr>
            </w:pPr>
          </w:p>
        </w:tc>
      </w:tr>
      <w:tr w:rsidR="00AB005E" w14:paraId="16E9349F" w14:textId="77777777" w:rsidTr="00617103">
        <w:trPr>
          <w:trHeight w:val="1492"/>
        </w:trPr>
        <w:tc>
          <w:tcPr>
            <w:tcW w:w="817" w:type="dxa"/>
            <w:vMerge/>
          </w:tcPr>
          <w:p w14:paraId="5257BFD0" w14:textId="77777777" w:rsidR="00AB005E" w:rsidRDefault="00AB005E" w:rsidP="00AF3B54">
            <w:pPr>
              <w:spacing w:after="120"/>
              <w:jc w:val="both"/>
              <w:rPr>
                <w:rFonts w:asciiTheme="minorHAnsi" w:hAnsiTheme="minorHAnsi"/>
                <w:sz w:val="22"/>
                <w:szCs w:val="22"/>
              </w:rPr>
            </w:pPr>
          </w:p>
        </w:tc>
        <w:tc>
          <w:tcPr>
            <w:tcW w:w="3969" w:type="dxa"/>
          </w:tcPr>
          <w:p w14:paraId="0B667CDC"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75D0C5C8"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65407CE5"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604451D" w14:textId="77777777" w:rsidR="002E5F1B" w:rsidRPr="00FE6F34" w:rsidRDefault="002E5F1B"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1CDC6744" w14:textId="49865780" w:rsidR="00AB005E" w:rsidRPr="00811919" w:rsidRDefault="00AB005E" w:rsidP="009F0CB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E726DC0" w14:textId="00FDBA02" w:rsidR="00AB005E" w:rsidRDefault="00AB005E" w:rsidP="009F0CB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0CB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23C99DDF" w14:textId="77777777" w:rsidTr="00617103">
        <w:trPr>
          <w:trHeight w:val="1492"/>
        </w:trPr>
        <w:tc>
          <w:tcPr>
            <w:tcW w:w="817" w:type="dxa"/>
            <w:vMerge/>
          </w:tcPr>
          <w:p w14:paraId="0B947163" w14:textId="77777777" w:rsidR="00AB005E" w:rsidRDefault="00AB005E" w:rsidP="00AF3B54">
            <w:pPr>
              <w:spacing w:after="120"/>
              <w:jc w:val="both"/>
              <w:rPr>
                <w:rFonts w:asciiTheme="minorHAnsi" w:hAnsiTheme="minorHAnsi"/>
                <w:sz w:val="22"/>
                <w:szCs w:val="22"/>
              </w:rPr>
            </w:pPr>
          </w:p>
        </w:tc>
        <w:tc>
          <w:tcPr>
            <w:tcW w:w="3969" w:type="dxa"/>
          </w:tcPr>
          <w:p w14:paraId="58CE8A3A"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0699B3CE"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5193AC6B"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294A62C2" w14:textId="4E18E1C6" w:rsidR="00AB005E" w:rsidRPr="00AB005E" w:rsidRDefault="00AB005E" w:rsidP="009F0CB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25BB76CF" w14:textId="20D58A0A" w:rsidR="00AB005E" w:rsidRDefault="00AB005E" w:rsidP="009F0CB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0CB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5CE488B7" w14:textId="77777777" w:rsidTr="00131E65">
        <w:trPr>
          <w:trHeight w:val="2678"/>
        </w:trPr>
        <w:tc>
          <w:tcPr>
            <w:tcW w:w="817" w:type="dxa"/>
            <w:vMerge w:val="restart"/>
          </w:tcPr>
          <w:p w14:paraId="08BA301C"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69D44935"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0096873"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3F8B05C"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692963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0985DF8"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059C537"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7EEFABD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4B9F4CCA"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3951AF89"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0DC7DF8F"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47D81AAF"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48848C15"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1FFED9AC"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0EF15F5F" w14:textId="77777777" w:rsidR="00E63F7F" w:rsidRDefault="00E63F7F" w:rsidP="00AF3B54">
            <w:pPr>
              <w:spacing w:after="120"/>
              <w:jc w:val="both"/>
            </w:pPr>
          </w:p>
        </w:tc>
      </w:tr>
      <w:tr w:rsidR="00E63F7F" w14:paraId="27E96989" w14:textId="77777777" w:rsidTr="00131E65">
        <w:trPr>
          <w:trHeight w:val="1969"/>
        </w:trPr>
        <w:tc>
          <w:tcPr>
            <w:tcW w:w="817" w:type="dxa"/>
            <w:vMerge/>
          </w:tcPr>
          <w:p w14:paraId="465DC014" w14:textId="77777777" w:rsidR="00E63F7F" w:rsidRDefault="00E63F7F" w:rsidP="00AF3B54">
            <w:pPr>
              <w:spacing w:after="120"/>
              <w:jc w:val="both"/>
              <w:rPr>
                <w:rFonts w:asciiTheme="minorHAnsi" w:hAnsiTheme="minorHAnsi"/>
                <w:sz w:val="22"/>
                <w:szCs w:val="22"/>
              </w:rPr>
            </w:pPr>
          </w:p>
        </w:tc>
        <w:tc>
          <w:tcPr>
            <w:tcW w:w="3969" w:type="dxa"/>
          </w:tcPr>
          <w:p w14:paraId="159E92D0"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7F72FD57"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796DF341"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0A1A002C"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22855FB1"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71B4DC9E"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42809900"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5A7A7BBA"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177AA5D0" w14:textId="77777777" w:rsidTr="00617103">
        <w:trPr>
          <w:trHeight w:val="1538"/>
        </w:trPr>
        <w:tc>
          <w:tcPr>
            <w:tcW w:w="817" w:type="dxa"/>
          </w:tcPr>
          <w:p w14:paraId="408273E0"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67A440AC"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235200B2" w14:textId="0304208A" w:rsidR="00E63F7F" w:rsidRPr="00811919" w:rsidRDefault="004924D4" w:rsidP="009F0CBB">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1BF169F5" w14:textId="3B1D54A9" w:rsidR="00E63F7F" w:rsidRPr="007F6507" w:rsidRDefault="004924D4" w:rsidP="009F0CB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9F0CBB">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335129AD" w14:textId="77777777" w:rsidTr="00617103">
        <w:trPr>
          <w:trHeight w:val="2010"/>
        </w:trPr>
        <w:tc>
          <w:tcPr>
            <w:tcW w:w="817" w:type="dxa"/>
          </w:tcPr>
          <w:p w14:paraId="5737CCD1"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12B946DE"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A97434">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r w:rsidR="00A97434">
              <w:rPr>
                <w:rFonts w:asciiTheme="minorHAnsi" w:hAnsiTheme="minorHAnsi"/>
                <w:snapToGrid w:val="0"/>
                <w:sz w:val="22"/>
                <w:szCs w:val="22"/>
              </w:rPr>
              <w:t xml:space="preserve">Naplnění indikátoru III. je příjemce </w:t>
            </w:r>
            <w:r w:rsidR="00A97434">
              <w:rPr>
                <w:rFonts w:asciiTheme="minorHAnsi" w:eastAsia="MS Mincho" w:hAnsiTheme="minorHAnsi"/>
                <w:sz w:val="22"/>
                <w:szCs w:val="22"/>
                <w:lang w:eastAsia="ja-JP"/>
              </w:rPr>
              <w:t>povinen vykázat nejpozději při podání první zprávy o udržitelnosti.</w:t>
            </w:r>
          </w:p>
          <w:p w14:paraId="68E07D6D" w14:textId="77777777" w:rsidR="00CE4085" w:rsidRPr="00544D79" w:rsidRDefault="00CE4085" w:rsidP="00CE4085">
            <w:pPr>
              <w:widowControl w:val="0"/>
              <w:spacing w:after="120"/>
              <w:ind w:right="-2"/>
              <w:jc w:val="both"/>
              <w:rPr>
                <w:rFonts w:asciiTheme="minorHAnsi" w:hAnsiTheme="minorHAnsi"/>
                <w:snapToGrid w:val="0"/>
                <w:sz w:val="22"/>
                <w:szCs w:val="22"/>
              </w:rPr>
            </w:pPr>
            <w:r w:rsidRPr="00544D79">
              <w:rPr>
                <w:rFonts w:asciiTheme="minorHAnsi" w:hAnsiTheme="minorHAnsi"/>
                <w:snapToGrid w:val="0"/>
                <w:sz w:val="22"/>
                <w:szCs w:val="22"/>
              </w:rPr>
              <w:t>Indikátory:</w:t>
            </w:r>
          </w:p>
          <w:p w14:paraId="0738A315" w14:textId="77777777" w:rsidR="00CE4085" w:rsidRDefault="00CE4085" w:rsidP="00CE4085">
            <w:pPr>
              <w:pStyle w:val="Odstavecseseznamem"/>
              <w:numPr>
                <w:ilvl w:val="0"/>
                <w:numId w:val="32"/>
              </w:numPr>
              <w:spacing w:after="120"/>
              <w:jc w:val="both"/>
              <w:rPr>
                <w:rFonts w:asciiTheme="minorHAnsi" w:hAnsiTheme="minorHAnsi"/>
                <w:sz w:val="22"/>
                <w:szCs w:val="22"/>
              </w:rPr>
            </w:pPr>
            <w:r w:rsidRPr="00544D79">
              <w:rPr>
                <w:rFonts w:asciiTheme="minorHAnsi" w:hAnsiTheme="minorHAnsi"/>
                <w:b/>
                <w:sz w:val="22"/>
                <w:szCs w:val="22"/>
              </w:rPr>
              <w:t>6 75 10</w:t>
            </w:r>
            <w:r w:rsidRPr="00544D79">
              <w:rPr>
                <w:rFonts w:asciiTheme="minorHAnsi" w:hAnsiTheme="minorHAnsi"/>
                <w:sz w:val="22"/>
                <w:szCs w:val="22"/>
              </w:rPr>
              <w:t xml:space="preserve"> Kapacita služeb a</w:t>
            </w:r>
            <w:r>
              <w:rPr>
                <w:rFonts w:asciiTheme="minorHAnsi" w:hAnsiTheme="minorHAnsi"/>
                <w:sz w:val="22"/>
                <w:szCs w:val="22"/>
              </w:rPr>
              <w:t> </w:t>
            </w:r>
            <w:r w:rsidRPr="00544D79">
              <w:rPr>
                <w:rFonts w:asciiTheme="minorHAnsi" w:hAnsiTheme="minorHAnsi"/>
                <w:sz w:val="22"/>
                <w:szCs w:val="22"/>
              </w:rPr>
              <w:t xml:space="preserve">sociální </w:t>
            </w:r>
            <w:r w:rsidR="00A62F8B">
              <w:rPr>
                <w:rFonts w:asciiTheme="minorHAnsi" w:hAnsiTheme="minorHAnsi"/>
                <w:sz w:val="22"/>
                <w:szCs w:val="22"/>
              </w:rPr>
              <w:t>práce</w:t>
            </w:r>
            <w:r>
              <w:rPr>
                <w:rFonts w:asciiTheme="minorHAnsi" w:hAnsiTheme="minorHAnsi"/>
                <w:sz w:val="22"/>
                <w:szCs w:val="22"/>
              </w:rPr>
              <w:t>,</w:t>
            </w:r>
          </w:p>
          <w:p w14:paraId="22D4FFFF" w14:textId="77777777" w:rsidR="00CE4085" w:rsidRPr="00544D79" w:rsidRDefault="00CE4085" w:rsidP="00CE4085">
            <w:pPr>
              <w:pStyle w:val="Odstavecseseznamem"/>
              <w:numPr>
                <w:ilvl w:val="0"/>
                <w:numId w:val="32"/>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5 54 01</w:t>
            </w:r>
            <w:r w:rsidRPr="00544D79">
              <w:rPr>
                <w:rFonts w:asciiTheme="minorHAnsi" w:eastAsia="MS Mincho" w:hAnsiTheme="minorHAnsi"/>
                <w:sz w:val="22"/>
                <w:szCs w:val="22"/>
                <w:lang w:eastAsia="ja-JP"/>
              </w:rPr>
              <w:t xml:space="preserve"> Počet podpořených zázemí pro služby a sociální </w:t>
            </w:r>
            <w:r w:rsidR="00A62F8B">
              <w:rPr>
                <w:rFonts w:asciiTheme="minorHAnsi" w:eastAsia="MS Mincho" w:hAnsiTheme="minorHAnsi"/>
                <w:sz w:val="22"/>
                <w:szCs w:val="22"/>
                <w:lang w:eastAsia="ja-JP"/>
              </w:rPr>
              <w:t>práci</w:t>
            </w:r>
            <w:r>
              <w:rPr>
                <w:rFonts w:asciiTheme="minorHAnsi" w:eastAsia="MS Mincho" w:hAnsiTheme="minorHAnsi"/>
                <w:sz w:val="22"/>
                <w:szCs w:val="22"/>
                <w:lang w:eastAsia="ja-JP"/>
              </w:rPr>
              <w:t>,</w:t>
            </w:r>
          </w:p>
          <w:p w14:paraId="417E8DB7" w14:textId="77777777" w:rsidR="00617103" w:rsidRPr="009F3A41" w:rsidRDefault="00CE4085" w:rsidP="00CE4085">
            <w:pPr>
              <w:pStyle w:val="Odstavecseseznamem"/>
              <w:widowControl w:val="0"/>
              <w:numPr>
                <w:ilvl w:val="0"/>
                <w:numId w:val="32"/>
              </w:numPr>
              <w:spacing w:after="120"/>
              <w:ind w:right="-2"/>
              <w:jc w:val="both"/>
              <w:rPr>
                <w:rFonts w:asciiTheme="minorHAnsi" w:hAnsiTheme="minorHAnsi"/>
                <w:snapToGrid w:val="0"/>
                <w:sz w:val="22"/>
                <w:szCs w:val="22"/>
              </w:rPr>
            </w:pPr>
            <w:r w:rsidRPr="00544D79">
              <w:rPr>
                <w:rFonts w:asciiTheme="minorHAnsi" w:eastAsia="MS Mincho" w:hAnsiTheme="minorHAnsi"/>
                <w:b/>
                <w:sz w:val="22"/>
                <w:szCs w:val="22"/>
                <w:lang w:eastAsia="ja-JP"/>
              </w:rPr>
              <w:t>5 54 02</w:t>
            </w:r>
            <w:r w:rsidRPr="00544D79">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14:paraId="606DA949" w14:textId="4363D64D" w:rsidR="009F3A41" w:rsidRPr="009F3A41" w:rsidRDefault="009F3A41" w:rsidP="009F3A41">
            <w:pPr>
              <w:widowControl w:val="0"/>
              <w:spacing w:after="120"/>
              <w:ind w:right="-2"/>
              <w:jc w:val="both"/>
              <w:rPr>
                <w:rFonts w:asciiTheme="minorHAnsi" w:hAnsiTheme="minorHAnsi"/>
                <w:snapToGrid w:val="0"/>
                <w:sz w:val="22"/>
                <w:szCs w:val="22"/>
              </w:rPr>
            </w:pPr>
            <w:r>
              <w:rPr>
                <w:rFonts w:asciiTheme="minorHAnsi" w:eastAsia="MS Mincho" w:hAnsiTheme="minorHAnsi"/>
                <w:sz w:val="22"/>
                <w:szCs w:val="22"/>
                <w:lang w:eastAsia="ja-JP"/>
              </w:rPr>
              <w:t>Pro příjemce jsou závazné pouze indikátory uvedené ve Stanovení.</w:t>
            </w:r>
          </w:p>
        </w:tc>
        <w:tc>
          <w:tcPr>
            <w:tcW w:w="1843" w:type="dxa"/>
          </w:tcPr>
          <w:p w14:paraId="6A043294" w14:textId="52B92586"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E154888" w14:textId="160155C5"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9F0CBB">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392F5560" w14:textId="1C0D0468" w:rsidR="002250D7" w:rsidRDefault="002250D7" w:rsidP="002250D7">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nebudou peněžní prostředky </w:t>
            </w:r>
            <w:r w:rsidRPr="009F3819">
              <w:rPr>
                <w:rFonts w:asciiTheme="minorHAnsi" w:hAnsiTheme="minorHAnsi"/>
                <w:snapToGrid w:val="0"/>
                <w:sz w:val="22"/>
                <w:szCs w:val="22"/>
              </w:rPr>
              <w:t>vyplacen</w:t>
            </w:r>
            <w:r>
              <w:rPr>
                <w:rFonts w:asciiTheme="minorHAnsi" w:hAnsiTheme="minorHAnsi"/>
                <w:snapToGrid w:val="0"/>
                <w:sz w:val="22"/>
                <w:szCs w:val="22"/>
              </w:rPr>
              <w:t>y</w:t>
            </w:r>
            <w:r w:rsidRPr="009F3819">
              <w:rPr>
                <w:rFonts w:asciiTheme="minorHAnsi" w:hAnsiTheme="minorHAnsi"/>
                <w:snapToGrid w:val="0"/>
                <w:sz w:val="22"/>
                <w:szCs w:val="22"/>
              </w:rPr>
              <w:t>.</w:t>
            </w:r>
          </w:p>
          <w:p w14:paraId="13E7811E" w14:textId="77777777" w:rsidR="00AF3B54" w:rsidRPr="006B4253" w:rsidRDefault="00CE4085" w:rsidP="00CE4085">
            <w:pPr>
              <w:widowControl w:val="0"/>
              <w:spacing w:after="120"/>
              <w:jc w:val="both"/>
              <w:rPr>
                <w:rFonts w:asciiTheme="minorHAnsi" w:hAnsiTheme="minorHAnsi"/>
                <w:snapToGrid w:val="0"/>
                <w:sz w:val="22"/>
                <w:szCs w:val="22"/>
              </w:rPr>
            </w:pPr>
            <w:r w:rsidRPr="00E90967">
              <w:rPr>
                <w:rFonts w:asciiTheme="minorHAnsi" w:hAnsiTheme="minorHAnsi"/>
                <w:sz w:val="22"/>
                <w:szCs w:val="22"/>
              </w:rPr>
              <w:t xml:space="preserve">V případě nenaplnění cílové hodnoty indikátorů </w:t>
            </w:r>
            <w:r>
              <w:rPr>
                <w:rFonts w:asciiTheme="minorHAnsi" w:hAnsiTheme="minorHAnsi"/>
                <w:sz w:val="22"/>
                <w:szCs w:val="22"/>
              </w:rPr>
              <w:t xml:space="preserve">II. a III. </w:t>
            </w:r>
            <w:r w:rsidRPr="00E90967">
              <w:rPr>
                <w:rFonts w:asciiTheme="minorHAnsi" w:hAnsiTheme="minorHAnsi"/>
                <w:snapToGrid w:val="0"/>
                <w:sz w:val="22"/>
                <w:szCs w:val="22"/>
              </w:rPr>
              <w:t>na 100 % nebud</w:t>
            </w:r>
            <w:r>
              <w:rPr>
                <w:rFonts w:asciiTheme="minorHAnsi" w:hAnsiTheme="minorHAnsi"/>
                <w:snapToGrid w:val="0"/>
                <w:sz w:val="22"/>
                <w:szCs w:val="22"/>
              </w:rPr>
              <w:t>ou peněžní prostředky</w:t>
            </w:r>
            <w:r w:rsidRPr="00E90967">
              <w:rPr>
                <w:rFonts w:asciiTheme="minorHAnsi" w:hAnsiTheme="minorHAnsi"/>
                <w:snapToGrid w:val="0"/>
                <w:sz w:val="22"/>
                <w:szCs w:val="22"/>
              </w:rPr>
              <w:t xml:space="preserve"> vyplacen</w:t>
            </w:r>
            <w:r>
              <w:rPr>
                <w:rFonts w:asciiTheme="minorHAnsi" w:hAnsiTheme="minorHAnsi"/>
                <w:snapToGrid w:val="0"/>
                <w:sz w:val="22"/>
                <w:szCs w:val="22"/>
              </w:rPr>
              <w:t>y</w:t>
            </w:r>
            <w:r w:rsidRPr="00E90967">
              <w:rPr>
                <w:rFonts w:asciiTheme="minorHAnsi" w:hAnsiTheme="minorHAnsi"/>
                <w:snapToGrid w:val="0"/>
                <w:sz w:val="22"/>
                <w:szCs w:val="22"/>
              </w:rPr>
              <w:t>.</w:t>
            </w:r>
          </w:p>
        </w:tc>
      </w:tr>
      <w:tr w:rsidR="00D93505" w14:paraId="7E276D09" w14:textId="77777777" w:rsidTr="00131E65">
        <w:trPr>
          <w:trHeight w:val="948"/>
        </w:trPr>
        <w:tc>
          <w:tcPr>
            <w:tcW w:w="817" w:type="dxa"/>
          </w:tcPr>
          <w:p w14:paraId="4BB89A27"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03FEAEE0"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5C877FA5"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5538C697"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14E69F1C" w14:textId="77777777" w:rsidTr="00617103">
        <w:trPr>
          <w:trHeight w:val="1563"/>
        </w:trPr>
        <w:tc>
          <w:tcPr>
            <w:tcW w:w="817" w:type="dxa"/>
          </w:tcPr>
          <w:p w14:paraId="498EFED6"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0DD3284B"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w:t>
            </w:r>
            <w:proofErr w:type="spellStart"/>
            <w:r w:rsidR="0070497E" w:rsidRPr="003B34B0">
              <w:rPr>
                <w:rFonts w:asciiTheme="minorHAnsi" w:hAnsiTheme="minorHAnsi" w:cs="Arial"/>
                <w:snapToGrid w:val="0"/>
                <w:sz w:val="22"/>
                <w:szCs w:val="22"/>
              </w:rPr>
              <w:t>ŽoP</w:t>
            </w:r>
            <w:proofErr w:type="spellEnd"/>
            <w:r w:rsidR="0070497E" w:rsidRPr="003B34B0">
              <w:rPr>
                <w:rFonts w:asciiTheme="minorHAnsi" w:hAnsiTheme="minorHAnsi" w:cs="Arial"/>
                <w:snapToGrid w:val="0"/>
                <w:sz w:val="22"/>
                <w:szCs w:val="22"/>
              </w:rPr>
              <w:t xml:space="preserve">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78BD82D6" w14:textId="77777777" w:rsidR="00CE4085" w:rsidRPr="00544D79" w:rsidRDefault="00CE4085" w:rsidP="00CE4085">
            <w:pPr>
              <w:widowControl w:val="0"/>
              <w:spacing w:after="120"/>
              <w:ind w:right="-2"/>
              <w:jc w:val="both"/>
              <w:rPr>
                <w:rFonts w:asciiTheme="minorHAnsi" w:hAnsiTheme="minorHAnsi"/>
                <w:snapToGrid w:val="0"/>
                <w:sz w:val="22"/>
                <w:szCs w:val="22"/>
              </w:rPr>
            </w:pPr>
            <w:r w:rsidRPr="00544D79">
              <w:rPr>
                <w:rFonts w:asciiTheme="minorHAnsi" w:hAnsiTheme="minorHAnsi"/>
                <w:snapToGrid w:val="0"/>
                <w:sz w:val="22"/>
                <w:szCs w:val="22"/>
              </w:rPr>
              <w:t>Indikátory:</w:t>
            </w:r>
          </w:p>
          <w:p w14:paraId="1951316C" w14:textId="77777777" w:rsidR="00CE4085"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hAnsiTheme="minorHAnsi"/>
                <w:b/>
                <w:sz w:val="22"/>
                <w:szCs w:val="22"/>
              </w:rPr>
              <w:t>6 75 10</w:t>
            </w:r>
            <w:r w:rsidRPr="00544D79">
              <w:rPr>
                <w:rFonts w:asciiTheme="minorHAnsi" w:hAnsiTheme="minorHAnsi"/>
                <w:sz w:val="22"/>
                <w:szCs w:val="22"/>
              </w:rPr>
              <w:t xml:space="preserve"> Kapacita služeb a</w:t>
            </w:r>
            <w:r>
              <w:rPr>
                <w:rFonts w:asciiTheme="minorHAnsi" w:hAnsiTheme="minorHAnsi"/>
                <w:sz w:val="22"/>
                <w:szCs w:val="22"/>
              </w:rPr>
              <w:t> </w:t>
            </w:r>
            <w:r w:rsidRPr="00544D79">
              <w:rPr>
                <w:rFonts w:asciiTheme="minorHAnsi" w:hAnsiTheme="minorHAnsi"/>
                <w:sz w:val="22"/>
                <w:szCs w:val="22"/>
              </w:rPr>
              <w:t xml:space="preserve">sociální </w:t>
            </w:r>
            <w:r w:rsidR="00A62F8B">
              <w:rPr>
                <w:rFonts w:asciiTheme="minorHAnsi" w:hAnsiTheme="minorHAnsi"/>
                <w:sz w:val="22"/>
                <w:szCs w:val="22"/>
              </w:rPr>
              <w:t>práce</w:t>
            </w:r>
            <w:r>
              <w:rPr>
                <w:rFonts w:asciiTheme="minorHAnsi" w:hAnsiTheme="minorHAnsi"/>
                <w:sz w:val="22"/>
                <w:szCs w:val="22"/>
              </w:rPr>
              <w:t>,</w:t>
            </w:r>
          </w:p>
          <w:p w14:paraId="5AE1C271" w14:textId="77777777" w:rsidR="00CE4085" w:rsidRPr="00544D79"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5 54 01</w:t>
            </w:r>
            <w:r w:rsidRPr="00544D79">
              <w:rPr>
                <w:rFonts w:asciiTheme="minorHAnsi" w:eastAsia="MS Mincho" w:hAnsiTheme="minorHAnsi"/>
                <w:sz w:val="22"/>
                <w:szCs w:val="22"/>
                <w:lang w:eastAsia="ja-JP"/>
              </w:rPr>
              <w:t xml:space="preserve"> Počet podpořených zázemí pro služby a sociální </w:t>
            </w:r>
            <w:r w:rsidR="00A62F8B">
              <w:rPr>
                <w:rFonts w:asciiTheme="minorHAnsi" w:eastAsia="MS Mincho" w:hAnsiTheme="minorHAnsi"/>
                <w:sz w:val="22"/>
                <w:szCs w:val="22"/>
                <w:lang w:eastAsia="ja-JP"/>
              </w:rPr>
              <w:t>práci</w:t>
            </w:r>
            <w:r>
              <w:rPr>
                <w:rFonts w:asciiTheme="minorHAnsi" w:eastAsia="MS Mincho" w:hAnsiTheme="minorHAnsi"/>
                <w:sz w:val="22"/>
                <w:szCs w:val="22"/>
                <w:lang w:eastAsia="ja-JP"/>
              </w:rPr>
              <w:t>,</w:t>
            </w:r>
          </w:p>
          <w:p w14:paraId="5BEB8E6B" w14:textId="77777777" w:rsidR="00E63F7F" w:rsidRPr="009F3A41" w:rsidRDefault="00CE4085" w:rsidP="003267DB">
            <w:pPr>
              <w:pStyle w:val="Odstavecseseznamem"/>
              <w:numPr>
                <w:ilvl w:val="0"/>
                <w:numId w:val="36"/>
              </w:numPr>
              <w:spacing w:after="120"/>
              <w:jc w:val="both"/>
              <w:rPr>
                <w:rFonts w:asciiTheme="minorHAnsi" w:hAnsiTheme="minorHAnsi"/>
                <w:sz w:val="22"/>
                <w:szCs w:val="22"/>
              </w:rPr>
            </w:pPr>
            <w:r w:rsidRPr="00544D79">
              <w:rPr>
                <w:rFonts w:asciiTheme="minorHAnsi" w:eastAsia="MS Mincho" w:hAnsiTheme="minorHAnsi"/>
                <w:b/>
                <w:sz w:val="22"/>
                <w:szCs w:val="22"/>
                <w:lang w:eastAsia="ja-JP"/>
              </w:rPr>
              <w:t>5 54 02</w:t>
            </w:r>
            <w:r w:rsidRPr="00544D79">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14:paraId="21ED4A76" w14:textId="01DB714E" w:rsidR="009F3A41" w:rsidRPr="009F3A41" w:rsidRDefault="009F3A41" w:rsidP="009F3A41">
            <w:pPr>
              <w:spacing w:after="120"/>
              <w:jc w:val="both"/>
              <w:rPr>
                <w:rFonts w:asciiTheme="minorHAnsi" w:hAnsiTheme="minorHAnsi"/>
                <w:sz w:val="22"/>
                <w:szCs w:val="22"/>
              </w:rPr>
            </w:pPr>
            <w:r>
              <w:rPr>
                <w:rFonts w:asciiTheme="minorHAnsi" w:eastAsia="MS Mincho" w:hAnsiTheme="minorHAnsi"/>
                <w:sz w:val="22"/>
                <w:szCs w:val="22"/>
                <w:lang w:eastAsia="ja-JP"/>
              </w:rPr>
              <w:t>Pro příjemce jsou závazné pouze indikátory uvedené ve Stanovení.</w:t>
            </w:r>
          </w:p>
        </w:tc>
        <w:tc>
          <w:tcPr>
            <w:tcW w:w="1843" w:type="dxa"/>
          </w:tcPr>
          <w:p w14:paraId="274E4971"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50E2251F" w14:textId="5B995863" w:rsidR="002250D7" w:rsidRDefault="002250D7" w:rsidP="002250D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neudržení</w:t>
            </w:r>
            <w:r w:rsidRPr="009F3819">
              <w:rPr>
                <w:rFonts w:asciiTheme="minorHAnsi" w:hAnsiTheme="minorHAnsi"/>
                <w:snapToGrid w:val="0"/>
                <w:sz w:val="22"/>
                <w:szCs w:val="22"/>
              </w:rPr>
              <w:t xml:space="preserve"> absolutní</w:t>
            </w:r>
            <w:r>
              <w:rPr>
                <w:rFonts w:asciiTheme="minorHAnsi" w:hAnsiTheme="minorHAnsi"/>
                <w:snapToGrid w:val="0"/>
                <w:sz w:val="22"/>
                <w:szCs w:val="22"/>
              </w:rPr>
              <w:t xml:space="preserve"> hodnoty rozdílu mezi výchozí a cílovou hodnotou indikátoru I. </w:t>
            </w:r>
            <w:r w:rsidRPr="009F3819">
              <w:rPr>
                <w:rFonts w:asciiTheme="minorHAnsi" w:hAnsiTheme="minorHAnsi"/>
                <w:snapToGrid w:val="0"/>
                <w:sz w:val="22"/>
                <w:szCs w:val="22"/>
              </w:rPr>
              <w:t>v rozmezí 90 % - 110 %</w:t>
            </w:r>
            <w:r>
              <w:rPr>
                <w:rFonts w:asciiTheme="minorHAnsi" w:hAnsiTheme="minorHAnsi"/>
                <w:snapToGrid w:val="0"/>
                <w:sz w:val="22"/>
                <w:szCs w:val="22"/>
              </w:rPr>
              <w:t xml:space="preserve"> bude vrácena celková částka vyplacených peněžních prostředků</w:t>
            </w:r>
            <w:r w:rsidRPr="009F3819">
              <w:rPr>
                <w:rFonts w:asciiTheme="minorHAnsi" w:hAnsiTheme="minorHAnsi"/>
                <w:snapToGrid w:val="0"/>
                <w:sz w:val="22"/>
                <w:szCs w:val="22"/>
              </w:rPr>
              <w:t>.</w:t>
            </w:r>
          </w:p>
          <w:p w14:paraId="7B194E88" w14:textId="77777777" w:rsidR="00E63F7F" w:rsidRPr="006B4253" w:rsidRDefault="00CE4085" w:rsidP="00CE4085">
            <w:pPr>
              <w:spacing w:after="120"/>
              <w:ind w:right="-2"/>
              <w:jc w:val="both"/>
            </w:pPr>
            <w:r w:rsidRPr="00A212D2">
              <w:rPr>
                <w:rFonts w:asciiTheme="minorHAnsi" w:hAnsiTheme="minorHAnsi"/>
                <w:sz w:val="22"/>
                <w:szCs w:val="22"/>
              </w:rPr>
              <w:t>V případě neu</w:t>
            </w:r>
            <w:r>
              <w:rPr>
                <w:rFonts w:asciiTheme="minorHAnsi" w:hAnsiTheme="minorHAnsi"/>
                <w:sz w:val="22"/>
                <w:szCs w:val="22"/>
              </w:rPr>
              <w:t>držení cílové hodnoty indikátorů</w:t>
            </w:r>
            <w:r w:rsidRPr="00A212D2">
              <w:rPr>
                <w:rFonts w:asciiTheme="minorHAnsi" w:hAnsiTheme="minorHAnsi"/>
                <w:sz w:val="22"/>
                <w:szCs w:val="22"/>
              </w:rPr>
              <w:t xml:space="preserve"> I</w:t>
            </w:r>
            <w:r>
              <w:rPr>
                <w:rFonts w:asciiTheme="minorHAnsi" w:hAnsiTheme="minorHAnsi"/>
                <w:sz w:val="22"/>
                <w:szCs w:val="22"/>
              </w:rPr>
              <w:t>I</w:t>
            </w:r>
            <w:r w:rsidRPr="00A212D2">
              <w:rPr>
                <w:rFonts w:asciiTheme="minorHAnsi" w:hAnsiTheme="minorHAnsi"/>
                <w:sz w:val="22"/>
                <w:szCs w:val="22"/>
              </w:rPr>
              <w:t>.</w:t>
            </w:r>
            <w:r>
              <w:rPr>
                <w:rFonts w:asciiTheme="minorHAnsi" w:hAnsiTheme="minorHAnsi"/>
                <w:sz w:val="22"/>
                <w:szCs w:val="22"/>
              </w:rPr>
              <w:t xml:space="preserve"> a III. </w:t>
            </w:r>
            <w:r w:rsidRPr="00A212D2">
              <w:rPr>
                <w:rFonts w:asciiTheme="minorHAnsi" w:hAnsiTheme="minorHAnsi"/>
                <w:sz w:val="22"/>
                <w:szCs w:val="22"/>
              </w:rPr>
              <w:t>na 100 %, bude vrácena celková částka vyplacen</w:t>
            </w:r>
            <w:r>
              <w:rPr>
                <w:rFonts w:asciiTheme="minorHAnsi" w:hAnsiTheme="minorHAnsi"/>
                <w:sz w:val="22"/>
                <w:szCs w:val="22"/>
              </w:rPr>
              <w:t>ých peněžních prostředků.</w:t>
            </w:r>
          </w:p>
        </w:tc>
      </w:tr>
      <w:tr w:rsidR="00D93505" w14:paraId="0FF498D9" w14:textId="77777777" w:rsidTr="00617103">
        <w:trPr>
          <w:trHeight w:val="720"/>
        </w:trPr>
        <w:tc>
          <w:tcPr>
            <w:tcW w:w="817" w:type="dxa"/>
          </w:tcPr>
          <w:p w14:paraId="6E72C32B"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43B64C32"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4395F281" w14:textId="35BEB53F"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9F0CBB">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 xml:space="preserve">ákona </w:t>
            </w:r>
            <w:r w:rsidR="00FB4446">
              <w:rPr>
                <w:rFonts w:asciiTheme="minorHAnsi" w:hAnsiTheme="minorHAnsi"/>
                <w:sz w:val="22"/>
                <w:szCs w:val="22"/>
              </w:rPr>
              <w:lastRenderedPageBreak/>
              <w:t>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6A851E9F"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lastRenderedPageBreak/>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lastRenderedPageBreak/>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01512AC2" w14:textId="77777777" w:rsidTr="00617103">
        <w:trPr>
          <w:trHeight w:val="720"/>
        </w:trPr>
        <w:tc>
          <w:tcPr>
            <w:tcW w:w="817" w:type="dxa"/>
            <w:vMerge w:val="restart"/>
          </w:tcPr>
          <w:p w14:paraId="35988391"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1</w:t>
            </w:r>
            <w:r w:rsidR="00D93505">
              <w:rPr>
                <w:rFonts w:asciiTheme="minorHAnsi" w:hAnsiTheme="minorHAnsi"/>
                <w:sz w:val="22"/>
                <w:szCs w:val="22"/>
              </w:rPr>
              <w:t>2</w:t>
            </w:r>
            <w:r>
              <w:rPr>
                <w:rFonts w:asciiTheme="minorHAnsi" w:hAnsiTheme="minorHAnsi"/>
                <w:sz w:val="22"/>
                <w:szCs w:val="22"/>
              </w:rPr>
              <w:t>.</w:t>
            </w:r>
          </w:p>
          <w:p w14:paraId="36FC1723" w14:textId="77777777" w:rsidR="00E63F7F" w:rsidRPr="00794895" w:rsidRDefault="00E63F7F" w:rsidP="00AF3B54">
            <w:pPr>
              <w:spacing w:after="120"/>
              <w:jc w:val="both"/>
              <w:rPr>
                <w:rFonts w:asciiTheme="minorHAnsi" w:hAnsiTheme="minorHAnsi"/>
                <w:sz w:val="22"/>
                <w:szCs w:val="22"/>
              </w:rPr>
            </w:pPr>
          </w:p>
        </w:tc>
        <w:tc>
          <w:tcPr>
            <w:tcW w:w="3969" w:type="dxa"/>
          </w:tcPr>
          <w:p w14:paraId="00105BCE"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0E9EA942"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77CFFE06" w14:textId="77777777" w:rsidR="00E63F7F" w:rsidRPr="001B112F" w:rsidRDefault="00E63F7F" w:rsidP="00AF3B54">
            <w:pPr>
              <w:widowControl w:val="0"/>
              <w:spacing w:after="120"/>
              <w:jc w:val="both"/>
              <w:rPr>
                <w:snapToGrid w:val="0"/>
              </w:rPr>
            </w:pPr>
          </w:p>
        </w:tc>
      </w:tr>
      <w:tr w:rsidR="00E63F7F" w14:paraId="42DC1B6F" w14:textId="77777777" w:rsidTr="00617103">
        <w:trPr>
          <w:trHeight w:val="720"/>
        </w:trPr>
        <w:tc>
          <w:tcPr>
            <w:tcW w:w="817" w:type="dxa"/>
            <w:vMerge/>
          </w:tcPr>
          <w:p w14:paraId="21E1F838" w14:textId="77777777" w:rsidR="00E63F7F" w:rsidRDefault="00E63F7F" w:rsidP="00AF3B54">
            <w:pPr>
              <w:spacing w:after="120"/>
              <w:jc w:val="both"/>
              <w:rPr>
                <w:rFonts w:asciiTheme="minorHAnsi" w:hAnsiTheme="minorHAnsi"/>
                <w:sz w:val="22"/>
                <w:szCs w:val="22"/>
              </w:rPr>
            </w:pPr>
          </w:p>
        </w:tc>
        <w:tc>
          <w:tcPr>
            <w:tcW w:w="3969" w:type="dxa"/>
          </w:tcPr>
          <w:p w14:paraId="74FC4878"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0D751DEB"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6109750B"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20AE98C2" w14:textId="77777777" w:rsidTr="00617103">
        <w:trPr>
          <w:trHeight w:val="1647"/>
        </w:trPr>
        <w:tc>
          <w:tcPr>
            <w:tcW w:w="817" w:type="dxa"/>
            <w:vMerge/>
          </w:tcPr>
          <w:p w14:paraId="11155582" w14:textId="77777777" w:rsidR="00E63F7F" w:rsidRDefault="00E63F7F" w:rsidP="00AF3B54">
            <w:pPr>
              <w:spacing w:after="120"/>
              <w:jc w:val="both"/>
              <w:rPr>
                <w:rFonts w:asciiTheme="minorHAnsi" w:hAnsiTheme="minorHAnsi"/>
                <w:sz w:val="22"/>
                <w:szCs w:val="22"/>
              </w:rPr>
            </w:pPr>
          </w:p>
        </w:tc>
        <w:tc>
          <w:tcPr>
            <w:tcW w:w="3969" w:type="dxa"/>
          </w:tcPr>
          <w:p w14:paraId="7A7E0A14"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5055A7C3"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0111BF7B"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20EB8AC8"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0737DDDF"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0547705F" w14:textId="77777777" w:rsidR="00E63F7F" w:rsidRDefault="00E63F7F" w:rsidP="00AF3B54">
            <w:pPr>
              <w:widowControl w:val="0"/>
              <w:spacing w:after="120"/>
              <w:jc w:val="both"/>
              <w:rPr>
                <w:rFonts w:asciiTheme="minorHAnsi" w:hAnsiTheme="minorHAnsi"/>
                <w:snapToGrid w:val="0"/>
                <w:sz w:val="22"/>
                <w:szCs w:val="22"/>
              </w:rPr>
            </w:pPr>
          </w:p>
        </w:tc>
      </w:tr>
      <w:tr w:rsidR="009B287B" w14:paraId="55A2F126" w14:textId="77777777" w:rsidTr="00131E65">
        <w:trPr>
          <w:trHeight w:val="2076"/>
        </w:trPr>
        <w:tc>
          <w:tcPr>
            <w:tcW w:w="817" w:type="dxa"/>
            <w:vMerge/>
          </w:tcPr>
          <w:p w14:paraId="65271B0F" w14:textId="77777777" w:rsidR="009B287B" w:rsidRPr="00794895" w:rsidRDefault="009B287B" w:rsidP="00AF3B54">
            <w:pPr>
              <w:spacing w:after="120"/>
              <w:jc w:val="both"/>
              <w:rPr>
                <w:rFonts w:asciiTheme="minorHAnsi" w:hAnsiTheme="minorHAnsi"/>
                <w:sz w:val="22"/>
                <w:szCs w:val="22"/>
              </w:rPr>
            </w:pPr>
          </w:p>
        </w:tc>
        <w:tc>
          <w:tcPr>
            <w:tcW w:w="3969" w:type="dxa"/>
          </w:tcPr>
          <w:p w14:paraId="28460912"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21D6C804" w14:textId="77777777" w:rsidR="009B287B" w:rsidRPr="00965F2E" w:rsidRDefault="009B287B" w:rsidP="00AF3B54">
            <w:pPr>
              <w:tabs>
                <w:tab w:val="left" w:pos="915"/>
              </w:tabs>
              <w:spacing w:after="120"/>
              <w:jc w:val="both"/>
              <w:rPr>
                <w:lang w:eastAsia="ar-SA"/>
              </w:rPr>
            </w:pPr>
          </w:p>
        </w:tc>
        <w:tc>
          <w:tcPr>
            <w:tcW w:w="1843" w:type="dxa"/>
          </w:tcPr>
          <w:p w14:paraId="47C3F813"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4410DAB3"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194D129E" w14:textId="77777777" w:rsidTr="00617103">
        <w:tc>
          <w:tcPr>
            <w:tcW w:w="817" w:type="dxa"/>
          </w:tcPr>
          <w:p w14:paraId="670A1CC3"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09FE5C81"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E2F7768"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7E04D9F9" w14:textId="2F7B1C33"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1B2B15C7"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5EEF318F" w14:textId="77777777" w:rsidR="009B287B" w:rsidRDefault="009B287B" w:rsidP="00AF3B54">
            <w:pPr>
              <w:spacing w:after="120"/>
              <w:jc w:val="both"/>
            </w:pPr>
          </w:p>
        </w:tc>
      </w:tr>
      <w:tr w:rsidR="009B287B" w14:paraId="3D09A938" w14:textId="77777777" w:rsidTr="00617103">
        <w:tc>
          <w:tcPr>
            <w:tcW w:w="817" w:type="dxa"/>
          </w:tcPr>
          <w:p w14:paraId="3CCFFECE"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126F02A6"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47C55DAA" w14:textId="77777777" w:rsidR="009B287B" w:rsidRPr="00BA0DA1" w:rsidRDefault="009B287B" w:rsidP="00AF3B54">
            <w:pPr>
              <w:spacing w:after="120"/>
              <w:jc w:val="both"/>
              <w:rPr>
                <w:rFonts w:asciiTheme="minorHAnsi" w:hAnsiTheme="minorHAnsi"/>
                <w:sz w:val="22"/>
                <w:szCs w:val="22"/>
              </w:rPr>
            </w:pPr>
          </w:p>
          <w:p w14:paraId="79A727E8" w14:textId="77777777" w:rsidR="009B287B" w:rsidRPr="00BA0DA1" w:rsidRDefault="009B287B" w:rsidP="00AF3B54">
            <w:pPr>
              <w:spacing w:after="120"/>
              <w:jc w:val="both"/>
              <w:rPr>
                <w:rFonts w:asciiTheme="minorHAnsi" w:hAnsiTheme="minorHAnsi"/>
                <w:sz w:val="22"/>
                <w:szCs w:val="22"/>
              </w:rPr>
            </w:pPr>
          </w:p>
        </w:tc>
        <w:tc>
          <w:tcPr>
            <w:tcW w:w="1843" w:type="dxa"/>
          </w:tcPr>
          <w:p w14:paraId="1CB2F7BA" w14:textId="4E4C69C7"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18D66B92"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74E98113"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w:t>
            </w:r>
            <w:r>
              <w:rPr>
                <w:rFonts w:asciiTheme="minorHAnsi" w:hAnsiTheme="minorHAnsi"/>
                <w:snapToGrid w:val="0"/>
                <w:sz w:val="22"/>
                <w:szCs w:val="22"/>
              </w:rPr>
              <w:lastRenderedPageBreak/>
              <w:t>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2B14CBE3" w14:textId="77777777" w:rsidTr="00617103">
        <w:tc>
          <w:tcPr>
            <w:tcW w:w="817" w:type="dxa"/>
          </w:tcPr>
          <w:p w14:paraId="36AD91C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5</w:t>
            </w:r>
            <w:r>
              <w:rPr>
                <w:rFonts w:asciiTheme="minorHAnsi" w:hAnsiTheme="minorHAnsi"/>
                <w:sz w:val="22"/>
                <w:szCs w:val="22"/>
              </w:rPr>
              <w:t>.</w:t>
            </w:r>
          </w:p>
        </w:tc>
        <w:tc>
          <w:tcPr>
            <w:tcW w:w="3969" w:type="dxa"/>
          </w:tcPr>
          <w:p w14:paraId="3BBF31C0"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0E46925"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45A2747A"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14:paraId="045B4377"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3C37E939"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7FB0400" w14:textId="77777777" w:rsidR="009B287B" w:rsidRPr="00811919" w:rsidRDefault="009B287B" w:rsidP="00AF3B54">
            <w:pPr>
              <w:widowControl w:val="0"/>
              <w:spacing w:after="120"/>
              <w:jc w:val="both"/>
              <w:rPr>
                <w:rFonts w:asciiTheme="minorHAnsi" w:hAnsiTheme="minorHAnsi"/>
                <w:snapToGrid w:val="0"/>
                <w:sz w:val="22"/>
                <w:szCs w:val="22"/>
              </w:rPr>
            </w:pPr>
          </w:p>
          <w:p w14:paraId="03D55B1B" w14:textId="77777777" w:rsidR="009B287B" w:rsidRPr="00811919" w:rsidRDefault="009B287B" w:rsidP="00AF3B54">
            <w:pPr>
              <w:spacing w:after="120"/>
              <w:jc w:val="both"/>
              <w:rPr>
                <w:rFonts w:asciiTheme="minorHAnsi" w:hAnsiTheme="minorHAnsi"/>
                <w:sz w:val="22"/>
                <w:szCs w:val="22"/>
              </w:rPr>
            </w:pPr>
          </w:p>
        </w:tc>
      </w:tr>
      <w:tr w:rsidR="009B287B" w14:paraId="5C0C150D" w14:textId="77777777" w:rsidTr="00617103">
        <w:tc>
          <w:tcPr>
            <w:tcW w:w="817" w:type="dxa"/>
          </w:tcPr>
          <w:p w14:paraId="57DE9C5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14:paraId="12202CB1"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775F4489"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586/1992 Sb., o daních z příjmů, ve </w:t>
            </w:r>
            <w:r w:rsidRPr="00811919">
              <w:rPr>
                <w:rFonts w:asciiTheme="minorHAnsi" w:hAnsiTheme="minorHAnsi"/>
                <w:snapToGrid w:val="0"/>
                <w:sz w:val="22"/>
                <w:szCs w:val="22"/>
              </w:rPr>
              <w:lastRenderedPageBreak/>
              <w:t>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1CD52B7D"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38F22DA8"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14:paraId="3DCE584E"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01E6CBF"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1A3EAF02" w14:textId="13CE4BE5"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1CCAE79"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544E547D" w14:textId="77777777" w:rsidR="009B287B" w:rsidRPr="00811919" w:rsidRDefault="009B287B" w:rsidP="00AF3B54">
            <w:pPr>
              <w:widowControl w:val="0"/>
              <w:spacing w:after="120"/>
              <w:jc w:val="both"/>
              <w:rPr>
                <w:rFonts w:asciiTheme="minorHAnsi" w:hAnsiTheme="minorHAnsi"/>
                <w:sz w:val="22"/>
                <w:szCs w:val="22"/>
              </w:rPr>
            </w:pPr>
          </w:p>
        </w:tc>
      </w:tr>
      <w:tr w:rsidR="009B287B" w14:paraId="0A3BBE00" w14:textId="77777777" w:rsidTr="00617103">
        <w:tc>
          <w:tcPr>
            <w:tcW w:w="817" w:type="dxa"/>
          </w:tcPr>
          <w:p w14:paraId="5690852A"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01517640"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2D322E7F"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792E8F48"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30F77791" w14:textId="77777777" w:rsidTr="00617103">
        <w:trPr>
          <w:trHeight w:val="757"/>
        </w:trPr>
        <w:tc>
          <w:tcPr>
            <w:tcW w:w="817" w:type="dxa"/>
            <w:vMerge w:val="restart"/>
          </w:tcPr>
          <w:p w14:paraId="30F4B308"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36851A1D"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2B47AD11"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77C7398B"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4C7FFEDA" w14:textId="77777777" w:rsidTr="00617103">
        <w:trPr>
          <w:trHeight w:val="756"/>
        </w:trPr>
        <w:tc>
          <w:tcPr>
            <w:tcW w:w="817" w:type="dxa"/>
            <w:vMerge/>
          </w:tcPr>
          <w:p w14:paraId="20B2C913" w14:textId="77777777" w:rsidR="009B287B" w:rsidRDefault="009B287B" w:rsidP="00AF3B54">
            <w:pPr>
              <w:spacing w:after="120"/>
              <w:jc w:val="both"/>
              <w:rPr>
                <w:rFonts w:asciiTheme="minorHAnsi" w:hAnsiTheme="minorHAnsi"/>
                <w:sz w:val="22"/>
                <w:szCs w:val="22"/>
              </w:rPr>
            </w:pPr>
          </w:p>
        </w:tc>
        <w:tc>
          <w:tcPr>
            <w:tcW w:w="3969" w:type="dxa"/>
          </w:tcPr>
          <w:p w14:paraId="05D897C0"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61425CEA" w14:textId="77777777" w:rsidR="009B287B" w:rsidRPr="002F6A0A" w:rsidRDefault="009B287B" w:rsidP="00AF3B54">
            <w:pPr>
              <w:widowControl w:val="0"/>
              <w:spacing w:after="120"/>
              <w:jc w:val="both"/>
              <w:rPr>
                <w:rFonts w:asciiTheme="minorHAnsi" w:hAnsiTheme="minorHAnsi"/>
                <w:snapToGrid w:val="0"/>
                <w:sz w:val="22"/>
                <w:szCs w:val="22"/>
              </w:rPr>
            </w:pPr>
          </w:p>
          <w:p w14:paraId="49F377BD"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w:t>
            </w:r>
            <w:r w:rsidRPr="002F6A0A">
              <w:rPr>
                <w:rFonts w:asciiTheme="minorHAnsi" w:hAnsiTheme="minorHAnsi"/>
                <w:snapToGrid w:val="0"/>
                <w:sz w:val="22"/>
                <w:szCs w:val="22"/>
              </w:rPr>
              <w:lastRenderedPageBreak/>
              <w:t xml:space="preserve">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1C457BBB" w14:textId="29467917"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lastRenderedPageBreak/>
              <w:t>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0A88841"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xml:space="preserve">% </w:t>
            </w:r>
            <w:r w:rsidR="009B287B">
              <w:rPr>
                <w:rFonts w:asciiTheme="minorHAnsi" w:hAnsiTheme="minorHAnsi"/>
                <w:snapToGrid w:val="0"/>
                <w:sz w:val="22"/>
                <w:szCs w:val="22"/>
              </w:rPr>
              <w:lastRenderedPageBreak/>
              <w:t>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r w:rsidR="00392526" w14:paraId="011A8C26" w14:textId="77777777" w:rsidTr="00392526">
        <w:trPr>
          <w:trHeight w:val="756"/>
        </w:trPr>
        <w:tc>
          <w:tcPr>
            <w:tcW w:w="817" w:type="dxa"/>
          </w:tcPr>
          <w:p w14:paraId="6560D7D8" w14:textId="77777777" w:rsidR="00392526" w:rsidRDefault="00392526" w:rsidP="00D95A75">
            <w:pPr>
              <w:spacing w:after="120"/>
              <w:jc w:val="both"/>
              <w:rPr>
                <w:rFonts w:asciiTheme="minorHAnsi" w:hAnsiTheme="minorHAnsi"/>
                <w:sz w:val="22"/>
                <w:szCs w:val="22"/>
              </w:rPr>
            </w:pPr>
            <w:r>
              <w:rPr>
                <w:rFonts w:asciiTheme="minorHAnsi" w:hAnsiTheme="minorHAnsi"/>
                <w:sz w:val="22"/>
                <w:szCs w:val="22"/>
              </w:rPr>
              <w:lastRenderedPageBreak/>
              <w:t>19.</w:t>
            </w:r>
          </w:p>
        </w:tc>
        <w:tc>
          <w:tcPr>
            <w:tcW w:w="3969" w:type="dxa"/>
          </w:tcPr>
          <w:p w14:paraId="4F4573D3" w14:textId="77777777" w:rsidR="00392526" w:rsidRPr="00C254EE" w:rsidRDefault="00392526"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w:t>
            </w:r>
          </w:p>
        </w:tc>
        <w:tc>
          <w:tcPr>
            <w:tcW w:w="1843" w:type="dxa"/>
          </w:tcPr>
          <w:p w14:paraId="3679573F" w14:textId="1A4834C1" w:rsidR="00392526" w:rsidRDefault="00392526" w:rsidP="00D95A75">
            <w:pPr>
              <w:pStyle w:val="Odstavecseseznamem"/>
              <w:widowControl w:val="0"/>
              <w:spacing w:after="120"/>
              <w:ind w:left="34"/>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9F0CBB">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814CD72" w14:textId="77777777" w:rsidR="00392526" w:rsidRDefault="00392526" w:rsidP="00D543E3">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w:t>
            </w:r>
            <w:r w:rsidR="00D543E3">
              <w:rPr>
                <w:rFonts w:asciiTheme="minorHAnsi" w:hAnsiTheme="minorHAnsi"/>
                <w:snapToGrid w:val="0"/>
                <w:sz w:val="22"/>
                <w:szCs w:val="22"/>
              </w:rPr>
              <w:t>acených peněžních prostředků</w:t>
            </w:r>
            <w:r>
              <w:rPr>
                <w:rFonts w:asciiTheme="minorHAnsi" w:hAnsiTheme="minorHAnsi"/>
                <w:snapToGrid w:val="0"/>
                <w:sz w:val="22"/>
                <w:szCs w:val="22"/>
              </w:rPr>
              <w:t>.</w:t>
            </w:r>
          </w:p>
        </w:tc>
      </w:tr>
      <w:tr w:rsidR="00392526" w14:paraId="799CCFCD" w14:textId="77777777" w:rsidTr="00392526">
        <w:trPr>
          <w:trHeight w:val="756"/>
        </w:trPr>
        <w:tc>
          <w:tcPr>
            <w:tcW w:w="817" w:type="dxa"/>
          </w:tcPr>
          <w:p w14:paraId="727F3956" w14:textId="77777777" w:rsidR="00392526" w:rsidRDefault="00392526" w:rsidP="00D95A75">
            <w:pPr>
              <w:spacing w:after="120"/>
              <w:jc w:val="both"/>
              <w:rPr>
                <w:rFonts w:asciiTheme="minorHAnsi" w:hAnsiTheme="minorHAnsi"/>
                <w:sz w:val="22"/>
                <w:szCs w:val="22"/>
              </w:rPr>
            </w:pPr>
            <w:r>
              <w:rPr>
                <w:rFonts w:asciiTheme="minorHAnsi" w:hAnsiTheme="minorHAnsi"/>
                <w:sz w:val="22"/>
                <w:szCs w:val="22"/>
              </w:rPr>
              <w:t>20.</w:t>
            </w:r>
          </w:p>
        </w:tc>
        <w:tc>
          <w:tcPr>
            <w:tcW w:w="3969" w:type="dxa"/>
          </w:tcPr>
          <w:p w14:paraId="15C7868A" w14:textId="77777777" w:rsidR="00392526" w:rsidRPr="004117C5" w:rsidRDefault="00392526" w:rsidP="00D95A7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 xml:space="preserve">musí být pověřen k výkonu služby obecného hospodářského zájmu v souladu s Rozhodnutím 2012/21/EU nejméně do konce doby udržitelnosti projektu. </w:t>
            </w:r>
          </w:p>
          <w:p w14:paraId="22812989" w14:textId="77777777" w:rsidR="00392526" w:rsidRPr="0060076B" w:rsidRDefault="00392526" w:rsidP="00D95A75">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Pokud bude </w:t>
            </w:r>
            <w:r>
              <w:rPr>
                <w:rFonts w:asciiTheme="minorHAnsi" w:hAnsiTheme="minorHAnsi"/>
                <w:snapToGrid w:val="0"/>
                <w:sz w:val="22"/>
                <w:szCs w:val="22"/>
              </w:rPr>
              <w:t xml:space="preserve">poskytovatel služby </w:t>
            </w:r>
            <w:r w:rsidRPr="004117C5">
              <w:rPr>
                <w:rFonts w:asciiTheme="minorHAnsi" w:hAnsiTheme="minorHAnsi"/>
                <w:snapToGrid w:val="0"/>
                <w:sz w:val="22"/>
                <w:szCs w:val="22"/>
              </w:rPr>
              <w:t>pověřen více pověřovacími akty, je povinen zajistit jejich kontinuální návaznost.</w:t>
            </w:r>
          </w:p>
        </w:tc>
        <w:tc>
          <w:tcPr>
            <w:tcW w:w="1843" w:type="dxa"/>
          </w:tcPr>
          <w:p w14:paraId="50233899" w14:textId="22AE4C14" w:rsidR="00392526" w:rsidRDefault="00392526" w:rsidP="00D95A75">
            <w:pPr>
              <w:pStyle w:val="Odstavecseseznamem"/>
              <w:widowControl w:val="0"/>
              <w:spacing w:after="120"/>
              <w:ind w:left="34"/>
              <w:jc w:val="both"/>
              <w:rPr>
                <w:rFonts w:asciiTheme="minorHAnsi" w:hAnsiTheme="minorHAnsi" w:cstheme="minorHAnsi"/>
                <w:sz w:val="22"/>
                <w:szCs w:val="22"/>
                <w:lang w:eastAsia="ar-SA"/>
              </w:rPr>
            </w:pPr>
            <w:r w:rsidRPr="004117C5">
              <w:rPr>
                <w:rFonts w:asciiTheme="minorHAnsi" w:hAnsiTheme="minorHAnsi" w:cstheme="minorHAnsi"/>
                <w:sz w:val="22"/>
                <w:szCs w:val="22"/>
                <w:lang w:eastAsia="ar-SA"/>
              </w:rPr>
              <w:t>Vyzvání k nápravě v dodatečné lhůtě – podle odst. 1, §</w:t>
            </w:r>
            <w:r w:rsidR="009F0CBB">
              <w:rPr>
                <w:rFonts w:asciiTheme="minorHAnsi" w:hAnsiTheme="minorHAnsi" w:cstheme="minorHAnsi"/>
                <w:sz w:val="22"/>
                <w:szCs w:val="22"/>
                <w:lang w:eastAsia="ar-SA"/>
              </w:rPr>
              <w:t xml:space="preserve"> </w:t>
            </w:r>
            <w:r w:rsidRPr="004117C5">
              <w:rPr>
                <w:rFonts w:asciiTheme="minorHAnsi" w:hAnsiTheme="minorHAnsi" w:cstheme="minorHAnsi"/>
                <w:sz w:val="22"/>
                <w:szCs w:val="22"/>
                <w:lang w:eastAsia="ar-SA"/>
              </w:rPr>
              <w:t>14f zákona č. 218/2000 Sb., o rozpočtových pravidlech.</w:t>
            </w:r>
          </w:p>
        </w:tc>
        <w:tc>
          <w:tcPr>
            <w:tcW w:w="2329" w:type="dxa"/>
          </w:tcPr>
          <w:p w14:paraId="723F1886" w14:textId="77777777" w:rsidR="00392526" w:rsidRDefault="00392526" w:rsidP="00D543E3">
            <w:pPr>
              <w:widowControl w:val="0"/>
              <w:spacing w:after="120"/>
              <w:jc w:val="both"/>
              <w:rPr>
                <w:rFonts w:asciiTheme="minorHAnsi" w:hAnsiTheme="minorHAnsi"/>
                <w:snapToGrid w:val="0"/>
                <w:sz w:val="22"/>
                <w:szCs w:val="22"/>
              </w:rPr>
            </w:pPr>
            <w:r w:rsidRPr="004117C5">
              <w:rPr>
                <w:rFonts w:asciiTheme="minorHAnsi" w:hAnsiTheme="minorHAnsi"/>
                <w:snapToGrid w:val="0"/>
                <w:sz w:val="22"/>
                <w:szCs w:val="22"/>
              </w:rPr>
              <w:t xml:space="preserve">V případě neprovedení opatření k nápravě ve stanovené lhůtě bude </w:t>
            </w:r>
            <w:r w:rsidR="00D543E3">
              <w:rPr>
                <w:rFonts w:asciiTheme="minorHAnsi" w:hAnsiTheme="minorHAnsi"/>
                <w:snapToGrid w:val="0"/>
                <w:sz w:val="22"/>
                <w:szCs w:val="22"/>
              </w:rPr>
              <w:t>vrácena celková částka vyplacených peněžních prostředků</w:t>
            </w:r>
            <w:r w:rsidRPr="004117C5">
              <w:rPr>
                <w:rFonts w:asciiTheme="minorHAnsi" w:hAnsiTheme="minorHAnsi"/>
                <w:snapToGrid w:val="0"/>
                <w:sz w:val="22"/>
                <w:szCs w:val="22"/>
              </w:rPr>
              <w:t>.</w:t>
            </w:r>
          </w:p>
        </w:tc>
      </w:tr>
    </w:tbl>
    <w:p w14:paraId="0FDCE6E2" w14:textId="77777777" w:rsidR="00F271BA" w:rsidRDefault="00F271BA" w:rsidP="00F271BA">
      <w:pPr>
        <w:widowControl w:val="0"/>
        <w:spacing w:after="120"/>
        <w:ind w:right="-2"/>
        <w:jc w:val="both"/>
        <w:rPr>
          <w:snapToGrid w:val="0"/>
        </w:rPr>
      </w:pPr>
    </w:p>
    <w:p w14:paraId="289225DF" w14:textId="77777777" w:rsidR="002C0AA6" w:rsidRPr="007B3553" w:rsidRDefault="002C0AA6" w:rsidP="00392526">
      <w:pPr>
        <w:pStyle w:val="Prosttext"/>
        <w:numPr>
          <w:ilvl w:val="0"/>
          <w:numId w:val="35"/>
        </w:numPr>
        <w:spacing w:after="240"/>
        <w:ind w:left="426" w:hanging="426"/>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233C35">
        <w:rPr>
          <w:rFonts w:asciiTheme="minorHAnsi" w:hAnsiTheme="minorHAnsi"/>
          <w:sz w:val="24"/>
        </w:rPr>
        <w:t>nebo ZZVZ nebo</w:t>
      </w:r>
      <w:r w:rsidR="00233C35"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233C35">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09C3B794"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233C35">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34665AE5"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5B9CA86"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B97F4" w14:textId="77777777" w:rsidR="001F3D29" w:rsidRDefault="001F3D29">
      <w:r>
        <w:separator/>
      </w:r>
    </w:p>
  </w:endnote>
  <w:endnote w:type="continuationSeparator" w:id="0">
    <w:p w14:paraId="070729FD" w14:textId="77777777" w:rsidR="001F3D29" w:rsidRDefault="001F3D29">
      <w:r>
        <w:continuationSeparator/>
      </w:r>
    </w:p>
  </w:endnote>
  <w:endnote w:type="continuationNotice" w:id="1">
    <w:p w14:paraId="63EA8A8F" w14:textId="77777777" w:rsidR="001F3D29" w:rsidRDefault="001F3D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68555" w14:textId="7716DE2B"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F4D98">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F4D98">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65226" w14:textId="77777777" w:rsidR="001F3D29" w:rsidRDefault="001F3D29">
      <w:r>
        <w:separator/>
      </w:r>
    </w:p>
  </w:footnote>
  <w:footnote w:type="continuationSeparator" w:id="0">
    <w:p w14:paraId="6CD6A67E" w14:textId="77777777" w:rsidR="001F3D29" w:rsidRDefault="001F3D29">
      <w:r>
        <w:continuationSeparator/>
      </w:r>
    </w:p>
  </w:footnote>
  <w:footnote w:type="continuationNotice" w:id="1">
    <w:p w14:paraId="763DF2D8" w14:textId="77777777" w:rsidR="001F3D29" w:rsidRDefault="001F3D2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1BB4A" w14:textId="77777777" w:rsidR="00F57C18" w:rsidRDefault="009B1E27">
    <w:pPr>
      <w:pStyle w:val="Zhlav"/>
    </w:pPr>
    <w:r>
      <w:rPr>
        <w:noProof/>
      </w:rPr>
      <w:drawing>
        <wp:anchor distT="0" distB="0" distL="114300" distR="114300" simplePos="0" relativeHeight="251658240" behindDoc="0" locked="0" layoutInCell="1" allowOverlap="1" wp14:anchorId="6674F569" wp14:editId="2FF7B1BC">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78259D9"/>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5930CA9"/>
    <w:multiLevelType w:val="hybridMultilevel"/>
    <w:tmpl w:val="A0820CCA"/>
    <w:lvl w:ilvl="0" w:tplc="470AB5F4">
      <w:start w:val="2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19"/>
  </w:num>
  <w:num w:numId="6">
    <w:abstractNumId w:val="14"/>
  </w:num>
  <w:num w:numId="7">
    <w:abstractNumId w:val="13"/>
  </w:num>
  <w:num w:numId="8">
    <w:abstractNumId w:val="6"/>
  </w:num>
  <w:num w:numId="9">
    <w:abstractNumId w:val="7"/>
  </w:num>
  <w:num w:numId="10">
    <w:abstractNumId w:val="17"/>
  </w:num>
  <w:num w:numId="11">
    <w:abstractNumId w:val="28"/>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1"/>
  </w:num>
  <w:num w:numId="21">
    <w:abstractNumId w:val="12"/>
  </w:num>
  <w:num w:numId="22">
    <w:abstractNumId w:val="16"/>
  </w:num>
  <w:num w:numId="23">
    <w:abstractNumId w:val="4"/>
  </w:num>
  <w:num w:numId="24">
    <w:abstractNumId w:val="15"/>
  </w:num>
  <w:num w:numId="25">
    <w:abstractNumId w:val="2"/>
  </w:num>
  <w:num w:numId="26">
    <w:abstractNumId w:val="30"/>
  </w:num>
  <w:num w:numId="27">
    <w:abstractNumId w:val="24"/>
  </w:num>
  <w:num w:numId="28">
    <w:abstractNumId w:val="29"/>
  </w:num>
  <w:num w:numId="29">
    <w:abstractNumId w:val="31"/>
  </w:num>
  <w:num w:numId="30">
    <w:abstractNumId w:val="10"/>
  </w:num>
  <w:num w:numId="31">
    <w:abstractNumId w:val="5"/>
  </w:num>
  <w:num w:numId="32">
    <w:abstractNumId w:val="18"/>
  </w:num>
  <w:num w:numId="33">
    <w:abstractNumId w:val="25"/>
  </w:num>
  <w:num w:numId="34">
    <w:abstractNumId w:val="22"/>
  </w:num>
  <w:num w:numId="35">
    <w:abstractNumId w:val="27"/>
  </w:num>
  <w:num w:numId="36">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C631B"/>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4D98"/>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6DE1"/>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3D29"/>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0D7"/>
    <w:rsid w:val="00225810"/>
    <w:rsid w:val="002320F4"/>
    <w:rsid w:val="0023383C"/>
    <w:rsid w:val="00233C35"/>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5F1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7DB"/>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2526"/>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562"/>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58FB"/>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49E8"/>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33D5"/>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47CAD"/>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4739"/>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1C5"/>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0FA4"/>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0CBB"/>
    <w:rsid w:val="009F1D4E"/>
    <w:rsid w:val="009F24E3"/>
    <w:rsid w:val="009F39E9"/>
    <w:rsid w:val="009F3A41"/>
    <w:rsid w:val="009F58CB"/>
    <w:rsid w:val="009F7BA0"/>
    <w:rsid w:val="00A005C1"/>
    <w:rsid w:val="00A00AA8"/>
    <w:rsid w:val="00A01657"/>
    <w:rsid w:val="00A01A78"/>
    <w:rsid w:val="00A02256"/>
    <w:rsid w:val="00A024C3"/>
    <w:rsid w:val="00A02E66"/>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2F8B"/>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97434"/>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4BAF"/>
    <w:rsid w:val="00D46441"/>
    <w:rsid w:val="00D47AF5"/>
    <w:rsid w:val="00D52CFC"/>
    <w:rsid w:val="00D53FFB"/>
    <w:rsid w:val="00D543E3"/>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2CC3"/>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3E7CFB4"/>
  <w15:docId w15:val="{4C6294D3-025E-4779-8ED0-D9B3FBE72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E2D3D2-0A07-4C1C-A3D4-482DBFAF8272}">
  <ds:schemaRefs>
    <ds:schemaRef ds:uri="http://schemas.openxmlformats.org/officeDocument/2006/bibliography"/>
  </ds:schemaRefs>
</ds:datastoreItem>
</file>

<file path=customXml/itemProps10.xml><?xml version="1.0" encoding="utf-8"?>
<ds:datastoreItem xmlns:ds="http://schemas.openxmlformats.org/officeDocument/2006/customXml" ds:itemID="{D23EFC1B-1997-4A17-BA2E-33AFAAD67602}">
  <ds:schemaRefs>
    <ds:schemaRef ds:uri="http://schemas.openxmlformats.org/officeDocument/2006/bibliography"/>
  </ds:schemaRefs>
</ds:datastoreItem>
</file>

<file path=customXml/itemProps11.xml><?xml version="1.0" encoding="utf-8"?>
<ds:datastoreItem xmlns:ds="http://schemas.openxmlformats.org/officeDocument/2006/customXml" ds:itemID="{D6046E63-690F-434F-B63E-34F7A0D9A7A0}">
  <ds:schemaRefs>
    <ds:schemaRef ds:uri="http://schemas.openxmlformats.org/officeDocument/2006/bibliography"/>
  </ds:schemaRefs>
</ds:datastoreItem>
</file>

<file path=customXml/itemProps12.xml><?xml version="1.0" encoding="utf-8"?>
<ds:datastoreItem xmlns:ds="http://schemas.openxmlformats.org/officeDocument/2006/customXml" ds:itemID="{1811EE97-DA86-4E4D-9348-81222691680C}">
  <ds:schemaRefs>
    <ds:schemaRef ds:uri="http://schemas.openxmlformats.org/officeDocument/2006/bibliography"/>
  </ds:schemaRefs>
</ds:datastoreItem>
</file>

<file path=customXml/itemProps13.xml><?xml version="1.0" encoding="utf-8"?>
<ds:datastoreItem xmlns:ds="http://schemas.openxmlformats.org/officeDocument/2006/customXml" ds:itemID="{8C7C6AE3-8558-4190-AD56-E955C62A5FC1}">
  <ds:schemaRefs>
    <ds:schemaRef ds:uri="http://schemas.openxmlformats.org/officeDocument/2006/bibliography"/>
  </ds:schemaRefs>
</ds:datastoreItem>
</file>

<file path=customXml/itemProps14.xml><?xml version="1.0" encoding="utf-8"?>
<ds:datastoreItem xmlns:ds="http://schemas.openxmlformats.org/officeDocument/2006/customXml" ds:itemID="{AF94EFD6-76C3-4C2D-9987-6111993E19F3}">
  <ds:schemaRefs>
    <ds:schemaRef ds:uri="http://schemas.openxmlformats.org/officeDocument/2006/bibliography"/>
  </ds:schemaRefs>
</ds:datastoreItem>
</file>

<file path=customXml/itemProps15.xml><?xml version="1.0" encoding="utf-8"?>
<ds:datastoreItem xmlns:ds="http://schemas.openxmlformats.org/officeDocument/2006/customXml" ds:itemID="{7FABEC95-5B22-409E-A185-A87D914A9D57}">
  <ds:schemaRefs>
    <ds:schemaRef ds:uri="http://schemas.openxmlformats.org/officeDocument/2006/bibliography"/>
  </ds:schemaRefs>
</ds:datastoreItem>
</file>

<file path=customXml/itemProps16.xml><?xml version="1.0" encoding="utf-8"?>
<ds:datastoreItem xmlns:ds="http://schemas.openxmlformats.org/officeDocument/2006/customXml" ds:itemID="{5F792322-FB1F-44A6-A530-B7766071CA6B}">
  <ds:schemaRefs>
    <ds:schemaRef ds:uri="http://schemas.openxmlformats.org/officeDocument/2006/bibliography"/>
  </ds:schemaRefs>
</ds:datastoreItem>
</file>

<file path=customXml/itemProps17.xml><?xml version="1.0" encoding="utf-8"?>
<ds:datastoreItem xmlns:ds="http://schemas.openxmlformats.org/officeDocument/2006/customXml" ds:itemID="{E9F281C8-6933-419F-ABB1-7798EE5CE036}">
  <ds:schemaRefs>
    <ds:schemaRef ds:uri="http://schemas.openxmlformats.org/officeDocument/2006/bibliography"/>
  </ds:schemaRefs>
</ds:datastoreItem>
</file>

<file path=customXml/itemProps18.xml><?xml version="1.0" encoding="utf-8"?>
<ds:datastoreItem xmlns:ds="http://schemas.openxmlformats.org/officeDocument/2006/customXml" ds:itemID="{21E89F5B-F4A2-4138-91C3-367475E4C7F0}">
  <ds:schemaRefs>
    <ds:schemaRef ds:uri="http://schemas.openxmlformats.org/officeDocument/2006/bibliography"/>
  </ds:schemaRefs>
</ds:datastoreItem>
</file>

<file path=customXml/itemProps19.xml><?xml version="1.0" encoding="utf-8"?>
<ds:datastoreItem xmlns:ds="http://schemas.openxmlformats.org/officeDocument/2006/customXml" ds:itemID="{F390CFA3-5816-45D6-B17D-8C255435548B}">
  <ds:schemaRefs>
    <ds:schemaRef ds:uri="http://schemas.openxmlformats.org/officeDocument/2006/bibliography"/>
  </ds:schemaRefs>
</ds:datastoreItem>
</file>

<file path=customXml/itemProps2.xml><?xml version="1.0" encoding="utf-8"?>
<ds:datastoreItem xmlns:ds="http://schemas.openxmlformats.org/officeDocument/2006/customXml" ds:itemID="{9BCD484C-35EC-499D-9D3A-D8B343AB46EF}">
  <ds:schemaRefs>
    <ds:schemaRef ds:uri="http://schemas.openxmlformats.org/officeDocument/2006/bibliography"/>
  </ds:schemaRefs>
</ds:datastoreItem>
</file>

<file path=customXml/itemProps20.xml><?xml version="1.0" encoding="utf-8"?>
<ds:datastoreItem xmlns:ds="http://schemas.openxmlformats.org/officeDocument/2006/customXml" ds:itemID="{228EF762-D4DD-4F48-A60D-A7DBEF42BB21}">
  <ds:schemaRefs>
    <ds:schemaRef ds:uri="http://schemas.openxmlformats.org/officeDocument/2006/bibliography"/>
  </ds:schemaRefs>
</ds:datastoreItem>
</file>

<file path=customXml/itemProps21.xml><?xml version="1.0" encoding="utf-8"?>
<ds:datastoreItem xmlns:ds="http://schemas.openxmlformats.org/officeDocument/2006/customXml" ds:itemID="{3ED6DF15-AEC2-472D-9200-9D9F16A4B90E}">
  <ds:schemaRefs>
    <ds:schemaRef ds:uri="http://schemas.openxmlformats.org/officeDocument/2006/bibliography"/>
  </ds:schemaRefs>
</ds:datastoreItem>
</file>

<file path=customXml/itemProps22.xml><?xml version="1.0" encoding="utf-8"?>
<ds:datastoreItem xmlns:ds="http://schemas.openxmlformats.org/officeDocument/2006/customXml" ds:itemID="{06C05A0F-22A0-441C-84A6-2D176ED0C3D2}">
  <ds:schemaRefs>
    <ds:schemaRef ds:uri="http://schemas.openxmlformats.org/officeDocument/2006/bibliography"/>
  </ds:schemaRefs>
</ds:datastoreItem>
</file>

<file path=customXml/itemProps3.xml><?xml version="1.0" encoding="utf-8"?>
<ds:datastoreItem xmlns:ds="http://schemas.openxmlformats.org/officeDocument/2006/customXml" ds:itemID="{FF256162-D96E-4E69-8915-6E9597ACD763}">
  <ds:schemaRefs>
    <ds:schemaRef ds:uri="http://schemas.openxmlformats.org/officeDocument/2006/bibliography"/>
  </ds:schemaRefs>
</ds:datastoreItem>
</file>

<file path=customXml/itemProps4.xml><?xml version="1.0" encoding="utf-8"?>
<ds:datastoreItem xmlns:ds="http://schemas.openxmlformats.org/officeDocument/2006/customXml" ds:itemID="{6F340A97-7EB6-4DF9-B6C0-5BEB336A4044}">
  <ds:schemaRefs>
    <ds:schemaRef ds:uri="http://schemas.openxmlformats.org/officeDocument/2006/bibliography"/>
  </ds:schemaRefs>
</ds:datastoreItem>
</file>

<file path=customXml/itemProps5.xml><?xml version="1.0" encoding="utf-8"?>
<ds:datastoreItem xmlns:ds="http://schemas.openxmlformats.org/officeDocument/2006/customXml" ds:itemID="{3488CBC9-C14E-42D7-A30D-FD064DD9D939}">
  <ds:schemaRefs>
    <ds:schemaRef ds:uri="http://schemas.openxmlformats.org/officeDocument/2006/bibliography"/>
  </ds:schemaRefs>
</ds:datastoreItem>
</file>

<file path=customXml/itemProps6.xml><?xml version="1.0" encoding="utf-8"?>
<ds:datastoreItem xmlns:ds="http://schemas.openxmlformats.org/officeDocument/2006/customXml" ds:itemID="{1AFE554A-B7A3-4D61-A229-4921D5A83674}">
  <ds:schemaRefs>
    <ds:schemaRef ds:uri="http://schemas.openxmlformats.org/officeDocument/2006/bibliography"/>
  </ds:schemaRefs>
</ds:datastoreItem>
</file>

<file path=customXml/itemProps7.xml><?xml version="1.0" encoding="utf-8"?>
<ds:datastoreItem xmlns:ds="http://schemas.openxmlformats.org/officeDocument/2006/customXml" ds:itemID="{AD2D0293-EE87-44CC-B5F9-4EF34004BCD4}">
  <ds:schemaRefs>
    <ds:schemaRef ds:uri="http://schemas.openxmlformats.org/officeDocument/2006/bibliography"/>
  </ds:schemaRefs>
</ds:datastoreItem>
</file>

<file path=customXml/itemProps8.xml><?xml version="1.0" encoding="utf-8"?>
<ds:datastoreItem xmlns:ds="http://schemas.openxmlformats.org/officeDocument/2006/customXml" ds:itemID="{113A1FB9-4EBF-44BD-B5A7-DEF3745C8C77}">
  <ds:schemaRefs>
    <ds:schemaRef ds:uri="http://schemas.openxmlformats.org/officeDocument/2006/bibliography"/>
  </ds:schemaRefs>
</ds:datastoreItem>
</file>

<file path=customXml/itemProps9.xml><?xml version="1.0" encoding="utf-8"?>
<ds:datastoreItem xmlns:ds="http://schemas.openxmlformats.org/officeDocument/2006/customXml" ds:itemID="{C6F98050-1C09-4CA1-9E8C-0ED94F7A1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2942</Words>
  <Characters>17140</Characters>
  <Application>Microsoft Office Word</Application>
  <DocSecurity>0</DocSecurity>
  <Lines>142</Lines>
  <Paragraphs>40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3</cp:revision>
  <cp:lastPrinted>2015-09-16T08:02:00Z</cp:lastPrinted>
  <dcterms:created xsi:type="dcterms:W3CDTF">2018-06-27T10:12:00Z</dcterms:created>
  <dcterms:modified xsi:type="dcterms:W3CDTF">2018-06-27T10:14:00Z</dcterms:modified>
</cp:coreProperties>
</file>