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294C374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40A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BC292C" w14:textId="77777777" w:rsidR="00F446FD" w:rsidRPr="00FA29D0" w:rsidRDefault="00F446FD" w:rsidP="00F446FD">
      <w:pPr>
        <w:pStyle w:val="Zkladnodstavec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103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57844A89" w14:textId="798C189D" w:rsidR="00F446FD" w:rsidRDefault="00F446FD" w:rsidP="00F446FD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104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(PR)</w:t>
      </w:r>
    </w:p>
    <w:p w14:paraId="092C438A" w14:textId="0E9930B4" w:rsidR="00F446FD" w:rsidRDefault="00F446FD" w:rsidP="00F446FD">
      <w:pPr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105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 xml:space="preserve">irop - </w:t>
      </w:r>
      <w:r w:rsidRPr="002479EC">
        <w:rPr>
          <w:rFonts w:ascii="Arial" w:hAnsi="Arial" w:cs="Arial"/>
          <w:caps/>
          <w:sz w:val="32"/>
          <w:szCs w:val="32"/>
        </w:rPr>
        <w:t>VZNIK</w:t>
      </w:r>
      <w:proofErr w:type="gramEnd"/>
      <w:r w:rsidRPr="002479EC">
        <w:rPr>
          <w:rFonts w:ascii="Arial" w:hAnsi="Arial" w:cs="Arial"/>
          <w:caps/>
          <w:sz w:val="32"/>
          <w:szCs w:val="32"/>
        </w:rPr>
        <w:t xml:space="preserve"> A MODERNIZACE URGENTNÍCH PŘÍJMŮ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- (</w:t>
      </w:r>
      <w:r>
        <w:rPr>
          <w:rFonts w:ascii="Arial" w:hAnsi="Arial" w:cs="Arial"/>
          <w:caps/>
          <w:sz w:val="32"/>
          <w:szCs w:val="32"/>
        </w:rPr>
        <w:t>ČR</w:t>
      </w:r>
      <w:r w:rsidRPr="00FA29D0">
        <w:rPr>
          <w:rFonts w:ascii="Arial" w:hAnsi="Arial" w:cs="Arial"/>
          <w:caps/>
          <w:sz w:val="32"/>
          <w:szCs w:val="32"/>
        </w:rPr>
        <w:t>)</w:t>
      </w:r>
    </w:p>
    <w:p w14:paraId="23DFDC52" w14:textId="5451BDF1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966E8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A94B00F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1CB78FFC" w:rsidR="00E3224A" w:rsidRDefault="00A952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44477406" w:rsidR="00E3224A" w:rsidRDefault="00A952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8A40771" w:rsidR="00E3224A" w:rsidRDefault="00A9527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660FA931" w:rsidR="00E3224A" w:rsidRDefault="00A952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0A13FC24" w:rsidR="00E3224A" w:rsidRDefault="00A9527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7B742D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F3B7004" w:rsidR="00744FD3" w:rsidRPr="006E51D9" w:rsidRDefault="007B742D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Tato příloha</w:t>
      </w:r>
      <w:r w:rsidR="00744FD3" w:rsidRPr="006E51D9">
        <w:rPr>
          <w:rFonts w:ascii="Arial" w:hAnsi="Arial" w:cs="Arial"/>
        </w:rPr>
        <w:t xml:space="preserve">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="00744FD3"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="00744FD3" w:rsidRPr="006E51D9">
        <w:rPr>
          <w:rFonts w:ascii="Arial" w:hAnsi="Arial" w:cs="Arial"/>
        </w:rPr>
        <w:t>.</w:t>
      </w:r>
    </w:p>
    <w:p w14:paraId="04593A2E" w14:textId="56454C34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B5159F0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</w:t>
      </w:r>
      <w:r w:rsidR="007B742D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AF3FCAB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D30F39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0C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19F7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CAD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B742D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668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A3A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277"/>
    <w:rsid w:val="00A9543E"/>
    <w:rsid w:val="00A954B7"/>
    <w:rsid w:val="00A95A48"/>
    <w:rsid w:val="00A96504"/>
    <w:rsid w:val="00A966E8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57DE3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C9C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6FD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1896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34</cp:revision>
  <cp:lastPrinted>2023-02-21T14:27:00Z</cp:lastPrinted>
  <dcterms:created xsi:type="dcterms:W3CDTF">2023-05-29T09:28:00Z</dcterms:created>
  <dcterms:modified xsi:type="dcterms:W3CDTF">2025-02-25T10:05:00Z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