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C0031" w:rsidRPr="0069583A" w:rsidRDefault="001B754C" w:rsidP="0069583A">
      <w:pPr>
        <w:pStyle w:val="Zkladnodstavec"/>
      </w:pPr>
      <w:bookmarkStart w:id="0" w:name="_GoBack"/>
      <w:bookmarkEnd w:id="0"/>
      <w:r>
        <w:tab/>
      </w:r>
    </w:p>
    <w:p w:rsidR="005C0031" w:rsidRPr="0069583A" w:rsidRDefault="005C0031" w:rsidP="001B1FA9">
      <w:pPr>
        <w:jc w:val="both"/>
        <w:rPr>
          <w:caps/>
        </w:rPr>
      </w:pPr>
    </w:p>
    <w:p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4C3570" w:rsidRPr="0069583A" w:rsidRDefault="004C3570" w:rsidP="00E11CC8">
      <w:pPr>
        <w:rPr>
          <w:rFonts w:ascii="Cambria" w:hAnsi="Cambria"/>
          <w:b/>
          <w:sz w:val="40"/>
        </w:rPr>
      </w:pPr>
    </w:p>
    <w:p w:rsidR="004C3570" w:rsidRPr="008D3522" w:rsidRDefault="004C3570" w:rsidP="004C3570">
      <w:pPr>
        <w:rPr>
          <w:rFonts w:asciiTheme="majorHAnsi" w:hAnsiTheme="majorHAnsi" w:cstheme="majorHAnsi"/>
          <w:sz w:val="40"/>
          <w:szCs w:val="40"/>
        </w:rPr>
      </w:pPr>
    </w:p>
    <w:p w:rsidR="00BE7C56" w:rsidRPr="005C0031" w:rsidRDefault="00BE7C56" w:rsidP="00BE7C56">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BE7C56" w:rsidRPr="004C3570" w:rsidRDefault="00BE7C56" w:rsidP="00BE7C56">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r w:rsidRPr="004C3570">
        <w:rPr>
          <w:rFonts w:ascii="Cambria" w:hAnsi="Cambria" w:cs="MyriadPro-Black"/>
          <w:caps/>
          <w:sz w:val="60"/>
          <w:szCs w:val="60"/>
        </w:rPr>
        <w:t xml:space="preserve"> </w:t>
      </w:r>
      <w:r>
        <w:rPr>
          <w:rFonts w:ascii="Cambria" w:hAnsi="Cambria" w:cs="MyriadPro-Black"/>
          <w:caps/>
          <w:sz w:val="60"/>
          <w:szCs w:val="60"/>
        </w:rPr>
        <w:t>pro integrované projekty IPRÚ</w:t>
      </w:r>
    </w:p>
    <w:p w:rsidR="00CD713B" w:rsidRPr="00BA1A58" w:rsidRDefault="00CD713B" w:rsidP="00BA1A58">
      <w:pPr>
        <w:spacing w:after="0"/>
        <w:rPr>
          <w:rFonts w:ascii="Cambria" w:hAnsi="Cambria"/>
          <w:b/>
          <w:sz w:val="40"/>
        </w:rPr>
      </w:pPr>
    </w:p>
    <w:p w:rsidR="009300F9" w:rsidRPr="005C0031" w:rsidRDefault="00CD713B" w:rsidP="009300F9">
      <w:pPr>
        <w:rPr>
          <w:rFonts w:ascii="Cambria" w:hAnsi="Cambria" w:cs="MyriadPro-Black"/>
          <w:caps/>
          <w:color w:val="A6A6A6"/>
          <w:sz w:val="40"/>
          <w:szCs w:val="40"/>
        </w:rPr>
      </w:pPr>
      <w:r w:rsidRPr="004A011E">
        <w:rPr>
          <w:rFonts w:ascii="Cambria" w:hAnsi="Cambria" w:cs="MyriadPro-Black"/>
          <w:caps/>
          <w:color w:val="A6A6A6"/>
          <w:sz w:val="40"/>
          <w:szCs w:val="40"/>
        </w:rPr>
        <w:t>Specifický cíl</w:t>
      </w:r>
      <w:r w:rsidR="00A531E7">
        <w:rPr>
          <w:rFonts w:ascii="Cambria" w:hAnsi="Cambria" w:cs="MyriadPro-Black"/>
          <w:caps/>
          <w:color w:val="A6A6A6"/>
          <w:sz w:val="40"/>
          <w:szCs w:val="40"/>
        </w:rPr>
        <w:t xml:space="preserve"> 2.4.</w:t>
      </w:r>
    </w:p>
    <w:p w:rsidR="009300F9" w:rsidRPr="0069583A" w:rsidRDefault="00E522DE" w:rsidP="009300F9">
      <w:pPr>
        <w:rPr>
          <w:rFonts w:ascii="Cambria" w:hAnsi="Cambria"/>
          <w:b/>
          <w:color w:val="A6A6A6"/>
          <w:sz w:val="40"/>
        </w:rPr>
      </w:pPr>
      <w:r>
        <w:rPr>
          <w:rFonts w:ascii="Cambria" w:hAnsi="Cambria" w:cs="MyriadPro-Black"/>
          <w:caps/>
          <w:color w:val="A6A6A6"/>
          <w:sz w:val="40"/>
          <w:szCs w:val="40"/>
        </w:rPr>
        <w:t>PRŮBĚŽNÁ</w:t>
      </w:r>
      <w:r w:rsidR="00060C66" w:rsidRPr="005C0031">
        <w:rPr>
          <w:rFonts w:ascii="Cambria" w:hAnsi="Cambria" w:cs="MyriadPro-Black"/>
          <w:caps/>
          <w:color w:val="A6A6A6"/>
          <w:sz w:val="40"/>
          <w:szCs w:val="40"/>
        </w:rPr>
        <w:t xml:space="preserve"> </w:t>
      </w:r>
      <w:r w:rsidR="009300F9" w:rsidRPr="005C0031">
        <w:rPr>
          <w:rFonts w:ascii="Cambria" w:hAnsi="Cambria" w:cs="MyriadPro-Black"/>
          <w:caps/>
          <w:color w:val="A6A6A6"/>
          <w:sz w:val="40"/>
          <w:szCs w:val="40"/>
        </w:rPr>
        <w:t xml:space="preserve">výzva č. </w:t>
      </w:r>
      <w:r w:rsidR="00582057">
        <w:rPr>
          <w:rFonts w:ascii="Cambria" w:hAnsi="Cambria" w:cs="MyriadPro-Black"/>
          <w:caps/>
          <w:color w:val="A6A6A6"/>
          <w:sz w:val="40"/>
          <w:szCs w:val="40"/>
        </w:rPr>
        <w:t>5</w:t>
      </w:r>
      <w:r w:rsidR="00BE7C56">
        <w:rPr>
          <w:rFonts w:ascii="Cambria" w:hAnsi="Cambria" w:cs="MyriadPro-Black"/>
          <w:caps/>
          <w:color w:val="A6A6A6"/>
          <w:sz w:val="40"/>
          <w:szCs w:val="40"/>
        </w:rPr>
        <w:t>9</w:t>
      </w:r>
    </w:p>
    <w:p w:rsidR="004C3570" w:rsidRPr="005C0031" w:rsidRDefault="004C3570" w:rsidP="0069583A">
      <w:pPr>
        <w:spacing w:after="0"/>
        <w:rPr>
          <w:rFonts w:ascii="Cambria" w:hAnsi="Cambria" w:cs="MyriadPro-Black"/>
          <w:b/>
          <w:caps/>
          <w:sz w:val="20"/>
          <w:szCs w:val="20"/>
        </w:rPr>
      </w:pPr>
    </w:p>
    <w:p w:rsidR="005C0031" w:rsidRPr="005C0031" w:rsidRDefault="005C0031" w:rsidP="0069583A">
      <w:pPr>
        <w:pStyle w:val="Zkladnodstavec"/>
        <w:spacing w:line="276" w:lineRule="auto"/>
        <w:rPr>
          <w:rFonts w:ascii="Cambria" w:hAnsi="Cambria" w:cs="MyriadPro-Black"/>
          <w:caps/>
          <w:sz w:val="40"/>
          <w:szCs w:val="40"/>
        </w:rPr>
      </w:pPr>
      <w:r w:rsidRPr="005C0031">
        <w:rPr>
          <w:rFonts w:ascii="Cambria" w:hAnsi="Cambria" w:cs="MyriadPro-Black"/>
          <w:caps/>
          <w:sz w:val="40"/>
          <w:szCs w:val="40"/>
        </w:rPr>
        <w:t>PŘÍLOHA Č. 1</w:t>
      </w:r>
    </w:p>
    <w:p w:rsidR="005C0031" w:rsidRPr="004C3570" w:rsidRDefault="005C0031" w:rsidP="0069583A">
      <w:pPr>
        <w:pStyle w:val="Zkladnodstavec"/>
        <w:spacing w:line="276" w:lineRule="auto"/>
        <w:rPr>
          <w:rFonts w:ascii="Cambria" w:hAnsi="Cambria" w:cs="MyriadPro-Black"/>
          <w:b/>
          <w:caps/>
          <w:sz w:val="46"/>
          <w:szCs w:val="40"/>
        </w:rPr>
      </w:pPr>
    </w:p>
    <w:p w:rsidR="004C3570" w:rsidRPr="004C3570" w:rsidRDefault="004C3570" w:rsidP="0069583A">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 MS2014+</w:t>
      </w:r>
    </w:p>
    <w:p w:rsidR="004C3570" w:rsidRDefault="004C3570" w:rsidP="0069583A">
      <w:pPr>
        <w:pStyle w:val="Default"/>
        <w:spacing w:line="276" w:lineRule="auto"/>
        <w:jc w:val="center"/>
      </w:pPr>
    </w:p>
    <w:p w:rsidR="00487A8A" w:rsidRDefault="00487A8A" w:rsidP="0069583A">
      <w:pPr>
        <w:pStyle w:val="Default"/>
        <w:spacing w:line="276" w:lineRule="auto"/>
        <w:jc w:val="center"/>
      </w:pPr>
    </w:p>
    <w:p w:rsidR="00487A8A" w:rsidRDefault="00487A8A" w:rsidP="0069583A">
      <w:pPr>
        <w:pStyle w:val="Default"/>
        <w:spacing w:line="276" w:lineRule="auto"/>
        <w:jc w:val="center"/>
      </w:pPr>
    </w:p>
    <w:p w:rsidR="00487A8A" w:rsidRDefault="00487A8A" w:rsidP="00487A8A">
      <w:pPr>
        <w:pStyle w:val="Default"/>
        <w:rPr>
          <w:rFonts w:ascii="Cambria" w:hAnsi="Cambria"/>
        </w:rPr>
      </w:pPr>
    </w:p>
    <w:p w:rsidR="00487A8A" w:rsidRDefault="00487A8A" w:rsidP="00487A8A">
      <w:pPr>
        <w:pStyle w:val="Default"/>
        <w:rPr>
          <w:rFonts w:ascii="Cambria" w:hAnsi="Cambria"/>
        </w:rPr>
      </w:pPr>
    </w:p>
    <w:p w:rsidR="00914F59" w:rsidRDefault="00914F59" w:rsidP="00487A8A">
      <w:pPr>
        <w:pStyle w:val="Default"/>
        <w:rPr>
          <w:rFonts w:ascii="Cambria" w:hAnsi="Cambria"/>
        </w:rPr>
      </w:pPr>
    </w:p>
    <w:p w:rsidR="00914F59" w:rsidRDefault="00914F59" w:rsidP="00487A8A">
      <w:pPr>
        <w:pStyle w:val="Default"/>
        <w:rPr>
          <w:rFonts w:ascii="Cambria" w:hAnsi="Cambria"/>
        </w:rPr>
      </w:pPr>
    </w:p>
    <w:p w:rsidR="00914F59" w:rsidRDefault="00914F59" w:rsidP="00487A8A">
      <w:pPr>
        <w:pStyle w:val="Default"/>
        <w:rPr>
          <w:rFonts w:ascii="Cambria" w:hAnsi="Cambria"/>
        </w:rPr>
      </w:pPr>
    </w:p>
    <w:p w:rsidR="00487A8A" w:rsidRDefault="00487A8A" w:rsidP="00487A8A">
      <w:pPr>
        <w:pStyle w:val="Default"/>
        <w:rPr>
          <w:rFonts w:ascii="Cambria" w:hAnsi="Cambria"/>
        </w:rPr>
      </w:pPr>
      <w:r w:rsidRPr="00C47E43">
        <w:rPr>
          <w:rFonts w:ascii="Cambria" w:hAnsi="Cambria"/>
        </w:rPr>
        <w:t xml:space="preserve">PLATNOST OD </w:t>
      </w:r>
      <w:r w:rsidR="00F51B6E">
        <w:rPr>
          <w:rFonts w:ascii="Cambria" w:hAnsi="Cambria"/>
        </w:rPr>
        <w:t xml:space="preserve">17. 9. </w:t>
      </w:r>
      <w:r w:rsidRPr="00C47E43">
        <w:rPr>
          <w:rFonts w:ascii="Cambria" w:hAnsi="Cambria"/>
        </w:rPr>
        <w:t xml:space="preserve"> 20</w:t>
      </w:r>
      <w:r w:rsidR="00C37BF9">
        <w:rPr>
          <w:rFonts w:ascii="Cambria" w:hAnsi="Cambria"/>
        </w:rPr>
        <w:t>20</w:t>
      </w: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339349081"/>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475410403"/>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857038430"/>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938515837"/>
                        <w:docPartObj>
                          <w:docPartGallery w:val="Table of Contents"/>
                          <w:docPartUnique/>
                        </w:docPartObj>
                      </w:sdtPr>
                      <w:sdtEndPr/>
                      <w:sdtContent>
                        <w:p w:rsidR="00914F59" w:rsidRDefault="00914F59" w:rsidP="000F7520">
                          <w:pPr>
                            <w:pStyle w:val="Nadpisobsahu"/>
                            <w:rPr>
                              <w:rFonts w:asciiTheme="minorHAnsi" w:eastAsiaTheme="minorHAnsi" w:hAnsiTheme="minorHAnsi" w:cstheme="minorBidi"/>
                              <w:b w:val="0"/>
                              <w:bCs w:val="0"/>
                              <w:color w:val="auto"/>
                              <w:sz w:val="22"/>
                              <w:szCs w:val="22"/>
                              <w:lang w:eastAsia="en-US"/>
                            </w:rPr>
                          </w:pPr>
                        </w:p>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E678BA" w:rsidRDefault="000F7520">
                          <w:pPr>
                            <w:pStyle w:val="Obsah1"/>
                            <w:rPr>
                              <w:rFonts w:eastAsiaTheme="minorEastAsia"/>
                              <w:noProof/>
                              <w:lang w:eastAsia="cs-CZ"/>
                            </w:rPr>
                          </w:pPr>
                          <w:r>
                            <w:fldChar w:fldCharType="begin"/>
                          </w:r>
                          <w:r>
                            <w:instrText xml:space="preserve"> TOC \o "1-3" \h \z \u </w:instrText>
                          </w:r>
                          <w:r>
                            <w:fldChar w:fldCharType="separate"/>
                          </w:r>
                          <w:hyperlink w:anchor="_Toc20379124" w:history="1">
                            <w:r w:rsidR="00E678BA" w:rsidRPr="00FF2477">
                              <w:rPr>
                                <w:rStyle w:val="Hypertextovodkaz"/>
                                <w:noProof/>
                              </w:rPr>
                              <w:t>1. Portál IS MS2014+</w:t>
                            </w:r>
                            <w:r w:rsidR="00E678BA">
                              <w:rPr>
                                <w:noProof/>
                                <w:webHidden/>
                              </w:rPr>
                              <w:tab/>
                            </w:r>
                            <w:r w:rsidR="00E678BA">
                              <w:rPr>
                                <w:noProof/>
                                <w:webHidden/>
                              </w:rPr>
                              <w:fldChar w:fldCharType="begin"/>
                            </w:r>
                            <w:r w:rsidR="00E678BA">
                              <w:rPr>
                                <w:noProof/>
                                <w:webHidden/>
                              </w:rPr>
                              <w:instrText xml:space="preserve"> PAGEREF _Toc20379124 \h </w:instrText>
                            </w:r>
                            <w:r w:rsidR="00E678BA">
                              <w:rPr>
                                <w:noProof/>
                                <w:webHidden/>
                              </w:rPr>
                            </w:r>
                            <w:r w:rsidR="00E678BA">
                              <w:rPr>
                                <w:noProof/>
                                <w:webHidden/>
                              </w:rPr>
                              <w:fldChar w:fldCharType="separate"/>
                            </w:r>
                            <w:r w:rsidR="00C37BF9">
                              <w:rPr>
                                <w:noProof/>
                                <w:webHidden/>
                              </w:rPr>
                              <w:t>4</w:t>
                            </w:r>
                            <w:r w:rsidR="00E678BA">
                              <w:rPr>
                                <w:noProof/>
                                <w:webHidden/>
                              </w:rPr>
                              <w:fldChar w:fldCharType="end"/>
                            </w:r>
                          </w:hyperlink>
                        </w:p>
                        <w:p w:rsidR="00E678BA" w:rsidRDefault="00342FE7">
                          <w:pPr>
                            <w:pStyle w:val="Obsah2"/>
                            <w:rPr>
                              <w:rFonts w:eastAsiaTheme="minorEastAsia"/>
                              <w:lang w:eastAsia="cs-CZ"/>
                            </w:rPr>
                          </w:pPr>
                          <w:hyperlink w:anchor="_Toc20379125" w:history="1">
                            <w:r w:rsidR="00E678BA" w:rsidRPr="00FF2477">
                              <w:rPr>
                                <w:rStyle w:val="Hypertextovodkaz"/>
                              </w:rPr>
                              <w:t>1.1.</w:t>
                            </w:r>
                            <w:r w:rsidR="00E678BA">
                              <w:rPr>
                                <w:rFonts w:eastAsiaTheme="minorEastAsia"/>
                                <w:lang w:eastAsia="cs-CZ"/>
                              </w:rPr>
                              <w:tab/>
                            </w:r>
                            <w:r w:rsidR="00E678BA" w:rsidRPr="00FF2477">
                              <w:rPr>
                                <w:rStyle w:val="Hypertextovodkaz"/>
                              </w:rPr>
                              <w:t>Stručné představení</w:t>
                            </w:r>
                            <w:r w:rsidR="00E678BA">
                              <w:rPr>
                                <w:webHidden/>
                              </w:rPr>
                              <w:tab/>
                            </w:r>
                            <w:r w:rsidR="00E678BA">
                              <w:rPr>
                                <w:webHidden/>
                              </w:rPr>
                              <w:fldChar w:fldCharType="begin"/>
                            </w:r>
                            <w:r w:rsidR="00E678BA">
                              <w:rPr>
                                <w:webHidden/>
                              </w:rPr>
                              <w:instrText xml:space="preserve"> PAGEREF _Toc20379125 \h </w:instrText>
                            </w:r>
                            <w:r w:rsidR="00E678BA">
                              <w:rPr>
                                <w:webHidden/>
                              </w:rPr>
                            </w:r>
                            <w:r w:rsidR="00E678BA">
                              <w:rPr>
                                <w:webHidden/>
                              </w:rPr>
                              <w:fldChar w:fldCharType="separate"/>
                            </w:r>
                            <w:r w:rsidR="00C37BF9">
                              <w:rPr>
                                <w:webHidden/>
                              </w:rPr>
                              <w:t>4</w:t>
                            </w:r>
                            <w:r w:rsidR="00E678BA">
                              <w:rPr>
                                <w:webHidden/>
                              </w:rPr>
                              <w:fldChar w:fldCharType="end"/>
                            </w:r>
                          </w:hyperlink>
                        </w:p>
                        <w:p w:rsidR="00E678BA" w:rsidRDefault="00342FE7">
                          <w:pPr>
                            <w:pStyle w:val="Obsah3"/>
                            <w:tabs>
                              <w:tab w:val="right" w:leader="dot" w:pos="9062"/>
                            </w:tabs>
                            <w:rPr>
                              <w:rFonts w:eastAsiaTheme="minorEastAsia"/>
                              <w:noProof/>
                              <w:lang w:eastAsia="cs-CZ"/>
                            </w:rPr>
                          </w:pPr>
                          <w:hyperlink w:anchor="_Toc20379126" w:history="1">
                            <w:r w:rsidR="00E678BA" w:rsidRPr="00FF2477">
                              <w:rPr>
                                <w:rStyle w:val="Hypertextovodkaz"/>
                                <w:rFonts w:eastAsia="Calibri" w:cs="Cambria"/>
                                <w:noProof/>
                              </w:rPr>
                              <w:t>Pokyny ke zvýšení práv aplikace</w:t>
                            </w:r>
                            <w:r w:rsidR="00E678BA">
                              <w:rPr>
                                <w:noProof/>
                                <w:webHidden/>
                              </w:rPr>
                              <w:tab/>
                            </w:r>
                            <w:r w:rsidR="00E678BA">
                              <w:rPr>
                                <w:noProof/>
                                <w:webHidden/>
                              </w:rPr>
                              <w:fldChar w:fldCharType="begin"/>
                            </w:r>
                            <w:r w:rsidR="00E678BA">
                              <w:rPr>
                                <w:noProof/>
                                <w:webHidden/>
                              </w:rPr>
                              <w:instrText xml:space="preserve"> PAGEREF _Toc20379126 \h </w:instrText>
                            </w:r>
                            <w:r w:rsidR="00E678BA">
                              <w:rPr>
                                <w:noProof/>
                                <w:webHidden/>
                              </w:rPr>
                            </w:r>
                            <w:r w:rsidR="00E678BA">
                              <w:rPr>
                                <w:noProof/>
                                <w:webHidden/>
                              </w:rPr>
                              <w:fldChar w:fldCharType="separate"/>
                            </w:r>
                            <w:r w:rsidR="00C37BF9">
                              <w:rPr>
                                <w:noProof/>
                                <w:webHidden/>
                              </w:rPr>
                              <w:t>5</w:t>
                            </w:r>
                            <w:r w:rsidR="00E678BA">
                              <w:rPr>
                                <w:noProof/>
                                <w:webHidden/>
                              </w:rPr>
                              <w:fldChar w:fldCharType="end"/>
                            </w:r>
                          </w:hyperlink>
                        </w:p>
                        <w:p w:rsidR="00E678BA" w:rsidRDefault="00342FE7">
                          <w:pPr>
                            <w:pStyle w:val="Obsah2"/>
                            <w:rPr>
                              <w:rFonts w:eastAsiaTheme="minorEastAsia"/>
                              <w:lang w:eastAsia="cs-CZ"/>
                            </w:rPr>
                          </w:pPr>
                          <w:hyperlink w:anchor="_Toc20379127" w:history="1">
                            <w:r w:rsidR="00E678BA" w:rsidRPr="00FF2477">
                              <w:rPr>
                                <w:rStyle w:val="Hypertextovodkaz"/>
                              </w:rPr>
                              <w:t>1.2.</w:t>
                            </w:r>
                            <w:r w:rsidR="00E678BA">
                              <w:rPr>
                                <w:rFonts w:eastAsiaTheme="minorEastAsia"/>
                                <w:lang w:eastAsia="cs-CZ"/>
                              </w:rPr>
                              <w:tab/>
                            </w:r>
                            <w:r w:rsidR="00E678BA" w:rsidRPr="00FF2477">
                              <w:rPr>
                                <w:rStyle w:val="Hypertextovodkaz"/>
                              </w:rPr>
                              <w:t>Obecné funkcionality formuláře</w:t>
                            </w:r>
                            <w:r w:rsidR="00E678BA">
                              <w:rPr>
                                <w:webHidden/>
                              </w:rPr>
                              <w:tab/>
                            </w:r>
                            <w:r w:rsidR="00E678BA">
                              <w:rPr>
                                <w:webHidden/>
                              </w:rPr>
                              <w:fldChar w:fldCharType="begin"/>
                            </w:r>
                            <w:r w:rsidR="00E678BA">
                              <w:rPr>
                                <w:webHidden/>
                              </w:rPr>
                              <w:instrText xml:space="preserve"> PAGEREF _Toc20379127 \h </w:instrText>
                            </w:r>
                            <w:r w:rsidR="00E678BA">
                              <w:rPr>
                                <w:webHidden/>
                              </w:rPr>
                            </w:r>
                            <w:r w:rsidR="00E678BA">
                              <w:rPr>
                                <w:webHidden/>
                              </w:rPr>
                              <w:fldChar w:fldCharType="separate"/>
                            </w:r>
                            <w:r w:rsidR="00C37BF9">
                              <w:rPr>
                                <w:webHidden/>
                              </w:rPr>
                              <w:t>10</w:t>
                            </w:r>
                            <w:r w:rsidR="00E678BA">
                              <w:rPr>
                                <w:webHidden/>
                              </w:rPr>
                              <w:fldChar w:fldCharType="end"/>
                            </w:r>
                          </w:hyperlink>
                        </w:p>
                        <w:p w:rsidR="00E678BA" w:rsidRDefault="00342FE7">
                          <w:pPr>
                            <w:pStyle w:val="Obsah3"/>
                            <w:tabs>
                              <w:tab w:val="right" w:leader="dot" w:pos="9062"/>
                            </w:tabs>
                            <w:rPr>
                              <w:rFonts w:eastAsiaTheme="minorEastAsia"/>
                              <w:noProof/>
                              <w:lang w:eastAsia="cs-CZ"/>
                            </w:rPr>
                          </w:pPr>
                          <w:hyperlink w:anchor="_Toc20379128" w:history="1">
                            <w:r w:rsidR="00E678BA" w:rsidRPr="00FF2477">
                              <w:rPr>
                                <w:rStyle w:val="Hypertextovodkaz"/>
                                <w:rFonts w:cstheme="minorHAnsi"/>
                                <w:noProof/>
                              </w:rPr>
                              <w:t>Obecná pravidla používání </w:t>
                            </w:r>
                            <w:r w:rsidR="00E678BA" w:rsidRPr="00FF2477">
                              <w:rPr>
                                <w:rStyle w:val="Hypertextovodkaz"/>
                                <w:rFonts w:cstheme="minorHAnsi"/>
                                <w:bCs/>
                                <w:noProof/>
                              </w:rPr>
                              <w:t>aplikace</w:t>
                            </w:r>
                            <w:r w:rsidR="00E678BA" w:rsidRPr="00FF2477">
                              <w:rPr>
                                <w:rStyle w:val="Hypertextovodkaz"/>
                                <w:rFonts w:cstheme="minorHAnsi"/>
                                <w:noProof/>
                              </w:rPr>
                              <w:t xml:space="preserve"> MS2014+</w:t>
                            </w:r>
                            <w:r w:rsidR="00E678BA">
                              <w:rPr>
                                <w:noProof/>
                                <w:webHidden/>
                              </w:rPr>
                              <w:tab/>
                            </w:r>
                            <w:r w:rsidR="00E678BA">
                              <w:rPr>
                                <w:noProof/>
                                <w:webHidden/>
                              </w:rPr>
                              <w:fldChar w:fldCharType="begin"/>
                            </w:r>
                            <w:r w:rsidR="00E678BA">
                              <w:rPr>
                                <w:noProof/>
                                <w:webHidden/>
                              </w:rPr>
                              <w:instrText xml:space="preserve"> PAGEREF _Toc20379128 \h </w:instrText>
                            </w:r>
                            <w:r w:rsidR="00E678BA">
                              <w:rPr>
                                <w:noProof/>
                                <w:webHidden/>
                              </w:rPr>
                            </w:r>
                            <w:r w:rsidR="00E678BA">
                              <w:rPr>
                                <w:noProof/>
                                <w:webHidden/>
                              </w:rPr>
                              <w:fldChar w:fldCharType="separate"/>
                            </w:r>
                            <w:r w:rsidR="00C37BF9">
                              <w:rPr>
                                <w:noProof/>
                                <w:webHidden/>
                              </w:rPr>
                              <w:t>13</w:t>
                            </w:r>
                            <w:r w:rsidR="00E678BA">
                              <w:rPr>
                                <w:noProof/>
                                <w:webHidden/>
                              </w:rPr>
                              <w:fldChar w:fldCharType="end"/>
                            </w:r>
                          </w:hyperlink>
                        </w:p>
                        <w:p w:rsidR="00E678BA" w:rsidRDefault="00342FE7">
                          <w:pPr>
                            <w:pStyle w:val="Obsah2"/>
                            <w:rPr>
                              <w:rFonts w:eastAsiaTheme="minorEastAsia"/>
                              <w:lang w:eastAsia="cs-CZ"/>
                            </w:rPr>
                          </w:pPr>
                          <w:hyperlink w:anchor="_Toc20379129" w:history="1">
                            <w:r w:rsidR="00E678BA" w:rsidRPr="00FF2477">
                              <w:rPr>
                                <w:rStyle w:val="Hypertextovodkaz"/>
                              </w:rPr>
                              <w:t>1.3.</w:t>
                            </w:r>
                            <w:r w:rsidR="00E678BA">
                              <w:rPr>
                                <w:rFonts w:eastAsiaTheme="minorEastAsia"/>
                                <w:lang w:eastAsia="cs-CZ"/>
                              </w:rPr>
                              <w:tab/>
                            </w:r>
                            <w:r w:rsidR="00E678BA" w:rsidRPr="00FF2477">
                              <w:rPr>
                                <w:rStyle w:val="Hypertextovodkaz"/>
                              </w:rPr>
                              <w:t>Profil přihlášeného uživatele</w:t>
                            </w:r>
                            <w:r w:rsidR="00E678BA">
                              <w:rPr>
                                <w:webHidden/>
                              </w:rPr>
                              <w:tab/>
                            </w:r>
                            <w:r w:rsidR="00E678BA">
                              <w:rPr>
                                <w:webHidden/>
                              </w:rPr>
                              <w:fldChar w:fldCharType="begin"/>
                            </w:r>
                            <w:r w:rsidR="00E678BA">
                              <w:rPr>
                                <w:webHidden/>
                              </w:rPr>
                              <w:instrText xml:space="preserve"> PAGEREF _Toc20379129 \h </w:instrText>
                            </w:r>
                            <w:r w:rsidR="00E678BA">
                              <w:rPr>
                                <w:webHidden/>
                              </w:rPr>
                            </w:r>
                            <w:r w:rsidR="00E678BA">
                              <w:rPr>
                                <w:webHidden/>
                              </w:rPr>
                              <w:fldChar w:fldCharType="separate"/>
                            </w:r>
                            <w:r w:rsidR="00C37BF9">
                              <w:rPr>
                                <w:webHidden/>
                              </w:rPr>
                              <w:t>22</w:t>
                            </w:r>
                            <w:r w:rsidR="00E678BA">
                              <w:rPr>
                                <w:webHidden/>
                              </w:rPr>
                              <w:fldChar w:fldCharType="end"/>
                            </w:r>
                          </w:hyperlink>
                        </w:p>
                        <w:p w:rsidR="00E678BA" w:rsidRDefault="00342FE7">
                          <w:pPr>
                            <w:pStyle w:val="Obsah2"/>
                            <w:rPr>
                              <w:rFonts w:eastAsiaTheme="minorEastAsia"/>
                              <w:lang w:eastAsia="cs-CZ"/>
                            </w:rPr>
                          </w:pPr>
                          <w:hyperlink w:anchor="_Toc20379130" w:history="1">
                            <w:r w:rsidR="00E678BA" w:rsidRPr="00FF2477">
                              <w:rPr>
                                <w:rStyle w:val="Hypertextovodkaz"/>
                              </w:rPr>
                              <w:t>1.4.</w:t>
                            </w:r>
                            <w:r w:rsidR="00E678BA">
                              <w:rPr>
                                <w:rFonts w:eastAsiaTheme="minorEastAsia"/>
                                <w:lang w:eastAsia="cs-CZ"/>
                              </w:rPr>
                              <w:tab/>
                            </w:r>
                            <w:r w:rsidR="00E678BA" w:rsidRPr="00FF2477">
                              <w:rPr>
                                <w:rStyle w:val="Hypertextovodkaz"/>
                              </w:rPr>
                              <w:t>Žadatel</w:t>
                            </w:r>
                            <w:r w:rsidR="00E678BA">
                              <w:rPr>
                                <w:webHidden/>
                              </w:rPr>
                              <w:tab/>
                            </w:r>
                            <w:r w:rsidR="00E678BA">
                              <w:rPr>
                                <w:webHidden/>
                              </w:rPr>
                              <w:fldChar w:fldCharType="begin"/>
                            </w:r>
                            <w:r w:rsidR="00E678BA">
                              <w:rPr>
                                <w:webHidden/>
                              </w:rPr>
                              <w:instrText xml:space="preserve"> PAGEREF _Toc20379130 \h </w:instrText>
                            </w:r>
                            <w:r w:rsidR="00E678BA">
                              <w:rPr>
                                <w:webHidden/>
                              </w:rPr>
                            </w:r>
                            <w:r w:rsidR="00E678BA">
                              <w:rPr>
                                <w:webHidden/>
                              </w:rPr>
                              <w:fldChar w:fldCharType="separate"/>
                            </w:r>
                            <w:r w:rsidR="00C37BF9">
                              <w:rPr>
                                <w:webHidden/>
                              </w:rPr>
                              <w:t>22</w:t>
                            </w:r>
                            <w:r w:rsidR="00E678BA">
                              <w:rPr>
                                <w:webHidden/>
                              </w:rPr>
                              <w:fldChar w:fldCharType="end"/>
                            </w:r>
                          </w:hyperlink>
                        </w:p>
                        <w:p w:rsidR="00E678BA" w:rsidRDefault="00342FE7">
                          <w:pPr>
                            <w:pStyle w:val="Obsah1"/>
                            <w:rPr>
                              <w:rFonts w:eastAsiaTheme="minorEastAsia"/>
                              <w:noProof/>
                              <w:lang w:eastAsia="cs-CZ"/>
                            </w:rPr>
                          </w:pPr>
                          <w:hyperlink w:anchor="_Toc20379131" w:history="1">
                            <w:r w:rsidR="00E678BA" w:rsidRPr="00FF2477">
                              <w:rPr>
                                <w:rStyle w:val="Hypertextovodkaz"/>
                                <w:noProof/>
                              </w:rPr>
                              <w:t>2.</w:t>
                            </w:r>
                            <w:r w:rsidR="00E678BA">
                              <w:rPr>
                                <w:rFonts w:eastAsiaTheme="minorEastAsia"/>
                                <w:noProof/>
                                <w:lang w:eastAsia="cs-CZ"/>
                              </w:rPr>
                              <w:tab/>
                            </w:r>
                            <w:r w:rsidR="00E678BA" w:rsidRPr="00FF2477">
                              <w:rPr>
                                <w:rStyle w:val="Hypertextovodkaz"/>
                                <w:noProof/>
                              </w:rPr>
                              <w:t>Nová žádost o podporu</w:t>
                            </w:r>
                            <w:r w:rsidR="00E678BA">
                              <w:rPr>
                                <w:noProof/>
                                <w:webHidden/>
                              </w:rPr>
                              <w:tab/>
                            </w:r>
                            <w:r w:rsidR="00E678BA">
                              <w:rPr>
                                <w:noProof/>
                                <w:webHidden/>
                              </w:rPr>
                              <w:fldChar w:fldCharType="begin"/>
                            </w:r>
                            <w:r w:rsidR="00E678BA">
                              <w:rPr>
                                <w:noProof/>
                                <w:webHidden/>
                              </w:rPr>
                              <w:instrText xml:space="preserve"> PAGEREF _Toc20379131 \h </w:instrText>
                            </w:r>
                            <w:r w:rsidR="00E678BA">
                              <w:rPr>
                                <w:noProof/>
                                <w:webHidden/>
                              </w:rPr>
                            </w:r>
                            <w:r w:rsidR="00E678BA">
                              <w:rPr>
                                <w:noProof/>
                                <w:webHidden/>
                              </w:rPr>
                              <w:fldChar w:fldCharType="separate"/>
                            </w:r>
                            <w:r w:rsidR="00C37BF9">
                              <w:rPr>
                                <w:noProof/>
                                <w:webHidden/>
                              </w:rPr>
                              <w:t>24</w:t>
                            </w:r>
                            <w:r w:rsidR="00E678BA">
                              <w:rPr>
                                <w:noProof/>
                                <w:webHidden/>
                              </w:rPr>
                              <w:fldChar w:fldCharType="end"/>
                            </w:r>
                          </w:hyperlink>
                        </w:p>
                        <w:p w:rsidR="00E678BA" w:rsidRDefault="00342FE7">
                          <w:pPr>
                            <w:pStyle w:val="Obsah1"/>
                            <w:rPr>
                              <w:rFonts w:eastAsiaTheme="minorEastAsia"/>
                              <w:noProof/>
                              <w:lang w:eastAsia="cs-CZ"/>
                            </w:rPr>
                          </w:pPr>
                          <w:hyperlink w:anchor="_Toc20379132" w:history="1">
                            <w:r w:rsidR="00E678BA" w:rsidRPr="00FF2477">
                              <w:rPr>
                                <w:rStyle w:val="Hypertextovodkaz"/>
                                <w:noProof/>
                              </w:rPr>
                              <w:t>3.</w:t>
                            </w:r>
                            <w:r w:rsidR="00E678BA">
                              <w:rPr>
                                <w:rFonts w:eastAsiaTheme="minorEastAsia"/>
                                <w:noProof/>
                                <w:lang w:eastAsia="cs-CZ"/>
                              </w:rPr>
                              <w:tab/>
                            </w:r>
                            <w:r w:rsidR="00E678BA" w:rsidRPr="00FF2477">
                              <w:rPr>
                                <w:rStyle w:val="Hypertextovodkaz"/>
                                <w:noProof/>
                              </w:rPr>
                              <w:t>Záhlaví žádosti o podporu</w:t>
                            </w:r>
                            <w:r w:rsidR="00E678BA">
                              <w:rPr>
                                <w:noProof/>
                                <w:webHidden/>
                              </w:rPr>
                              <w:tab/>
                            </w:r>
                            <w:r w:rsidR="00E678BA">
                              <w:rPr>
                                <w:noProof/>
                                <w:webHidden/>
                              </w:rPr>
                              <w:fldChar w:fldCharType="begin"/>
                            </w:r>
                            <w:r w:rsidR="00E678BA">
                              <w:rPr>
                                <w:noProof/>
                                <w:webHidden/>
                              </w:rPr>
                              <w:instrText xml:space="preserve"> PAGEREF _Toc20379132 \h </w:instrText>
                            </w:r>
                            <w:r w:rsidR="00E678BA">
                              <w:rPr>
                                <w:noProof/>
                                <w:webHidden/>
                              </w:rPr>
                            </w:r>
                            <w:r w:rsidR="00E678BA">
                              <w:rPr>
                                <w:noProof/>
                                <w:webHidden/>
                              </w:rPr>
                              <w:fldChar w:fldCharType="separate"/>
                            </w:r>
                            <w:r w:rsidR="00C37BF9">
                              <w:rPr>
                                <w:noProof/>
                                <w:webHidden/>
                              </w:rPr>
                              <w:t>26</w:t>
                            </w:r>
                            <w:r w:rsidR="00E678BA">
                              <w:rPr>
                                <w:noProof/>
                                <w:webHidden/>
                              </w:rPr>
                              <w:fldChar w:fldCharType="end"/>
                            </w:r>
                          </w:hyperlink>
                        </w:p>
                        <w:p w:rsidR="00E678BA" w:rsidRDefault="00342FE7">
                          <w:pPr>
                            <w:pStyle w:val="Obsah2"/>
                            <w:rPr>
                              <w:rFonts w:eastAsiaTheme="minorEastAsia"/>
                              <w:lang w:eastAsia="cs-CZ"/>
                            </w:rPr>
                          </w:pPr>
                          <w:hyperlink w:anchor="_Toc20379133" w:history="1">
                            <w:r w:rsidR="00E678BA" w:rsidRPr="00FF2477">
                              <w:rPr>
                                <w:rStyle w:val="Hypertextovodkaz"/>
                              </w:rPr>
                              <w:t>3.1.</w:t>
                            </w:r>
                            <w:r w:rsidR="00E678BA">
                              <w:rPr>
                                <w:rFonts w:eastAsiaTheme="minorEastAsia"/>
                                <w:lang w:eastAsia="cs-CZ"/>
                              </w:rPr>
                              <w:tab/>
                            </w:r>
                            <w:r w:rsidR="00E678BA" w:rsidRPr="00FF2477">
                              <w:rPr>
                                <w:rStyle w:val="Hypertextovodkaz"/>
                              </w:rPr>
                              <w:t>Přístup k projektu</w:t>
                            </w:r>
                            <w:r w:rsidR="00E678BA">
                              <w:rPr>
                                <w:webHidden/>
                              </w:rPr>
                              <w:tab/>
                            </w:r>
                            <w:r w:rsidR="00E678BA">
                              <w:rPr>
                                <w:webHidden/>
                              </w:rPr>
                              <w:fldChar w:fldCharType="begin"/>
                            </w:r>
                            <w:r w:rsidR="00E678BA">
                              <w:rPr>
                                <w:webHidden/>
                              </w:rPr>
                              <w:instrText xml:space="preserve"> PAGEREF _Toc20379133 \h </w:instrText>
                            </w:r>
                            <w:r w:rsidR="00E678BA">
                              <w:rPr>
                                <w:webHidden/>
                              </w:rPr>
                            </w:r>
                            <w:r w:rsidR="00E678BA">
                              <w:rPr>
                                <w:webHidden/>
                              </w:rPr>
                              <w:fldChar w:fldCharType="separate"/>
                            </w:r>
                            <w:r w:rsidR="00C37BF9">
                              <w:rPr>
                                <w:webHidden/>
                              </w:rPr>
                              <w:t>26</w:t>
                            </w:r>
                            <w:r w:rsidR="00E678BA">
                              <w:rPr>
                                <w:webHidden/>
                              </w:rPr>
                              <w:fldChar w:fldCharType="end"/>
                            </w:r>
                          </w:hyperlink>
                        </w:p>
                        <w:p w:rsidR="00E678BA" w:rsidRDefault="00342FE7">
                          <w:pPr>
                            <w:pStyle w:val="Obsah2"/>
                            <w:rPr>
                              <w:rFonts w:eastAsiaTheme="minorEastAsia"/>
                              <w:lang w:eastAsia="cs-CZ"/>
                            </w:rPr>
                          </w:pPr>
                          <w:hyperlink w:anchor="_Toc20379134" w:history="1">
                            <w:r w:rsidR="00E678BA" w:rsidRPr="00FF2477">
                              <w:rPr>
                                <w:rStyle w:val="Hypertextovodkaz"/>
                              </w:rPr>
                              <w:t>3.2.</w:t>
                            </w:r>
                            <w:r w:rsidR="00E678BA">
                              <w:rPr>
                                <w:rFonts w:eastAsiaTheme="minorEastAsia"/>
                                <w:lang w:eastAsia="cs-CZ"/>
                              </w:rPr>
                              <w:tab/>
                            </w:r>
                            <w:r w:rsidR="00E678BA" w:rsidRPr="00FF2477">
                              <w:rPr>
                                <w:rStyle w:val="Hypertextovodkaz"/>
                              </w:rPr>
                              <w:t>Vymazat žádost</w:t>
                            </w:r>
                            <w:r w:rsidR="00E678BA">
                              <w:rPr>
                                <w:webHidden/>
                              </w:rPr>
                              <w:tab/>
                            </w:r>
                            <w:r w:rsidR="00E678BA">
                              <w:rPr>
                                <w:webHidden/>
                              </w:rPr>
                              <w:fldChar w:fldCharType="begin"/>
                            </w:r>
                            <w:r w:rsidR="00E678BA">
                              <w:rPr>
                                <w:webHidden/>
                              </w:rPr>
                              <w:instrText xml:space="preserve"> PAGEREF _Toc20379134 \h </w:instrText>
                            </w:r>
                            <w:r w:rsidR="00E678BA">
                              <w:rPr>
                                <w:webHidden/>
                              </w:rPr>
                            </w:r>
                            <w:r w:rsidR="00E678BA">
                              <w:rPr>
                                <w:webHidden/>
                              </w:rPr>
                              <w:fldChar w:fldCharType="separate"/>
                            </w:r>
                            <w:r w:rsidR="00C37BF9">
                              <w:rPr>
                                <w:webHidden/>
                              </w:rPr>
                              <w:t>30</w:t>
                            </w:r>
                            <w:r w:rsidR="00E678BA">
                              <w:rPr>
                                <w:webHidden/>
                              </w:rPr>
                              <w:fldChar w:fldCharType="end"/>
                            </w:r>
                          </w:hyperlink>
                        </w:p>
                        <w:p w:rsidR="00E678BA" w:rsidRDefault="00342FE7">
                          <w:pPr>
                            <w:pStyle w:val="Obsah2"/>
                            <w:rPr>
                              <w:rFonts w:eastAsiaTheme="minorEastAsia"/>
                              <w:lang w:eastAsia="cs-CZ"/>
                            </w:rPr>
                          </w:pPr>
                          <w:hyperlink w:anchor="_Toc20379135" w:history="1">
                            <w:r w:rsidR="00E678BA" w:rsidRPr="00FF2477">
                              <w:rPr>
                                <w:rStyle w:val="Hypertextovodkaz"/>
                              </w:rPr>
                              <w:t>3.3.</w:t>
                            </w:r>
                            <w:r w:rsidR="00E678BA">
                              <w:rPr>
                                <w:rFonts w:eastAsiaTheme="minorEastAsia"/>
                                <w:lang w:eastAsia="cs-CZ"/>
                              </w:rPr>
                              <w:tab/>
                            </w:r>
                            <w:r w:rsidR="00E678BA" w:rsidRPr="00FF2477">
                              <w:rPr>
                                <w:rStyle w:val="Hypertextovodkaz"/>
                              </w:rPr>
                              <w:t>Kontrola</w:t>
                            </w:r>
                            <w:r w:rsidR="00E678BA">
                              <w:rPr>
                                <w:webHidden/>
                              </w:rPr>
                              <w:tab/>
                            </w:r>
                            <w:r w:rsidR="00E678BA">
                              <w:rPr>
                                <w:webHidden/>
                              </w:rPr>
                              <w:fldChar w:fldCharType="begin"/>
                            </w:r>
                            <w:r w:rsidR="00E678BA">
                              <w:rPr>
                                <w:webHidden/>
                              </w:rPr>
                              <w:instrText xml:space="preserve"> PAGEREF _Toc20379135 \h </w:instrText>
                            </w:r>
                            <w:r w:rsidR="00E678BA">
                              <w:rPr>
                                <w:webHidden/>
                              </w:rPr>
                            </w:r>
                            <w:r w:rsidR="00E678BA">
                              <w:rPr>
                                <w:webHidden/>
                              </w:rPr>
                              <w:fldChar w:fldCharType="separate"/>
                            </w:r>
                            <w:r w:rsidR="00C37BF9">
                              <w:rPr>
                                <w:webHidden/>
                              </w:rPr>
                              <w:t>31</w:t>
                            </w:r>
                            <w:r w:rsidR="00E678BA">
                              <w:rPr>
                                <w:webHidden/>
                              </w:rPr>
                              <w:fldChar w:fldCharType="end"/>
                            </w:r>
                          </w:hyperlink>
                        </w:p>
                        <w:p w:rsidR="00E678BA" w:rsidRDefault="00342FE7">
                          <w:pPr>
                            <w:pStyle w:val="Obsah2"/>
                            <w:rPr>
                              <w:rFonts w:eastAsiaTheme="minorEastAsia"/>
                              <w:lang w:eastAsia="cs-CZ"/>
                            </w:rPr>
                          </w:pPr>
                          <w:hyperlink w:anchor="_Toc20379136" w:history="1">
                            <w:r w:rsidR="00E678BA" w:rsidRPr="00FF2477">
                              <w:rPr>
                                <w:rStyle w:val="Hypertextovodkaz"/>
                              </w:rPr>
                              <w:t>3.4.</w:t>
                            </w:r>
                            <w:r w:rsidR="00E678BA">
                              <w:rPr>
                                <w:rFonts w:eastAsiaTheme="minorEastAsia"/>
                                <w:lang w:eastAsia="cs-CZ"/>
                              </w:rPr>
                              <w:tab/>
                            </w:r>
                            <w:r w:rsidR="00E678BA" w:rsidRPr="00FF2477">
                              <w:rPr>
                                <w:rStyle w:val="Hypertextovodkaz"/>
                              </w:rPr>
                              <w:t>Finalizace</w:t>
                            </w:r>
                            <w:r w:rsidR="00E678BA">
                              <w:rPr>
                                <w:webHidden/>
                              </w:rPr>
                              <w:tab/>
                            </w:r>
                            <w:r w:rsidR="00E678BA">
                              <w:rPr>
                                <w:webHidden/>
                              </w:rPr>
                              <w:fldChar w:fldCharType="begin"/>
                            </w:r>
                            <w:r w:rsidR="00E678BA">
                              <w:rPr>
                                <w:webHidden/>
                              </w:rPr>
                              <w:instrText xml:space="preserve"> PAGEREF _Toc20379136 \h </w:instrText>
                            </w:r>
                            <w:r w:rsidR="00E678BA">
                              <w:rPr>
                                <w:webHidden/>
                              </w:rPr>
                            </w:r>
                            <w:r w:rsidR="00E678BA">
                              <w:rPr>
                                <w:webHidden/>
                              </w:rPr>
                              <w:fldChar w:fldCharType="separate"/>
                            </w:r>
                            <w:r w:rsidR="00C37BF9">
                              <w:rPr>
                                <w:webHidden/>
                              </w:rPr>
                              <w:t>33</w:t>
                            </w:r>
                            <w:r w:rsidR="00E678BA">
                              <w:rPr>
                                <w:webHidden/>
                              </w:rPr>
                              <w:fldChar w:fldCharType="end"/>
                            </w:r>
                          </w:hyperlink>
                        </w:p>
                        <w:p w:rsidR="00E678BA" w:rsidRDefault="00342FE7">
                          <w:pPr>
                            <w:pStyle w:val="Obsah2"/>
                            <w:rPr>
                              <w:rFonts w:eastAsiaTheme="minorEastAsia"/>
                              <w:lang w:eastAsia="cs-CZ"/>
                            </w:rPr>
                          </w:pPr>
                          <w:hyperlink w:anchor="_Toc20379137" w:history="1">
                            <w:r w:rsidR="00E678BA" w:rsidRPr="00FF2477">
                              <w:rPr>
                                <w:rStyle w:val="Hypertextovodkaz"/>
                              </w:rPr>
                              <w:t>3.5.</w:t>
                            </w:r>
                            <w:r w:rsidR="00E678BA">
                              <w:rPr>
                                <w:rFonts w:eastAsiaTheme="minorEastAsia"/>
                                <w:lang w:eastAsia="cs-CZ"/>
                              </w:rPr>
                              <w:tab/>
                            </w:r>
                            <w:r w:rsidR="00E678BA" w:rsidRPr="00FF2477">
                              <w:rPr>
                                <w:rStyle w:val="Hypertextovodkaz"/>
                              </w:rPr>
                              <w:t>Záložka Identifikace operace</w:t>
                            </w:r>
                            <w:r w:rsidR="00E678BA">
                              <w:rPr>
                                <w:webHidden/>
                              </w:rPr>
                              <w:tab/>
                            </w:r>
                            <w:r w:rsidR="00E678BA">
                              <w:rPr>
                                <w:webHidden/>
                              </w:rPr>
                              <w:fldChar w:fldCharType="begin"/>
                            </w:r>
                            <w:r w:rsidR="00E678BA">
                              <w:rPr>
                                <w:webHidden/>
                              </w:rPr>
                              <w:instrText xml:space="preserve"> PAGEREF _Toc20379137 \h </w:instrText>
                            </w:r>
                            <w:r w:rsidR="00E678BA">
                              <w:rPr>
                                <w:webHidden/>
                              </w:rPr>
                            </w:r>
                            <w:r w:rsidR="00E678BA">
                              <w:rPr>
                                <w:webHidden/>
                              </w:rPr>
                              <w:fldChar w:fldCharType="separate"/>
                            </w:r>
                            <w:r w:rsidR="00C37BF9">
                              <w:rPr>
                                <w:webHidden/>
                              </w:rPr>
                              <w:t>35</w:t>
                            </w:r>
                            <w:r w:rsidR="00E678BA">
                              <w:rPr>
                                <w:webHidden/>
                              </w:rPr>
                              <w:fldChar w:fldCharType="end"/>
                            </w:r>
                          </w:hyperlink>
                        </w:p>
                        <w:p w:rsidR="00E678BA" w:rsidRDefault="00342FE7">
                          <w:pPr>
                            <w:pStyle w:val="Obsah2"/>
                            <w:rPr>
                              <w:rFonts w:eastAsiaTheme="minorEastAsia"/>
                              <w:lang w:eastAsia="cs-CZ"/>
                            </w:rPr>
                          </w:pPr>
                          <w:hyperlink w:anchor="_Toc20379138" w:history="1">
                            <w:r w:rsidR="00E678BA" w:rsidRPr="00FF2477">
                              <w:rPr>
                                <w:rStyle w:val="Hypertextovodkaz"/>
                              </w:rPr>
                              <w:t>3.6.</w:t>
                            </w:r>
                            <w:r w:rsidR="00E678BA">
                              <w:rPr>
                                <w:rFonts w:eastAsiaTheme="minorEastAsia"/>
                                <w:lang w:eastAsia="cs-CZ"/>
                              </w:rPr>
                              <w:tab/>
                            </w:r>
                            <w:r w:rsidR="00E678BA" w:rsidRPr="00FF2477">
                              <w:rPr>
                                <w:rStyle w:val="Hypertextovodkaz"/>
                              </w:rPr>
                              <w:t>Záložka Výběr podvýzvy</w:t>
                            </w:r>
                            <w:r w:rsidR="00E678BA">
                              <w:rPr>
                                <w:webHidden/>
                              </w:rPr>
                              <w:tab/>
                            </w:r>
                            <w:r w:rsidR="00E678BA">
                              <w:rPr>
                                <w:webHidden/>
                              </w:rPr>
                              <w:fldChar w:fldCharType="begin"/>
                            </w:r>
                            <w:r w:rsidR="00E678BA">
                              <w:rPr>
                                <w:webHidden/>
                              </w:rPr>
                              <w:instrText xml:space="preserve"> PAGEREF _Toc20379138 \h </w:instrText>
                            </w:r>
                            <w:r w:rsidR="00E678BA">
                              <w:rPr>
                                <w:webHidden/>
                              </w:rPr>
                            </w:r>
                            <w:r w:rsidR="00E678BA">
                              <w:rPr>
                                <w:webHidden/>
                              </w:rPr>
                              <w:fldChar w:fldCharType="separate"/>
                            </w:r>
                            <w:r w:rsidR="00C37BF9">
                              <w:rPr>
                                <w:webHidden/>
                              </w:rPr>
                              <w:t>39</w:t>
                            </w:r>
                            <w:r w:rsidR="00E678BA">
                              <w:rPr>
                                <w:webHidden/>
                              </w:rPr>
                              <w:fldChar w:fldCharType="end"/>
                            </w:r>
                          </w:hyperlink>
                        </w:p>
                        <w:p w:rsidR="00E678BA" w:rsidRDefault="00342FE7">
                          <w:pPr>
                            <w:pStyle w:val="Obsah2"/>
                            <w:rPr>
                              <w:rFonts w:eastAsiaTheme="minorEastAsia"/>
                              <w:lang w:eastAsia="cs-CZ"/>
                            </w:rPr>
                          </w:pPr>
                          <w:hyperlink w:anchor="_Toc20379139" w:history="1">
                            <w:r w:rsidR="00E678BA" w:rsidRPr="00FF2477">
                              <w:rPr>
                                <w:rStyle w:val="Hypertextovodkaz"/>
                              </w:rPr>
                              <w:t>3.7.</w:t>
                            </w:r>
                            <w:r w:rsidR="00E678BA">
                              <w:rPr>
                                <w:rFonts w:eastAsiaTheme="minorEastAsia"/>
                                <w:lang w:eastAsia="cs-CZ"/>
                              </w:rPr>
                              <w:tab/>
                            </w:r>
                            <w:r w:rsidR="00E678BA" w:rsidRPr="00FF2477">
                              <w:rPr>
                                <w:rStyle w:val="Hypertextovodkaz"/>
                              </w:rPr>
                              <w:t>Záložka Projekt</w:t>
                            </w:r>
                            <w:r w:rsidR="00E678BA">
                              <w:rPr>
                                <w:webHidden/>
                              </w:rPr>
                              <w:tab/>
                            </w:r>
                            <w:r w:rsidR="00E678BA">
                              <w:rPr>
                                <w:webHidden/>
                              </w:rPr>
                              <w:fldChar w:fldCharType="begin"/>
                            </w:r>
                            <w:r w:rsidR="00E678BA">
                              <w:rPr>
                                <w:webHidden/>
                              </w:rPr>
                              <w:instrText xml:space="preserve"> PAGEREF _Toc20379139 \h </w:instrText>
                            </w:r>
                            <w:r w:rsidR="00E678BA">
                              <w:rPr>
                                <w:webHidden/>
                              </w:rPr>
                            </w:r>
                            <w:r w:rsidR="00E678BA">
                              <w:rPr>
                                <w:webHidden/>
                              </w:rPr>
                              <w:fldChar w:fldCharType="separate"/>
                            </w:r>
                            <w:r w:rsidR="00C37BF9">
                              <w:rPr>
                                <w:webHidden/>
                              </w:rPr>
                              <w:t>40</w:t>
                            </w:r>
                            <w:r w:rsidR="00E678BA">
                              <w:rPr>
                                <w:webHidden/>
                              </w:rPr>
                              <w:fldChar w:fldCharType="end"/>
                            </w:r>
                          </w:hyperlink>
                        </w:p>
                        <w:p w:rsidR="00E678BA" w:rsidRDefault="00342FE7">
                          <w:pPr>
                            <w:pStyle w:val="Obsah2"/>
                            <w:rPr>
                              <w:rFonts w:eastAsiaTheme="minorEastAsia"/>
                              <w:lang w:eastAsia="cs-CZ"/>
                            </w:rPr>
                          </w:pPr>
                          <w:hyperlink w:anchor="_Toc20379140" w:history="1">
                            <w:r w:rsidR="00E678BA" w:rsidRPr="00FF2477">
                              <w:rPr>
                                <w:rStyle w:val="Hypertextovodkaz"/>
                              </w:rPr>
                              <w:t>3.8.</w:t>
                            </w:r>
                            <w:r w:rsidR="00E678BA">
                              <w:rPr>
                                <w:rFonts w:eastAsiaTheme="minorEastAsia"/>
                                <w:lang w:eastAsia="cs-CZ"/>
                              </w:rPr>
                              <w:tab/>
                            </w:r>
                            <w:r w:rsidR="00E678BA" w:rsidRPr="00FF2477">
                              <w:rPr>
                                <w:rStyle w:val="Hypertextovodkaz"/>
                              </w:rPr>
                              <w:t>Záložka Popis projektu</w:t>
                            </w:r>
                            <w:r w:rsidR="00E678BA">
                              <w:rPr>
                                <w:webHidden/>
                              </w:rPr>
                              <w:tab/>
                            </w:r>
                            <w:r w:rsidR="00E678BA">
                              <w:rPr>
                                <w:webHidden/>
                              </w:rPr>
                              <w:fldChar w:fldCharType="begin"/>
                            </w:r>
                            <w:r w:rsidR="00E678BA">
                              <w:rPr>
                                <w:webHidden/>
                              </w:rPr>
                              <w:instrText xml:space="preserve"> PAGEREF _Toc20379140 \h </w:instrText>
                            </w:r>
                            <w:r w:rsidR="00E678BA">
                              <w:rPr>
                                <w:webHidden/>
                              </w:rPr>
                            </w:r>
                            <w:r w:rsidR="00E678BA">
                              <w:rPr>
                                <w:webHidden/>
                              </w:rPr>
                              <w:fldChar w:fldCharType="separate"/>
                            </w:r>
                            <w:r w:rsidR="00C37BF9">
                              <w:rPr>
                                <w:webHidden/>
                              </w:rPr>
                              <w:t>42</w:t>
                            </w:r>
                            <w:r w:rsidR="00E678BA">
                              <w:rPr>
                                <w:webHidden/>
                              </w:rPr>
                              <w:fldChar w:fldCharType="end"/>
                            </w:r>
                          </w:hyperlink>
                        </w:p>
                        <w:p w:rsidR="00E678BA" w:rsidRDefault="00342FE7">
                          <w:pPr>
                            <w:pStyle w:val="Obsah2"/>
                            <w:rPr>
                              <w:rFonts w:eastAsiaTheme="minorEastAsia"/>
                              <w:lang w:eastAsia="cs-CZ"/>
                            </w:rPr>
                          </w:pPr>
                          <w:hyperlink w:anchor="_Toc20379141" w:history="1">
                            <w:r w:rsidR="00E678BA" w:rsidRPr="00FF2477">
                              <w:rPr>
                                <w:rStyle w:val="Hypertextovodkaz"/>
                              </w:rPr>
                              <w:t>3.9.</w:t>
                            </w:r>
                            <w:r w:rsidR="00E678BA">
                              <w:rPr>
                                <w:rFonts w:eastAsiaTheme="minorEastAsia"/>
                                <w:lang w:eastAsia="cs-CZ"/>
                              </w:rPr>
                              <w:tab/>
                            </w:r>
                            <w:r w:rsidR="00E678BA" w:rsidRPr="00FF2477">
                              <w:rPr>
                                <w:rStyle w:val="Hypertextovodkaz"/>
                              </w:rPr>
                              <w:t>Záložka Specifické cíle</w:t>
                            </w:r>
                            <w:r w:rsidR="00E678BA">
                              <w:rPr>
                                <w:webHidden/>
                              </w:rPr>
                              <w:tab/>
                            </w:r>
                            <w:r w:rsidR="00E678BA">
                              <w:rPr>
                                <w:webHidden/>
                              </w:rPr>
                              <w:fldChar w:fldCharType="begin"/>
                            </w:r>
                            <w:r w:rsidR="00E678BA">
                              <w:rPr>
                                <w:webHidden/>
                              </w:rPr>
                              <w:instrText xml:space="preserve"> PAGEREF _Toc20379141 \h </w:instrText>
                            </w:r>
                            <w:r w:rsidR="00E678BA">
                              <w:rPr>
                                <w:webHidden/>
                              </w:rPr>
                            </w:r>
                            <w:r w:rsidR="00E678BA">
                              <w:rPr>
                                <w:webHidden/>
                              </w:rPr>
                              <w:fldChar w:fldCharType="separate"/>
                            </w:r>
                            <w:r w:rsidR="00C37BF9">
                              <w:rPr>
                                <w:webHidden/>
                              </w:rPr>
                              <w:t>43</w:t>
                            </w:r>
                            <w:r w:rsidR="00E678BA">
                              <w:rPr>
                                <w:webHidden/>
                              </w:rPr>
                              <w:fldChar w:fldCharType="end"/>
                            </w:r>
                          </w:hyperlink>
                        </w:p>
                        <w:p w:rsidR="00E678BA" w:rsidRDefault="00342FE7">
                          <w:pPr>
                            <w:pStyle w:val="Obsah2"/>
                            <w:rPr>
                              <w:rFonts w:eastAsiaTheme="minorEastAsia"/>
                              <w:lang w:eastAsia="cs-CZ"/>
                            </w:rPr>
                          </w:pPr>
                          <w:hyperlink w:anchor="_Toc20379142" w:history="1">
                            <w:r w:rsidR="00E678BA" w:rsidRPr="00FF2477">
                              <w:rPr>
                                <w:rStyle w:val="Hypertextovodkaz"/>
                              </w:rPr>
                              <w:t>3.10.</w:t>
                            </w:r>
                            <w:r w:rsidR="00E678BA">
                              <w:rPr>
                                <w:rFonts w:eastAsiaTheme="minorEastAsia"/>
                                <w:lang w:eastAsia="cs-CZ"/>
                              </w:rPr>
                              <w:tab/>
                            </w:r>
                            <w:r w:rsidR="00E678BA" w:rsidRPr="00FF2477">
                              <w:rPr>
                                <w:rStyle w:val="Hypertextovodkaz"/>
                              </w:rPr>
                              <w:t>Záložka Podopatření</w:t>
                            </w:r>
                            <w:r w:rsidR="00E678BA">
                              <w:rPr>
                                <w:webHidden/>
                              </w:rPr>
                              <w:tab/>
                            </w:r>
                            <w:r w:rsidR="00E678BA">
                              <w:rPr>
                                <w:webHidden/>
                              </w:rPr>
                              <w:fldChar w:fldCharType="begin"/>
                            </w:r>
                            <w:r w:rsidR="00E678BA">
                              <w:rPr>
                                <w:webHidden/>
                              </w:rPr>
                              <w:instrText xml:space="preserve"> PAGEREF _Toc20379142 \h </w:instrText>
                            </w:r>
                            <w:r w:rsidR="00E678BA">
                              <w:rPr>
                                <w:webHidden/>
                              </w:rPr>
                            </w:r>
                            <w:r w:rsidR="00E678BA">
                              <w:rPr>
                                <w:webHidden/>
                              </w:rPr>
                              <w:fldChar w:fldCharType="separate"/>
                            </w:r>
                            <w:r w:rsidR="00C37BF9">
                              <w:rPr>
                                <w:webHidden/>
                              </w:rPr>
                              <w:t>46</w:t>
                            </w:r>
                            <w:r w:rsidR="00E678BA">
                              <w:rPr>
                                <w:webHidden/>
                              </w:rPr>
                              <w:fldChar w:fldCharType="end"/>
                            </w:r>
                          </w:hyperlink>
                        </w:p>
                        <w:p w:rsidR="00E678BA" w:rsidRDefault="00342FE7">
                          <w:pPr>
                            <w:pStyle w:val="Obsah2"/>
                            <w:rPr>
                              <w:rFonts w:eastAsiaTheme="minorEastAsia"/>
                              <w:lang w:eastAsia="cs-CZ"/>
                            </w:rPr>
                          </w:pPr>
                          <w:hyperlink w:anchor="_Toc20379143" w:history="1">
                            <w:r w:rsidR="00E678BA" w:rsidRPr="00FF2477">
                              <w:rPr>
                                <w:rStyle w:val="Hypertextovodkaz"/>
                              </w:rPr>
                              <w:t>3.11.</w:t>
                            </w:r>
                            <w:r w:rsidR="00E678BA">
                              <w:rPr>
                                <w:rFonts w:eastAsiaTheme="minorEastAsia"/>
                                <w:lang w:eastAsia="cs-CZ"/>
                              </w:rPr>
                              <w:tab/>
                            </w:r>
                            <w:r w:rsidR="00E678BA" w:rsidRPr="00FF2477">
                              <w:rPr>
                                <w:rStyle w:val="Hypertextovodkaz"/>
                              </w:rPr>
                              <w:t>Záložka Etapy projektu</w:t>
                            </w:r>
                            <w:r w:rsidR="00E678BA">
                              <w:rPr>
                                <w:webHidden/>
                              </w:rPr>
                              <w:tab/>
                            </w:r>
                            <w:r w:rsidR="00E678BA">
                              <w:rPr>
                                <w:webHidden/>
                              </w:rPr>
                              <w:fldChar w:fldCharType="begin"/>
                            </w:r>
                            <w:r w:rsidR="00E678BA">
                              <w:rPr>
                                <w:webHidden/>
                              </w:rPr>
                              <w:instrText xml:space="preserve"> PAGEREF _Toc20379143 \h </w:instrText>
                            </w:r>
                            <w:r w:rsidR="00E678BA">
                              <w:rPr>
                                <w:webHidden/>
                              </w:rPr>
                            </w:r>
                            <w:r w:rsidR="00E678BA">
                              <w:rPr>
                                <w:webHidden/>
                              </w:rPr>
                              <w:fldChar w:fldCharType="separate"/>
                            </w:r>
                            <w:r w:rsidR="00C37BF9">
                              <w:rPr>
                                <w:webHidden/>
                              </w:rPr>
                              <w:t>47</w:t>
                            </w:r>
                            <w:r w:rsidR="00E678BA">
                              <w:rPr>
                                <w:webHidden/>
                              </w:rPr>
                              <w:fldChar w:fldCharType="end"/>
                            </w:r>
                          </w:hyperlink>
                        </w:p>
                        <w:p w:rsidR="00E678BA" w:rsidRDefault="00342FE7">
                          <w:pPr>
                            <w:pStyle w:val="Obsah2"/>
                            <w:rPr>
                              <w:rFonts w:eastAsiaTheme="minorEastAsia"/>
                              <w:lang w:eastAsia="cs-CZ"/>
                            </w:rPr>
                          </w:pPr>
                          <w:hyperlink w:anchor="_Toc20379144" w:history="1">
                            <w:r w:rsidR="00E678BA" w:rsidRPr="00E678BA">
                              <w:rPr>
                                <w:rStyle w:val="Hypertextovodkaz"/>
                              </w:rPr>
                              <w:t>3.12.</w:t>
                            </w:r>
                            <w:r w:rsidR="00E678BA" w:rsidRPr="00E678BA">
                              <w:rPr>
                                <w:rFonts w:eastAsiaTheme="minorEastAsia"/>
                                <w:lang w:eastAsia="cs-CZ"/>
                              </w:rPr>
                              <w:tab/>
                            </w:r>
                            <w:r w:rsidR="00E678BA" w:rsidRPr="00E678BA">
                              <w:rPr>
                                <w:rStyle w:val="Hypertextovodkaz"/>
                                <w:rFonts w:ascii="Arial" w:hAnsi="Arial"/>
                              </w:rPr>
                              <w:t>Záložka Indikátory</w:t>
                            </w:r>
                            <w:r w:rsidR="00E678BA">
                              <w:rPr>
                                <w:webHidden/>
                              </w:rPr>
                              <w:tab/>
                            </w:r>
                            <w:r w:rsidR="00E678BA">
                              <w:rPr>
                                <w:webHidden/>
                              </w:rPr>
                              <w:fldChar w:fldCharType="begin"/>
                            </w:r>
                            <w:r w:rsidR="00E678BA">
                              <w:rPr>
                                <w:webHidden/>
                              </w:rPr>
                              <w:instrText xml:space="preserve"> PAGEREF _Toc20379144 \h </w:instrText>
                            </w:r>
                            <w:r w:rsidR="00E678BA">
                              <w:rPr>
                                <w:webHidden/>
                              </w:rPr>
                            </w:r>
                            <w:r w:rsidR="00E678BA">
                              <w:rPr>
                                <w:webHidden/>
                              </w:rPr>
                              <w:fldChar w:fldCharType="separate"/>
                            </w:r>
                            <w:r w:rsidR="00C37BF9">
                              <w:rPr>
                                <w:webHidden/>
                              </w:rPr>
                              <w:t>49</w:t>
                            </w:r>
                            <w:r w:rsidR="00E678BA">
                              <w:rPr>
                                <w:webHidden/>
                              </w:rPr>
                              <w:fldChar w:fldCharType="end"/>
                            </w:r>
                          </w:hyperlink>
                        </w:p>
                        <w:p w:rsidR="00E678BA" w:rsidRDefault="00342FE7">
                          <w:pPr>
                            <w:pStyle w:val="Obsah2"/>
                            <w:rPr>
                              <w:rFonts w:eastAsiaTheme="minorEastAsia"/>
                              <w:lang w:eastAsia="cs-CZ"/>
                            </w:rPr>
                          </w:pPr>
                          <w:hyperlink w:anchor="_Toc20379145" w:history="1">
                            <w:r w:rsidR="00E678BA" w:rsidRPr="00FF2477">
                              <w:rPr>
                                <w:rStyle w:val="Hypertextovodkaz"/>
                              </w:rPr>
                              <w:t>3.13.</w:t>
                            </w:r>
                            <w:r w:rsidR="00E678BA">
                              <w:rPr>
                                <w:rFonts w:eastAsiaTheme="minorEastAsia"/>
                                <w:lang w:eastAsia="cs-CZ"/>
                              </w:rPr>
                              <w:tab/>
                            </w:r>
                            <w:r w:rsidR="00E678BA" w:rsidRPr="00FF2477">
                              <w:rPr>
                                <w:rStyle w:val="Hypertextovodkaz"/>
                              </w:rPr>
                              <w:t>Záložka Horizontální principy</w:t>
                            </w:r>
                            <w:r w:rsidR="00E678BA">
                              <w:rPr>
                                <w:webHidden/>
                              </w:rPr>
                              <w:tab/>
                            </w:r>
                            <w:r w:rsidR="00E678BA">
                              <w:rPr>
                                <w:webHidden/>
                              </w:rPr>
                              <w:fldChar w:fldCharType="begin"/>
                            </w:r>
                            <w:r w:rsidR="00E678BA">
                              <w:rPr>
                                <w:webHidden/>
                              </w:rPr>
                              <w:instrText xml:space="preserve"> PAGEREF _Toc20379145 \h </w:instrText>
                            </w:r>
                            <w:r w:rsidR="00E678BA">
                              <w:rPr>
                                <w:webHidden/>
                              </w:rPr>
                            </w:r>
                            <w:r w:rsidR="00E678BA">
                              <w:rPr>
                                <w:webHidden/>
                              </w:rPr>
                              <w:fldChar w:fldCharType="separate"/>
                            </w:r>
                            <w:r w:rsidR="00C37BF9">
                              <w:rPr>
                                <w:webHidden/>
                              </w:rPr>
                              <w:t>51</w:t>
                            </w:r>
                            <w:r w:rsidR="00E678BA">
                              <w:rPr>
                                <w:webHidden/>
                              </w:rPr>
                              <w:fldChar w:fldCharType="end"/>
                            </w:r>
                          </w:hyperlink>
                        </w:p>
                        <w:p w:rsidR="00E678BA" w:rsidRDefault="00342FE7">
                          <w:pPr>
                            <w:pStyle w:val="Obsah2"/>
                            <w:rPr>
                              <w:rFonts w:eastAsiaTheme="minorEastAsia"/>
                              <w:lang w:eastAsia="cs-CZ"/>
                            </w:rPr>
                          </w:pPr>
                          <w:hyperlink w:anchor="_Toc20379146" w:history="1">
                            <w:r w:rsidR="00E678BA" w:rsidRPr="00FF2477">
                              <w:rPr>
                                <w:rStyle w:val="Hypertextovodkaz"/>
                              </w:rPr>
                              <w:t>3.14.</w:t>
                            </w:r>
                            <w:r w:rsidR="00E678BA">
                              <w:rPr>
                                <w:rFonts w:eastAsiaTheme="minorEastAsia"/>
                                <w:lang w:eastAsia="cs-CZ"/>
                              </w:rPr>
                              <w:tab/>
                            </w:r>
                            <w:r w:rsidR="00E678BA" w:rsidRPr="00FF2477">
                              <w:rPr>
                                <w:rStyle w:val="Hypertextovodkaz"/>
                              </w:rPr>
                              <w:t>Umístění</w:t>
                            </w:r>
                            <w:r w:rsidR="00E678BA">
                              <w:rPr>
                                <w:webHidden/>
                              </w:rPr>
                              <w:tab/>
                            </w:r>
                            <w:r w:rsidR="00E678BA">
                              <w:rPr>
                                <w:webHidden/>
                              </w:rPr>
                              <w:fldChar w:fldCharType="begin"/>
                            </w:r>
                            <w:r w:rsidR="00E678BA">
                              <w:rPr>
                                <w:webHidden/>
                              </w:rPr>
                              <w:instrText xml:space="preserve"> PAGEREF _Toc20379146 \h </w:instrText>
                            </w:r>
                            <w:r w:rsidR="00E678BA">
                              <w:rPr>
                                <w:webHidden/>
                              </w:rPr>
                            </w:r>
                            <w:r w:rsidR="00E678BA">
                              <w:rPr>
                                <w:webHidden/>
                              </w:rPr>
                              <w:fldChar w:fldCharType="separate"/>
                            </w:r>
                            <w:r w:rsidR="00C37BF9">
                              <w:rPr>
                                <w:webHidden/>
                              </w:rPr>
                              <w:t>52</w:t>
                            </w:r>
                            <w:r w:rsidR="00E678BA">
                              <w:rPr>
                                <w:webHidden/>
                              </w:rPr>
                              <w:fldChar w:fldCharType="end"/>
                            </w:r>
                          </w:hyperlink>
                        </w:p>
                        <w:p w:rsidR="00E678BA" w:rsidRDefault="00342FE7">
                          <w:pPr>
                            <w:pStyle w:val="Obsah2"/>
                            <w:rPr>
                              <w:rFonts w:eastAsiaTheme="minorEastAsia"/>
                              <w:lang w:eastAsia="cs-CZ"/>
                            </w:rPr>
                          </w:pPr>
                          <w:hyperlink w:anchor="_Toc20379147" w:history="1">
                            <w:r w:rsidR="00E678BA" w:rsidRPr="00FF2477">
                              <w:rPr>
                                <w:rStyle w:val="Hypertextovodkaz"/>
                              </w:rPr>
                              <w:t>3.15.</w:t>
                            </w:r>
                            <w:r w:rsidR="00E678BA">
                              <w:rPr>
                                <w:rFonts w:eastAsiaTheme="minorEastAsia"/>
                                <w:lang w:eastAsia="cs-CZ"/>
                              </w:rPr>
                              <w:tab/>
                            </w:r>
                            <w:r w:rsidR="00E678BA" w:rsidRPr="00FF2477">
                              <w:rPr>
                                <w:rStyle w:val="Hypertextovodkaz"/>
                              </w:rPr>
                              <w:t>Záložka Cílová skupina</w:t>
                            </w:r>
                            <w:r w:rsidR="00E678BA">
                              <w:rPr>
                                <w:webHidden/>
                              </w:rPr>
                              <w:tab/>
                            </w:r>
                            <w:r w:rsidR="00E678BA">
                              <w:rPr>
                                <w:webHidden/>
                              </w:rPr>
                              <w:fldChar w:fldCharType="begin"/>
                            </w:r>
                            <w:r w:rsidR="00E678BA">
                              <w:rPr>
                                <w:webHidden/>
                              </w:rPr>
                              <w:instrText xml:space="preserve"> PAGEREF _Toc20379147 \h </w:instrText>
                            </w:r>
                            <w:r w:rsidR="00E678BA">
                              <w:rPr>
                                <w:webHidden/>
                              </w:rPr>
                            </w:r>
                            <w:r w:rsidR="00E678BA">
                              <w:rPr>
                                <w:webHidden/>
                              </w:rPr>
                              <w:fldChar w:fldCharType="separate"/>
                            </w:r>
                            <w:r w:rsidR="00C37BF9">
                              <w:rPr>
                                <w:webHidden/>
                              </w:rPr>
                              <w:t>55</w:t>
                            </w:r>
                            <w:r w:rsidR="00E678BA">
                              <w:rPr>
                                <w:webHidden/>
                              </w:rPr>
                              <w:fldChar w:fldCharType="end"/>
                            </w:r>
                          </w:hyperlink>
                        </w:p>
                        <w:p w:rsidR="00E678BA" w:rsidRDefault="00342FE7">
                          <w:pPr>
                            <w:pStyle w:val="Obsah2"/>
                            <w:rPr>
                              <w:rFonts w:eastAsiaTheme="minorEastAsia"/>
                              <w:lang w:eastAsia="cs-CZ"/>
                            </w:rPr>
                          </w:pPr>
                          <w:hyperlink w:anchor="_Toc20379148" w:history="1">
                            <w:r w:rsidR="00E678BA" w:rsidRPr="00FF2477">
                              <w:rPr>
                                <w:rStyle w:val="Hypertextovodkaz"/>
                              </w:rPr>
                              <w:t>3.16.</w:t>
                            </w:r>
                            <w:r w:rsidR="00E678BA">
                              <w:rPr>
                                <w:rFonts w:eastAsiaTheme="minorEastAsia"/>
                                <w:lang w:eastAsia="cs-CZ"/>
                              </w:rPr>
                              <w:tab/>
                            </w:r>
                            <w:r w:rsidR="00E678BA" w:rsidRPr="00FF2477">
                              <w:rPr>
                                <w:rStyle w:val="Hypertextovodkaz"/>
                              </w:rPr>
                              <w:t>Záložka Subjekty projektu</w:t>
                            </w:r>
                            <w:r w:rsidR="00E678BA">
                              <w:rPr>
                                <w:webHidden/>
                              </w:rPr>
                              <w:tab/>
                            </w:r>
                            <w:r w:rsidR="00E678BA">
                              <w:rPr>
                                <w:webHidden/>
                              </w:rPr>
                              <w:fldChar w:fldCharType="begin"/>
                            </w:r>
                            <w:r w:rsidR="00E678BA">
                              <w:rPr>
                                <w:webHidden/>
                              </w:rPr>
                              <w:instrText xml:space="preserve"> PAGEREF _Toc20379148 \h </w:instrText>
                            </w:r>
                            <w:r w:rsidR="00E678BA">
                              <w:rPr>
                                <w:webHidden/>
                              </w:rPr>
                            </w:r>
                            <w:r w:rsidR="00E678BA">
                              <w:rPr>
                                <w:webHidden/>
                              </w:rPr>
                              <w:fldChar w:fldCharType="separate"/>
                            </w:r>
                            <w:r w:rsidR="00C37BF9">
                              <w:rPr>
                                <w:webHidden/>
                              </w:rPr>
                              <w:t>55</w:t>
                            </w:r>
                            <w:r w:rsidR="00E678BA">
                              <w:rPr>
                                <w:webHidden/>
                              </w:rPr>
                              <w:fldChar w:fldCharType="end"/>
                            </w:r>
                          </w:hyperlink>
                        </w:p>
                        <w:p w:rsidR="00E678BA" w:rsidRDefault="00342FE7">
                          <w:pPr>
                            <w:pStyle w:val="Obsah2"/>
                            <w:rPr>
                              <w:rFonts w:eastAsiaTheme="minorEastAsia"/>
                              <w:lang w:eastAsia="cs-CZ"/>
                            </w:rPr>
                          </w:pPr>
                          <w:hyperlink w:anchor="_Toc20379149" w:history="1">
                            <w:r w:rsidR="00E678BA" w:rsidRPr="00FF2477">
                              <w:rPr>
                                <w:rStyle w:val="Hypertextovodkaz"/>
                              </w:rPr>
                              <w:t>3.17.</w:t>
                            </w:r>
                            <w:r w:rsidR="00E678BA">
                              <w:rPr>
                                <w:rFonts w:eastAsiaTheme="minorEastAsia"/>
                                <w:lang w:eastAsia="cs-CZ"/>
                              </w:rPr>
                              <w:tab/>
                            </w:r>
                            <w:r w:rsidR="00E678BA" w:rsidRPr="00FF2477">
                              <w:rPr>
                                <w:rStyle w:val="Hypertextovodkaz"/>
                              </w:rPr>
                              <w:t>Záložka Adresy subjektu</w:t>
                            </w:r>
                            <w:r w:rsidR="00E678BA">
                              <w:rPr>
                                <w:webHidden/>
                              </w:rPr>
                              <w:tab/>
                            </w:r>
                            <w:r w:rsidR="00E678BA">
                              <w:rPr>
                                <w:webHidden/>
                              </w:rPr>
                              <w:fldChar w:fldCharType="begin"/>
                            </w:r>
                            <w:r w:rsidR="00E678BA">
                              <w:rPr>
                                <w:webHidden/>
                              </w:rPr>
                              <w:instrText xml:space="preserve"> PAGEREF _Toc20379149 \h </w:instrText>
                            </w:r>
                            <w:r w:rsidR="00E678BA">
                              <w:rPr>
                                <w:webHidden/>
                              </w:rPr>
                            </w:r>
                            <w:r w:rsidR="00E678BA">
                              <w:rPr>
                                <w:webHidden/>
                              </w:rPr>
                              <w:fldChar w:fldCharType="separate"/>
                            </w:r>
                            <w:r w:rsidR="00C37BF9">
                              <w:rPr>
                                <w:webHidden/>
                              </w:rPr>
                              <w:t>63</w:t>
                            </w:r>
                            <w:r w:rsidR="00E678BA">
                              <w:rPr>
                                <w:webHidden/>
                              </w:rPr>
                              <w:fldChar w:fldCharType="end"/>
                            </w:r>
                          </w:hyperlink>
                        </w:p>
                        <w:p w:rsidR="00E678BA" w:rsidRDefault="00342FE7">
                          <w:pPr>
                            <w:pStyle w:val="Obsah2"/>
                            <w:rPr>
                              <w:rFonts w:eastAsiaTheme="minorEastAsia"/>
                              <w:lang w:eastAsia="cs-CZ"/>
                            </w:rPr>
                          </w:pPr>
                          <w:hyperlink w:anchor="_Toc20379150" w:history="1">
                            <w:r w:rsidR="00E678BA" w:rsidRPr="00FF2477">
                              <w:rPr>
                                <w:rStyle w:val="Hypertextovodkaz"/>
                              </w:rPr>
                              <w:t>3.18.</w:t>
                            </w:r>
                            <w:r w:rsidR="00E678BA">
                              <w:rPr>
                                <w:rFonts w:eastAsiaTheme="minorEastAsia"/>
                                <w:lang w:eastAsia="cs-CZ"/>
                              </w:rPr>
                              <w:tab/>
                            </w:r>
                            <w:r w:rsidR="00E678BA" w:rsidRPr="00FF2477">
                              <w:rPr>
                                <w:rStyle w:val="Hypertextovodkaz"/>
                              </w:rPr>
                              <w:t>Záložka Osoby subjektu</w:t>
                            </w:r>
                            <w:r w:rsidR="00E678BA">
                              <w:rPr>
                                <w:webHidden/>
                              </w:rPr>
                              <w:tab/>
                            </w:r>
                            <w:r w:rsidR="00E678BA">
                              <w:rPr>
                                <w:webHidden/>
                              </w:rPr>
                              <w:fldChar w:fldCharType="begin"/>
                            </w:r>
                            <w:r w:rsidR="00E678BA">
                              <w:rPr>
                                <w:webHidden/>
                              </w:rPr>
                              <w:instrText xml:space="preserve"> PAGEREF _Toc20379150 \h </w:instrText>
                            </w:r>
                            <w:r w:rsidR="00E678BA">
                              <w:rPr>
                                <w:webHidden/>
                              </w:rPr>
                            </w:r>
                            <w:r w:rsidR="00E678BA">
                              <w:rPr>
                                <w:webHidden/>
                              </w:rPr>
                              <w:fldChar w:fldCharType="separate"/>
                            </w:r>
                            <w:r w:rsidR="00C37BF9">
                              <w:rPr>
                                <w:webHidden/>
                              </w:rPr>
                              <w:t>65</w:t>
                            </w:r>
                            <w:r w:rsidR="00E678BA">
                              <w:rPr>
                                <w:webHidden/>
                              </w:rPr>
                              <w:fldChar w:fldCharType="end"/>
                            </w:r>
                          </w:hyperlink>
                        </w:p>
                        <w:p w:rsidR="00E678BA" w:rsidRDefault="00342FE7">
                          <w:pPr>
                            <w:pStyle w:val="Obsah2"/>
                            <w:rPr>
                              <w:rFonts w:eastAsiaTheme="minorEastAsia"/>
                              <w:lang w:eastAsia="cs-CZ"/>
                            </w:rPr>
                          </w:pPr>
                          <w:hyperlink w:anchor="_Toc20379151" w:history="1">
                            <w:r w:rsidR="00E678BA" w:rsidRPr="00FF2477">
                              <w:rPr>
                                <w:rStyle w:val="Hypertextovodkaz"/>
                              </w:rPr>
                              <w:t>3.19.</w:t>
                            </w:r>
                            <w:r w:rsidR="00E678BA">
                              <w:rPr>
                                <w:rFonts w:eastAsiaTheme="minorEastAsia"/>
                                <w:lang w:eastAsia="cs-CZ"/>
                              </w:rPr>
                              <w:tab/>
                            </w:r>
                            <w:r w:rsidR="00E678BA" w:rsidRPr="00FF2477">
                              <w:rPr>
                                <w:rStyle w:val="Hypertextovodkaz"/>
                              </w:rPr>
                              <w:t>Záložka Účty subjektu</w:t>
                            </w:r>
                            <w:r w:rsidR="00E678BA">
                              <w:rPr>
                                <w:webHidden/>
                              </w:rPr>
                              <w:tab/>
                            </w:r>
                            <w:r w:rsidR="00E678BA">
                              <w:rPr>
                                <w:webHidden/>
                              </w:rPr>
                              <w:fldChar w:fldCharType="begin"/>
                            </w:r>
                            <w:r w:rsidR="00E678BA">
                              <w:rPr>
                                <w:webHidden/>
                              </w:rPr>
                              <w:instrText xml:space="preserve"> PAGEREF _Toc20379151 \h </w:instrText>
                            </w:r>
                            <w:r w:rsidR="00E678BA">
                              <w:rPr>
                                <w:webHidden/>
                              </w:rPr>
                            </w:r>
                            <w:r w:rsidR="00E678BA">
                              <w:rPr>
                                <w:webHidden/>
                              </w:rPr>
                              <w:fldChar w:fldCharType="separate"/>
                            </w:r>
                            <w:r w:rsidR="00C37BF9">
                              <w:rPr>
                                <w:webHidden/>
                              </w:rPr>
                              <w:t>66</w:t>
                            </w:r>
                            <w:r w:rsidR="00E678BA">
                              <w:rPr>
                                <w:webHidden/>
                              </w:rPr>
                              <w:fldChar w:fldCharType="end"/>
                            </w:r>
                          </w:hyperlink>
                        </w:p>
                        <w:p w:rsidR="00E678BA" w:rsidRDefault="00342FE7">
                          <w:pPr>
                            <w:pStyle w:val="Obsah2"/>
                            <w:rPr>
                              <w:rFonts w:eastAsiaTheme="minorEastAsia"/>
                              <w:lang w:eastAsia="cs-CZ"/>
                            </w:rPr>
                          </w:pPr>
                          <w:hyperlink w:anchor="_Toc20379152" w:history="1">
                            <w:r w:rsidR="00E678BA" w:rsidRPr="00FF2477">
                              <w:rPr>
                                <w:rStyle w:val="Hypertextovodkaz"/>
                              </w:rPr>
                              <w:t>3.20.</w:t>
                            </w:r>
                            <w:r w:rsidR="00E678BA">
                              <w:rPr>
                                <w:rFonts w:eastAsiaTheme="minorEastAsia"/>
                                <w:lang w:eastAsia="cs-CZ"/>
                              </w:rPr>
                              <w:tab/>
                            </w:r>
                            <w:r w:rsidR="00E678BA" w:rsidRPr="00FF2477">
                              <w:rPr>
                                <w:rStyle w:val="Hypertextovodkaz"/>
                              </w:rPr>
                              <w:t>Záložka Rozpočet roční</w:t>
                            </w:r>
                            <w:r w:rsidR="00E678BA">
                              <w:rPr>
                                <w:webHidden/>
                              </w:rPr>
                              <w:tab/>
                            </w:r>
                            <w:r w:rsidR="00E678BA">
                              <w:rPr>
                                <w:webHidden/>
                              </w:rPr>
                              <w:fldChar w:fldCharType="begin"/>
                            </w:r>
                            <w:r w:rsidR="00E678BA">
                              <w:rPr>
                                <w:webHidden/>
                              </w:rPr>
                              <w:instrText xml:space="preserve"> PAGEREF _Toc20379152 \h </w:instrText>
                            </w:r>
                            <w:r w:rsidR="00E678BA">
                              <w:rPr>
                                <w:webHidden/>
                              </w:rPr>
                            </w:r>
                            <w:r w:rsidR="00E678BA">
                              <w:rPr>
                                <w:webHidden/>
                              </w:rPr>
                              <w:fldChar w:fldCharType="separate"/>
                            </w:r>
                            <w:r w:rsidR="00C37BF9">
                              <w:rPr>
                                <w:webHidden/>
                              </w:rPr>
                              <w:t>68</w:t>
                            </w:r>
                            <w:r w:rsidR="00E678BA">
                              <w:rPr>
                                <w:webHidden/>
                              </w:rPr>
                              <w:fldChar w:fldCharType="end"/>
                            </w:r>
                          </w:hyperlink>
                        </w:p>
                        <w:p w:rsidR="00E678BA" w:rsidRDefault="00342FE7">
                          <w:pPr>
                            <w:pStyle w:val="Obsah2"/>
                            <w:rPr>
                              <w:rFonts w:eastAsiaTheme="minorEastAsia"/>
                              <w:lang w:eastAsia="cs-CZ"/>
                            </w:rPr>
                          </w:pPr>
                          <w:hyperlink w:anchor="_Toc20379153" w:history="1">
                            <w:r w:rsidR="00E678BA" w:rsidRPr="00FF2477">
                              <w:rPr>
                                <w:rStyle w:val="Hypertextovodkaz"/>
                              </w:rPr>
                              <w:t>3.21.</w:t>
                            </w:r>
                            <w:r w:rsidR="00E678BA">
                              <w:rPr>
                                <w:rFonts w:eastAsiaTheme="minorEastAsia"/>
                                <w:lang w:eastAsia="cs-CZ"/>
                              </w:rPr>
                              <w:tab/>
                            </w:r>
                            <w:r w:rsidR="00E678BA" w:rsidRPr="00FF2477">
                              <w:rPr>
                                <w:rStyle w:val="Hypertextovodkaz"/>
                              </w:rPr>
                              <w:t>Záložka Přehled zdrojů financování</w:t>
                            </w:r>
                            <w:r w:rsidR="00E678BA">
                              <w:rPr>
                                <w:webHidden/>
                              </w:rPr>
                              <w:tab/>
                            </w:r>
                            <w:r w:rsidR="00E678BA">
                              <w:rPr>
                                <w:webHidden/>
                              </w:rPr>
                              <w:fldChar w:fldCharType="begin"/>
                            </w:r>
                            <w:r w:rsidR="00E678BA">
                              <w:rPr>
                                <w:webHidden/>
                              </w:rPr>
                              <w:instrText xml:space="preserve"> PAGEREF _Toc20379153 \h </w:instrText>
                            </w:r>
                            <w:r w:rsidR="00E678BA">
                              <w:rPr>
                                <w:webHidden/>
                              </w:rPr>
                            </w:r>
                            <w:r w:rsidR="00E678BA">
                              <w:rPr>
                                <w:webHidden/>
                              </w:rPr>
                              <w:fldChar w:fldCharType="separate"/>
                            </w:r>
                            <w:r w:rsidR="00C37BF9">
                              <w:rPr>
                                <w:webHidden/>
                              </w:rPr>
                              <w:t>69</w:t>
                            </w:r>
                            <w:r w:rsidR="00E678BA">
                              <w:rPr>
                                <w:webHidden/>
                              </w:rPr>
                              <w:fldChar w:fldCharType="end"/>
                            </w:r>
                          </w:hyperlink>
                        </w:p>
                        <w:p w:rsidR="00E678BA" w:rsidRDefault="00342FE7">
                          <w:pPr>
                            <w:pStyle w:val="Obsah2"/>
                            <w:rPr>
                              <w:rFonts w:eastAsiaTheme="minorEastAsia"/>
                              <w:lang w:eastAsia="cs-CZ"/>
                            </w:rPr>
                          </w:pPr>
                          <w:hyperlink w:anchor="_Toc20379154" w:history="1">
                            <w:r w:rsidR="00E678BA" w:rsidRPr="00FF2477">
                              <w:rPr>
                                <w:rStyle w:val="Hypertextovodkaz"/>
                              </w:rPr>
                              <w:t>3.22.</w:t>
                            </w:r>
                            <w:r w:rsidR="00E678BA">
                              <w:rPr>
                                <w:rFonts w:eastAsiaTheme="minorEastAsia"/>
                                <w:lang w:eastAsia="cs-CZ"/>
                              </w:rPr>
                              <w:tab/>
                            </w:r>
                            <w:r w:rsidR="00E678BA" w:rsidRPr="00FF2477">
                              <w:rPr>
                                <w:rStyle w:val="Hypertextovodkaz"/>
                              </w:rPr>
                              <w:t>Záložka Finanční plán</w:t>
                            </w:r>
                            <w:r w:rsidR="00E678BA">
                              <w:rPr>
                                <w:webHidden/>
                              </w:rPr>
                              <w:tab/>
                            </w:r>
                            <w:r w:rsidR="00E678BA">
                              <w:rPr>
                                <w:webHidden/>
                              </w:rPr>
                              <w:fldChar w:fldCharType="begin"/>
                            </w:r>
                            <w:r w:rsidR="00E678BA">
                              <w:rPr>
                                <w:webHidden/>
                              </w:rPr>
                              <w:instrText xml:space="preserve"> PAGEREF _Toc20379154 \h </w:instrText>
                            </w:r>
                            <w:r w:rsidR="00E678BA">
                              <w:rPr>
                                <w:webHidden/>
                              </w:rPr>
                            </w:r>
                            <w:r w:rsidR="00E678BA">
                              <w:rPr>
                                <w:webHidden/>
                              </w:rPr>
                              <w:fldChar w:fldCharType="separate"/>
                            </w:r>
                            <w:r w:rsidR="00C37BF9">
                              <w:rPr>
                                <w:webHidden/>
                              </w:rPr>
                              <w:t>70</w:t>
                            </w:r>
                            <w:r w:rsidR="00E678BA">
                              <w:rPr>
                                <w:webHidden/>
                              </w:rPr>
                              <w:fldChar w:fldCharType="end"/>
                            </w:r>
                          </w:hyperlink>
                        </w:p>
                        <w:p w:rsidR="00E678BA" w:rsidRDefault="00342FE7">
                          <w:pPr>
                            <w:pStyle w:val="Obsah2"/>
                            <w:rPr>
                              <w:rFonts w:eastAsiaTheme="minorEastAsia"/>
                              <w:lang w:eastAsia="cs-CZ"/>
                            </w:rPr>
                          </w:pPr>
                          <w:hyperlink w:anchor="_Toc20379155" w:history="1">
                            <w:r w:rsidR="00E678BA" w:rsidRPr="00FF2477">
                              <w:rPr>
                                <w:rStyle w:val="Hypertextovodkaz"/>
                              </w:rPr>
                              <w:t>3.23.</w:t>
                            </w:r>
                            <w:r w:rsidR="00E678BA">
                              <w:rPr>
                                <w:rFonts w:eastAsiaTheme="minorEastAsia"/>
                                <w:lang w:eastAsia="cs-CZ"/>
                              </w:rPr>
                              <w:tab/>
                            </w:r>
                            <w:r w:rsidR="00E678BA" w:rsidRPr="00FF2477">
                              <w:rPr>
                                <w:rStyle w:val="Hypertextovodkaz"/>
                              </w:rPr>
                              <w:t>Záložka Kategorie intervencí</w:t>
                            </w:r>
                            <w:r w:rsidR="00E678BA">
                              <w:rPr>
                                <w:webHidden/>
                              </w:rPr>
                              <w:tab/>
                            </w:r>
                            <w:r w:rsidR="00E678BA">
                              <w:rPr>
                                <w:webHidden/>
                              </w:rPr>
                              <w:fldChar w:fldCharType="begin"/>
                            </w:r>
                            <w:r w:rsidR="00E678BA">
                              <w:rPr>
                                <w:webHidden/>
                              </w:rPr>
                              <w:instrText xml:space="preserve"> PAGEREF _Toc20379155 \h </w:instrText>
                            </w:r>
                            <w:r w:rsidR="00E678BA">
                              <w:rPr>
                                <w:webHidden/>
                              </w:rPr>
                            </w:r>
                            <w:r w:rsidR="00E678BA">
                              <w:rPr>
                                <w:webHidden/>
                              </w:rPr>
                              <w:fldChar w:fldCharType="separate"/>
                            </w:r>
                            <w:r w:rsidR="00C37BF9">
                              <w:rPr>
                                <w:webHidden/>
                              </w:rPr>
                              <w:t>71</w:t>
                            </w:r>
                            <w:r w:rsidR="00E678BA">
                              <w:rPr>
                                <w:webHidden/>
                              </w:rPr>
                              <w:fldChar w:fldCharType="end"/>
                            </w:r>
                          </w:hyperlink>
                        </w:p>
                        <w:p w:rsidR="00E678BA" w:rsidRDefault="00342FE7">
                          <w:pPr>
                            <w:pStyle w:val="Obsah2"/>
                            <w:rPr>
                              <w:rFonts w:eastAsiaTheme="minorEastAsia"/>
                              <w:lang w:eastAsia="cs-CZ"/>
                            </w:rPr>
                          </w:pPr>
                          <w:hyperlink w:anchor="_Toc20379156" w:history="1">
                            <w:r w:rsidR="00E678BA" w:rsidRPr="00FF2477">
                              <w:rPr>
                                <w:rStyle w:val="Hypertextovodkaz"/>
                              </w:rPr>
                              <w:t>3.24.</w:t>
                            </w:r>
                            <w:r w:rsidR="00E678BA">
                              <w:rPr>
                                <w:rFonts w:eastAsiaTheme="minorEastAsia"/>
                                <w:lang w:eastAsia="cs-CZ"/>
                              </w:rPr>
                              <w:tab/>
                            </w:r>
                            <w:r w:rsidR="00E678BA" w:rsidRPr="00FF2477">
                              <w:rPr>
                                <w:rStyle w:val="Hypertextovodkaz"/>
                              </w:rPr>
                              <w:t>Záložka Klíčové aktivity</w:t>
                            </w:r>
                            <w:r w:rsidR="00E678BA">
                              <w:rPr>
                                <w:webHidden/>
                              </w:rPr>
                              <w:tab/>
                            </w:r>
                            <w:r w:rsidR="00E678BA">
                              <w:rPr>
                                <w:webHidden/>
                              </w:rPr>
                              <w:fldChar w:fldCharType="begin"/>
                            </w:r>
                            <w:r w:rsidR="00E678BA">
                              <w:rPr>
                                <w:webHidden/>
                              </w:rPr>
                              <w:instrText xml:space="preserve"> PAGEREF _Toc20379156 \h </w:instrText>
                            </w:r>
                            <w:r w:rsidR="00E678BA">
                              <w:rPr>
                                <w:webHidden/>
                              </w:rPr>
                            </w:r>
                            <w:r w:rsidR="00E678BA">
                              <w:rPr>
                                <w:webHidden/>
                              </w:rPr>
                              <w:fldChar w:fldCharType="separate"/>
                            </w:r>
                            <w:r w:rsidR="00C37BF9">
                              <w:rPr>
                                <w:webHidden/>
                              </w:rPr>
                              <w:t>73</w:t>
                            </w:r>
                            <w:r w:rsidR="00E678BA">
                              <w:rPr>
                                <w:webHidden/>
                              </w:rPr>
                              <w:fldChar w:fldCharType="end"/>
                            </w:r>
                          </w:hyperlink>
                        </w:p>
                        <w:p w:rsidR="00E678BA" w:rsidRDefault="00342FE7">
                          <w:pPr>
                            <w:pStyle w:val="Obsah2"/>
                            <w:rPr>
                              <w:rFonts w:eastAsiaTheme="minorEastAsia"/>
                              <w:lang w:eastAsia="cs-CZ"/>
                            </w:rPr>
                          </w:pPr>
                          <w:hyperlink w:anchor="_Toc20379157" w:history="1">
                            <w:r w:rsidR="00E678BA" w:rsidRPr="00FF2477">
                              <w:rPr>
                                <w:rStyle w:val="Hypertextovodkaz"/>
                              </w:rPr>
                              <w:t>3.25.</w:t>
                            </w:r>
                            <w:r w:rsidR="00E678BA">
                              <w:rPr>
                                <w:rFonts w:eastAsiaTheme="minorEastAsia"/>
                                <w:lang w:eastAsia="cs-CZ"/>
                              </w:rPr>
                              <w:tab/>
                            </w:r>
                            <w:r w:rsidR="00E678BA" w:rsidRPr="00FF2477">
                              <w:rPr>
                                <w:rStyle w:val="Hypertextovodkaz"/>
                              </w:rPr>
                              <w:t>Modul Veřejné zakázky</w:t>
                            </w:r>
                            <w:r w:rsidR="00E678BA">
                              <w:rPr>
                                <w:webHidden/>
                              </w:rPr>
                              <w:tab/>
                            </w:r>
                            <w:r w:rsidR="00E678BA">
                              <w:rPr>
                                <w:webHidden/>
                              </w:rPr>
                              <w:fldChar w:fldCharType="begin"/>
                            </w:r>
                            <w:r w:rsidR="00E678BA">
                              <w:rPr>
                                <w:webHidden/>
                              </w:rPr>
                              <w:instrText xml:space="preserve"> PAGEREF _Toc20379157 \h </w:instrText>
                            </w:r>
                            <w:r w:rsidR="00E678BA">
                              <w:rPr>
                                <w:webHidden/>
                              </w:rPr>
                            </w:r>
                            <w:r w:rsidR="00E678BA">
                              <w:rPr>
                                <w:webHidden/>
                              </w:rPr>
                              <w:fldChar w:fldCharType="separate"/>
                            </w:r>
                            <w:r w:rsidR="00C37BF9">
                              <w:rPr>
                                <w:webHidden/>
                              </w:rPr>
                              <w:t>74</w:t>
                            </w:r>
                            <w:r w:rsidR="00E678BA">
                              <w:rPr>
                                <w:webHidden/>
                              </w:rPr>
                              <w:fldChar w:fldCharType="end"/>
                            </w:r>
                          </w:hyperlink>
                        </w:p>
                        <w:p w:rsidR="00E678BA" w:rsidRDefault="00342FE7">
                          <w:pPr>
                            <w:pStyle w:val="Obsah2"/>
                            <w:rPr>
                              <w:rFonts w:eastAsiaTheme="minorEastAsia"/>
                              <w:lang w:eastAsia="cs-CZ"/>
                            </w:rPr>
                          </w:pPr>
                          <w:hyperlink w:anchor="_Toc20379158" w:history="1">
                            <w:r w:rsidR="00E678BA" w:rsidRPr="00FF2477">
                              <w:rPr>
                                <w:rStyle w:val="Hypertextovodkaz"/>
                              </w:rPr>
                              <w:t>3.26.</w:t>
                            </w:r>
                            <w:r w:rsidR="00E678BA">
                              <w:rPr>
                                <w:rFonts w:eastAsiaTheme="minorEastAsia"/>
                                <w:lang w:eastAsia="cs-CZ"/>
                              </w:rPr>
                              <w:tab/>
                            </w:r>
                            <w:r w:rsidR="00E678BA" w:rsidRPr="00FF2477">
                              <w:rPr>
                                <w:rStyle w:val="Hypertextovodkaz"/>
                              </w:rPr>
                              <w:t>Záložka Čestná prohlášení</w:t>
                            </w:r>
                            <w:r w:rsidR="00E678BA">
                              <w:rPr>
                                <w:webHidden/>
                              </w:rPr>
                              <w:tab/>
                            </w:r>
                            <w:r w:rsidR="00E678BA">
                              <w:rPr>
                                <w:webHidden/>
                              </w:rPr>
                              <w:fldChar w:fldCharType="begin"/>
                            </w:r>
                            <w:r w:rsidR="00E678BA">
                              <w:rPr>
                                <w:webHidden/>
                              </w:rPr>
                              <w:instrText xml:space="preserve"> PAGEREF _Toc20379158 \h </w:instrText>
                            </w:r>
                            <w:r w:rsidR="00E678BA">
                              <w:rPr>
                                <w:webHidden/>
                              </w:rPr>
                            </w:r>
                            <w:r w:rsidR="00E678BA">
                              <w:rPr>
                                <w:webHidden/>
                              </w:rPr>
                              <w:fldChar w:fldCharType="separate"/>
                            </w:r>
                            <w:r w:rsidR="00C37BF9">
                              <w:rPr>
                                <w:webHidden/>
                              </w:rPr>
                              <w:t>74</w:t>
                            </w:r>
                            <w:r w:rsidR="00E678BA">
                              <w:rPr>
                                <w:webHidden/>
                              </w:rPr>
                              <w:fldChar w:fldCharType="end"/>
                            </w:r>
                          </w:hyperlink>
                        </w:p>
                        <w:p w:rsidR="00E678BA" w:rsidRDefault="00342FE7">
                          <w:pPr>
                            <w:pStyle w:val="Obsah2"/>
                            <w:rPr>
                              <w:rFonts w:eastAsiaTheme="minorEastAsia"/>
                              <w:lang w:eastAsia="cs-CZ"/>
                            </w:rPr>
                          </w:pPr>
                          <w:hyperlink w:anchor="_Toc20379159" w:history="1">
                            <w:r w:rsidR="00E678BA" w:rsidRPr="00FF2477">
                              <w:rPr>
                                <w:rStyle w:val="Hypertextovodkaz"/>
                              </w:rPr>
                              <w:t>3.27.</w:t>
                            </w:r>
                            <w:r w:rsidR="00E678BA">
                              <w:rPr>
                                <w:rFonts w:eastAsiaTheme="minorEastAsia"/>
                                <w:lang w:eastAsia="cs-CZ"/>
                              </w:rPr>
                              <w:tab/>
                            </w:r>
                            <w:r w:rsidR="00E678BA" w:rsidRPr="00FF2477">
                              <w:rPr>
                                <w:rStyle w:val="Hypertextovodkaz"/>
                              </w:rPr>
                              <w:t>Záložka Dokumenty</w:t>
                            </w:r>
                            <w:r w:rsidR="00E678BA">
                              <w:rPr>
                                <w:webHidden/>
                              </w:rPr>
                              <w:tab/>
                            </w:r>
                            <w:r w:rsidR="00E678BA">
                              <w:rPr>
                                <w:webHidden/>
                              </w:rPr>
                              <w:fldChar w:fldCharType="begin"/>
                            </w:r>
                            <w:r w:rsidR="00E678BA">
                              <w:rPr>
                                <w:webHidden/>
                              </w:rPr>
                              <w:instrText xml:space="preserve"> PAGEREF _Toc20379159 \h </w:instrText>
                            </w:r>
                            <w:r w:rsidR="00E678BA">
                              <w:rPr>
                                <w:webHidden/>
                              </w:rPr>
                            </w:r>
                            <w:r w:rsidR="00E678BA">
                              <w:rPr>
                                <w:webHidden/>
                              </w:rPr>
                              <w:fldChar w:fldCharType="separate"/>
                            </w:r>
                            <w:r w:rsidR="00C37BF9">
                              <w:rPr>
                                <w:webHidden/>
                              </w:rPr>
                              <w:t>75</w:t>
                            </w:r>
                            <w:r w:rsidR="00E678BA">
                              <w:rPr>
                                <w:webHidden/>
                              </w:rPr>
                              <w:fldChar w:fldCharType="end"/>
                            </w:r>
                          </w:hyperlink>
                        </w:p>
                        <w:p w:rsidR="00E678BA" w:rsidRDefault="00342FE7">
                          <w:pPr>
                            <w:pStyle w:val="Obsah1"/>
                            <w:rPr>
                              <w:rFonts w:eastAsiaTheme="minorEastAsia"/>
                              <w:noProof/>
                              <w:lang w:eastAsia="cs-CZ"/>
                            </w:rPr>
                          </w:pPr>
                          <w:hyperlink w:anchor="_Toc20379160" w:history="1">
                            <w:r w:rsidR="00E678BA" w:rsidRPr="00FF2477">
                              <w:rPr>
                                <w:rStyle w:val="Hypertextovodkaz"/>
                                <w:noProof/>
                              </w:rPr>
                              <w:t>4.</w:t>
                            </w:r>
                            <w:r w:rsidR="00E678BA">
                              <w:rPr>
                                <w:rFonts w:eastAsiaTheme="minorEastAsia"/>
                                <w:noProof/>
                                <w:lang w:eastAsia="cs-CZ"/>
                              </w:rPr>
                              <w:tab/>
                            </w:r>
                            <w:r w:rsidR="00E678BA" w:rsidRPr="00FF2477">
                              <w:rPr>
                                <w:rStyle w:val="Hypertextovodkaz"/>
                                <w:noProof/>
                              </w:rPr>
                              <w:t>Podpis a podání žádosti o podporu</w:t>
                            </w:r>
                            <w:r w:rsidR="00E678BA">
                              <w:rPr>
                                <w:noProof/>
                                <w:webHidden/>
                              </w:rPr>
                              <w:tab/>
                            </w:r>
                            <w:r w:rsidR="00E678BA">
                              <w:rPr>
                                <w:noProof/>
                                <w:webHidden/>
                              </w:rPr>
                              <w:fldChar w:fldCharType="begin"/>
                            </w:r>
                            <w:r w:rsidR="00E678BA">
                              <w:rPr>
                                <w:noProof/>
                                <w:webHidden/>
                              </w:rPr>
                              <w:instrText xml:space="preserve"> PAGEREF _Toc20379160 \h </w:instrText>
                            </w:r>
                            <w:r w:rsidR="00E678BA">
                              <w:rPr>
                                <w:noProof/>
                                <w:webHidden/>
                              </w:rPr>
                            </w:r>
                            <w:r w:rsidR="00E678BA">
                              <w:rPr>
                                <w:noProof/>
                                <w:webHidden/>
                              </w:rPr>
                              <w:fldChar w:fldCharType="separate"/>
                            </w:r>
                            <w:r w:rsidR="00C37BF9">
                              <w:rPr>
                                <w:noProof/>
                                <w:webHidden/>
                              </w:rPr>
                              <w:t>79</w:t>
                            </w:r>
                            <w:r w:rsidR="00E678BA">
                              <w:rPr>
                                <w:noProof/>
                                <w:webHidden/>
                              </w:rPr>
                              <w:fldChar w:fldCharType="end"/>
                            </w:r>
                          </w:hyperlink>
                        </w:p>
                        <w:p w:rsidR="00E678BA" w:rsidRDefault="00342FE7">
                          <w:pPr>
                            <w:pStyle w:val="Obsah1"/>
                            <w:rPr>
                              <w:rFonts w:eastAsiaTheme="minorEastAsia"/>
                              <w:noProof/>
                              <w:lang w:eastAsia="cs-CZ"/>
                            </w:rPr>
                          </w:pPr>
                          <w:hyperlink w:anchor="_Toc20379161" w:history="1">
                            <w:r w:rsidR="00E678BA" w:rsidRPr="00FF2477">
                              <w:rPr>
                                <w:rStyle w:val="Hypertextovodkaz"/>
                                <w:noProof/>
                              </w:rPr>
                              <w:t>5.</w:t>
                            </w:r>
                            <w:r w:rsidR="00E678BA">
                              <w:rPr>
                                <w:rFonts w:eastAsiaTheme="minorEastAsia"/>
                                <w:noProof/>
                                <w:lang w:eastAsia="cs-CZ"/>
                              </w:rPr>
                              <w:tab/>
                            </w:r>
                            <w:r w:rsidR="00E678BA" w:rsidRPr="00FF2477">
                              <w:rPr>
                                <w:rStyle w:val="Hypertextovodkaz"/>
                                <w:noProof/>
                              </w:rPr>
                              <w:t>Stažení žádosti žadatelem</w:t>
                            </w:r>
                            <w:r w:rsidR="00E678BA">
                              <w:rPr>
                                <w:noProof/>
                                <w:webHidden/>
                              </w:rPr>
                              <w:tab/>
                            </w:r>
                            <w:r w:rsidR="00E678BA">
                              <w:rPr>
                                <w:noProof/>
                                <w:webHidden/>
                              </w:rPr>
                              <w:fldChar w:fldCharType="begin"/>
                            </w:r>
                            <w:r w:rsidR="00E678BA">
                              <w:rPr>
                                <w:noProof/>
                                <w:webHidden/>
                              </w:rPr>
                              <w:instrText xml:space="preserve"> PAGEREF _Toc20379161 \h </w:instrText>
                            </w:r>
                            <w:r w:rsidR="00E678BA">
                              <w:rPr>
                                <w:noProof/>
                                <w:webHidden/>
                              </w:rPr>
                            </w:r>
                            <w:r w:rsidR="00E678BA">
                              <w:rPr>
                                <w:noProof/>
                                <w:webHidden/>
                              </w:rPr>
                              <w:fldChar w:fldCharType="separate"/>
                            </w:r>
                            <w:r w:rsidR="00C37BF9">
                              <w:rPr>
                                <w:noProof/>
                                <w:webHidden/>
                              </w:rPr>
                              <w:t>83</w:t>
                            </w:r>
                            <w:r w:rsidR="00E678BA">
                              <w:rPr>
                                <w:noProof/>
                                <w:webHidden/>
                              </w:rPr>
                              <w:fldChar w:fldCharType="end"/>
                            </w:r>
                          </w:hyperlink>
                        </w:p>
                        <w:p w:rsidR="00E678BA" w:rsidRDefault="00342FE7">
                          <w:pPr>
                            <w:pStyle w:val="Obsah1"/>
                            <w:rPr>
                              <w:rFonts w:eastAsiaTheme="minorEastAsia"/>
                              <w:noProof/>
                              <w:lang w:eastAsia="cs-CZ"/>
                            </w:rPr>
                          </w:pPr>
                          <w:hyperlink w:anchor="_Toc20379162" w:history="1">
                            <w:r w:rsidR="00E678BA" w:rsidRPr="00FF2477">
                              <w:rPr>
                                <w:rStyle w:val="Hypertextovodkaz"/>
                                <w:noProof/>
                              </w:rPr>
                              <w:t>6.</w:t>
                            </w:r>
                            <w:r w:rsidR="00E678BA">
                              <w:rPr>
                                <w:rFonts w:eastAsiaTheme="minorEastAsia"/>
                                <w:noProof/>
                                <w:lang w:eastAsia="cs-CZ"/>
                              </w:rPr>
                              <w:tab/>
                            </w:r>
                            <w:r w:rsidR="00E678BA" w:rsidRPr="00FF2477">
                              <w:rPr>
                                <w:rStyle w:val="Hypertextovodkaz"/>
                                <w:noProof/>
                              </w:rPr>
                              <w:t>Ukončení projektu</w:t>
                            </w:r>
                            <w:r w:rsidR="00E678BA">
                              <w:rPr>
                                <w:noProof/>
                                <w:webHidden/>
                              </w:rPr>
                              <w:tab/>
                            </w:r>
                            <w:r w:rsidR="00E678BA">
                              <w:rPr>
                                <w:noProof/>
                                <w:webHidden/>
                              </w:rPr>
                              <w:fldChar w:fldCharType="begin"/>
                            </w:r>
                            <w:r w:rsidR="00E678BA">
                              <w:rPr>
                                <w:noProof/>
                                <w:webHidden/>
                              </w:rPr>
                              <w:instrText xml:space="preserve"> PAGEREF _Toc20379162 \h </w:instrText>
                            </w:r>
                            <w:r w:rsidR="00E678BA">
                              <w:rPr>
                                <w:noProof/>
                                <w:webHidden/>
                              </w:rPr>
                            </w:r>
                            <w:r w:rsidR="00E678BA">
                              <w:rPr>
                                <w:noProof/>
                                <w:webHidden/>
                              </w:rPr>
                              <w:fldChar w:fldCharType="separate"/>
                            </w:r>
                            <w:r w:rsidR="00C37BF9">
                              <w:rPr>
                                <w:noProof/>
                                <w:webHidden/>
                              </w:rPr>
                              <w:t>84</w:t>
                            </w:r>
                            <w:r w:rsidR="00E678BA">
                              <w:rPr>
                                <w:noProof/>
                                <w:webHidden/>
                              </w:rPr>
                              <w:fldChar w:fldCharType="end"/>
                            </w:r>
                          </w:hyperlink>
                        </w:p>
                        <w:p w:rsidR="00E678BA" w:rsidRDefault="00342FE7">
                          <w:pPr>
                            <w:pStyle w:val="Obsah1"/>
                            <w:rPr>
                              <w:rFonts w:eastAsiaTheme="minorEastAsia"/>
                              <w:noProof/>
                              <w:lang w:eastAsia="cs-CZ"/>
                            </w:rPr>
                          </w:pPr>
                          <w:hyperlink w:anchor="_Toc20379163" w:history="1">
                            <w:r w:rsidR="00E678BA" w:rsidRPr="00FF2477">
                              <w:rPr>
                                <w:rStyle w:val="Hypertextovodkaz"/>
                                <w:noProof/>
                              </w:rPr>
                              <w:t>7.</w:t>
                            </w:r>
                            <w:r w:rsidR="00E678BA">
                              <w:rPr>
                                <w:rFonts w:eastAsiaTheme="minorEastAsia"/>
                                <w:noProof/>
                                <w:lang w:eastAsia="cs-CZ"/>
                              </w:rPr>
                              <w:tab/>
                            </w:r>
                            <w:r w:rsidR="00E678BA" w:rsidRPr="00FF2477">
                              <w:rPr>
                                <w:rStyle w:val="Hypertextovodkaz"/>
                                <w:noProof/>
                              </w:rPr>
                              <w:t>Vícenásobné přihlášení do MS2014+ a finalizace žádosti poslední den výzvy</w:t>
                            </w:r>
                            <w:r w:rsidR="00E678BA">
                              <w:rPr>
                                <w:noProof/>
                                <w:webHidden/>
                              </w:rPr>
                              <w:tab/>
                            </w:r>
                            <w:r w:rsidR="00E678BA">
                              <w:rPr>
                                <w:noProof/>
                                <w:webHidden/>
                              </w:rPr>
                              <w:fldChar w:fldCharType="begin"/>
                            </w:r>
                            <w:r w:rsidR="00E678BA">
                              <w:rPr>
                                <w:noProof/>
                                <w:webHidden/>
                              </w:rPr>
                              <w:instrText xml:space="preserve"> PAGEREF _Toc20379163 \h </w:instrText>
                            </w:r>
                            <w:r w:rsidR="00E678BA">
                              <w:rPr>
                                <w:noProof/>
                                <w:webHidden/>
                              </w:rPr>
                            </w:r>
                            <w:r w:rsidR="00E678BA">
                              <w:rPr>
                                <w:noProof/>
                                <w:webHidden/>
                              </w:rPr>
                              <w:fldChar w:fldCharType="separate"/>
                            </w:r>
                            <w:r w:rsidR="00C37BF9">
                              <w:rPr>
                                <w:noProof/>
                                <w:webHidden/>
                              </w:rPr>
                              <w:t>84</w:t>
                            </w:r>
                            <w:r w:rsidR="00E678BA">
                              <w:rPr>
                                <w:noProof/>
                                <w:webHidden/>
                              </w:rPr>
                              <w:fldChar w:fldCharType="end"/>
                            </w:r>
                          </w:hyperlink>
                        </w:p>
                        <w:p w:rsidR="00E678BA" w:rsidRDefault="00342FE7">
                          <w:pPr>
                            <w:pStyle w:val="Obsah1"/>
                            <w:rPr>
                              <w:rFonts w:eastAsiaTheme="minorEastAsia"/>
                              <w:noProof/>
                              <w:lang w:eastAsia="cs-CZ"/>
                            </w:rPr>
                          </w:pPr>
                          <w:hyperlink w:anchor="_Toc20379164" w:history="1">
                            <w:r w:rsidR="00E678BA" w:rsidRPr="00FF2477">
                              <w:rPr>
                                <w:rStyle w:val="Hypertextovodkaz"/>
                                <w:noProof/>
                              </w:rPr>
                              <w:t>8.</w:t>
                            </w:r>
                            <w:r w:rsidR="00E678BA">
                              <w:rPr>
                                <w:rFonts w:eastAsiaTheme="minorEastAsia"/>
                                <w:noProof/>
                                <w:lang w:eastAsia="cs-CZ"/>
                              </w:rPr>
                              <w:tab/>
                            </w:r>
                            <w:r w:rsidR="00E678BA" w:rsidRPr="00FF2477">
                              <w:rPr>
                                <w:rStyle w:val="Hypertextovodkaz"/>
                                <w:smallCaps/>
                                <w:noProof/>
                              </w:rPr>
                              <w:t>Postup instalace umožňující el. podpis v ISKP14+ pro webové prohlížeče Google Chrome a Firefox</w:t>
                            </w:r>
                            <w:r w:rsidR="00E678BA">
                              <w:rPr>
                                <w:noProof/>
                                <w:webHidden/>
                              </w:rPr>
                              <w:tab/>
                            </w:r>
                            <w:r w:rsidR="00E678BA">
                              <w:rPr>
                                <w:noProof/>
                                <w:webHidden/>
                              </w:rPr>
                              <w:fldChar w:fldCharType="begin"/>
                            </w:r>
                            <w:r w:rsidR="00E678BA">
                              <w:rPr>
                                <w:noProof/>
                                <w:webHidden/>
                              </w:rPr>
                              <w:instrText xml:space="preserve"> PAGEREF _Toc20379164 \h </w:instrText>
                            </w:r>
                            <w:r w:rsidR="00E678BA">
                              <w:rPr>
                                <w:noProof/>
                                <w:webHidden/>
                              </w:rPr>
                            </w:r>
                            <w:r w:rsidR="00E678BA">
                              <w:rPr>
                                <w:noProof/>
                                <w:webHidden/>
                              </w:rPr>
                              <w:fldChar w:fldCharType="separate"/>
                            </w:r>
                            <w:r w:rsidR="00C37BF9">
                              <w:rPr>
                                <w:noProof/>
                                <w:webHidden/>
                              </w:rPr>
                              <w:t>84</w:t>
                            </w:r>
                            <w:r w:rsidR="00E678BA">
                              <w:rPr>
                                <w:noProof/>
                                <w:webHidden/>
                              </w:rPr>
                              <w:fldChar w:fldCharType="end"/>
                            </w:r>
                          </w:hyperlink>
                        </w:p>
                        <w:p w:rsidR="004A0739" w:rsidRPr="004A0739" w:rsidRDefault="000F7520" w:rsidP="0069583A">
                          <w:pPr>
                            <w:pStyle w:val="Obsah1"/>
                          </w:pPr>
                          <w:r>
                            <w:rPr>
                              <w:b/>
                              <w:bCs/>
                            </w:rPr>
                            <w:fldChar w:fldCharType="end"/>
                          </w:r>
                        </w:p>
                      </w:sdtContent>
                    </w:sdt>
                  </w:sdtContent>
                </w:sdt>
              </w:sdtContent>
            </w:sdt>
          </w:sdtContent>
        </w:sdt>
      </w:sdtContent>
    </w:sdt>
    <w:p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0742650"/>
      <w:bookmarkStart w:id="7" w:name="_Toc452464656"/>
      <w:bookmarkStart w:id="8" w:name="_Toc456014083"/>
      <w:bookmarkStart w:id="9" w:name="_Toc456342386"/>
      <w:bookmarkStart w:id="10" w:name="_Toc458775102"/>
      <w:bookmarkStart w:id="11" w:name="_Toc20379124"/>
      <w:r>
        <w:lastRenderedPageBreak/>
        <w:t xml:space="preserve">1. </w:t>
      </w:r>
      <w:r w:rsidR="00F91603">
        <w:t xml:space="preserve">Portál IS </w:t>
      </w:r>
      <w:r w:rsidR="009F4FF7">
        <w:t>MS2014+</w:t>
      </w:r>
      <w:bookmarkEnd w:id="1"/>
      <w:bookmarkEnd w:id="2"/>
      <w:bookmarkEnd w:id="3"/>
      <w:bookmarkEnd w:id="4"/>
      <w:bookmarkEnd w:id="5"/>
      <w:bookmarkEnd w:id="6"/>
      <w:bookmarkEnd w:id="7"/>
      <w:bookmarkEnd w:id="8"/>
      <w:bookmarkEnd w:id="9"/>
      <w:bookmarkEnd w:id="10"/>
      <w:bookmarkEnd w:id="11"/>
    </w:p>
    <w:p w:rsidR="004D2739" w:rsidRPr="004D2739" w:rsidRDefault="004D2739" w:rsidP="003570EB">
      <w:pPr>
        <w:pStyle w:val="MPnadpis2"/>
        <w:numPr>
          <w:ilvl w:val="1"/>
          <w:numId w:val="11"/>
        </w:numPr>
        <w:ind w:left="851" w:hanging="851"/>
      </w:pPr>
      <w:bookmarkStart w:id="12" w:name="_Toc448922906"/>
      <w:bookmarkStart w:id="13" w:name="_Toc449535342"/>
      <w:bookmarkStart w:id="14" w:name="_Toc437344278"/>
      <w:bookmarkStart w:id="15" w:name="_Toc449515401"/>
      <w:bookmarkStart w:id="16" w:name="_Toc450142116"/>
      <w:bookmarkStart w:id="17" w:name="_Toc450742651"/>
      <w:bookmarkStart w:id="18" w:name="_Toc452464657"/>
      <w:bookmarkStart w:id="19" w:name="_Toc456014084"/>
      <w:bookmarkStart w:id="20" w:name="_Toc456342387"/>
      <w:bookmarkStart w:id="21" w:name="_Toc458775103"/>
      <w:bookmarkStart w:id="22" w:name="_Toc20379125"/>
      <w:r>
        <w:t>Stručné představení</w:t>
      </w:r>
      <w:bookmarkEnd w:id="12"/>
      <w:bookmarkEnd w:id="13"/>
      <w:bookmarkEnd w:id="14"/>
      <w:bookmarkEnd w:id="15"/>
      <w:bookmarkEnd w:id="16"/>
      <w:bookmarkEnd w:id="17"/>
      <w:bookmarkEnd w:id="18"/>
      <w:bookmarkEnd w:id="19"/>
      <w:bookmarkEnd w:id="20"/>
      <w:bookmarkEnd w:id="21"/>
      <w:bookmarkEnd w:id="22"/>
    </w:p>
    <w:p w:rsidR="00967573"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BA1534" w:rsidRPr="00316355" w:rsidRDefault="00C937DA" w:rsidP="00BA1534">
      <w:pPr>
        <w:jc w:val="both"/>
      </w:pPr>
      <w:r w:rsidRPr="00316355">
        <w:t xml:space="preserve">Aplikace </w:t>
      </w:r>
      <w:r w:rsidR="00BA1534" w:rsidRPr="00316355">
        <w:t xml:space="preserve">IS </w:t>
      </w:r>
      <w:r w:rsidR="00BA1534">
        <w:t>MS2014+</w:t>
      </w:r>
      <w:r w:rsidR="00BA1534" w:rsidRPr="00316355">
        <w:t xml:space="preserve"> je dostupná na následující internetové adrese:</w:t>
      </w:r>
    </w:p>
    <w:p w:rsidR="00BA1534" w:rsidRPr="00864BC8" w:rsidRDefault="00342FE7" w:rsidP="00BA1534">
      <w:pPr>
        <w:rPr>
          <w:rStyle w:val="Hypertextovodkaz"/>
        </w:rPr>
      </w:pPr>
      <w:hyperlink r:id="rId8" w:history="1">
        <w:r w:rsidR="00BA1534" w:rsidRPr="00316355">
          <w:rPr>
            <w:rStyle w:val="Hypertextovodkaz"/>
          </w:rPr>
          <w:t>https://mseu.mssf.cz</w:t>
        </w:r>
      </w:hyperlink>
    </w:p>
    <w:p w:rsidR="00BA1534" w:rsidRPr="00D84450" w:rsidRDefault="00BA1534" w:rsidP="00BA1534">
      <w:r w:rsidRPr="00D84450">
        <w:t xml:space="preserve">Obrázky jsou pouze ilustrativní. </w:t>
      </w:r>
    </w:p>
    <w:p w:rsidR="00BA1534" w:rsidRPr="00A366B5" w:rsidRDefault="00BA1534" w:rsidP="00BA1534">
      <w:pPr>
        <w:rPr>
          <w:rFonts w:ascii="Calibri Light" w:hAnsi="Calibri Light" w:cs="Calibri Light"/>
          <w:b/>
        </w:rPr>
      </w:pPr>
      <w:r w:rsidRPr="00A366B5">
        <w:rPr>
          <w:rFonts w:ascii="Calibri Light" w:hAnsi="Calibri Light" w:cs="Calibri Light"/>
          <w:b/>
        </w:rPr>
        <w:t>Požadavky na softwarové a hardwarové vybavení</w:t>
      </w:r>
    </w:p>
    <w:p w:rsidR="00C37BF9" w:rsidRPr="00E5410C" w:rsidRDefault="00BA1534" w:rsidP="00C37BF9">
      <w:pPr>
        <w:rPr>
          <w:rFonts w:cs="Arial"/>
          <w:color w:val="000000"/>
        </w:rPr>
      </w:pPr>
      <w:r w:rsidRPr="00A366B5">
        <w:rPr>
          <w:rFonts w:cs="Calibri"/>
          <w:color w:val="000000"/>
        </w:rPr>
        <w:t xml:space="preserve">Žádost </w:t>
      </w:r>
      <w:r w:rsidR="00C37BF9" w:rsidRPr="00E5410C">
        <w:rPr>
          <w:rFonts w:cs="Arial"/>
          <w:color w:val="000000"/>
        </w:rPr>
        <w:t xml:space="preserve">se vyplňuje pouze prostřednictvím internetového prohlížeče. </w:t>
      </w:r>
    </w:p>
    <w:p w:rsidR="00C37BF9" w:rsidRPr="00E5410C" w:rsidRDefault="00C37BF9" w:rsidP="00C37BF9">
      <w:pPr>
        <w:numPr>
          <w:ilvl w:val="0"/>
          <w:numId w:val="13"/>
        </w:numPr>
        <w:spacing w:before="100" w:beforeAutospacing="1" w:after="100" w:afterAutospacing="1" w:line="240" w:lineRule="auto"/>
        <w:jc w:val="both"/>
        <w:rPr>
          <w:color w:val="000000"/>
        </w:rPr>
      </w:pPr>
      <w:r w:rsidRPr="00E5410C">
        <w:rPr>
          <w:color w:val="000000"/>
        </w:rPr>
        <w:t xml:space="preserve">Bezproblémové fungování aplikace MS2014+ je garantované pouze ve výrobcem podporovaných desktopových verzích operačních systémů MS Windows (a MAC OS ve verzi 10.5.7 a vyšší na platformě Intel) a v prohlížeči Internet Explorer. Aktuální verzi prohlížeče Internet Explorer stáhnete zdarma na stránkách firmy </w:t>
      </w:r>
      <w:hyperlink r:id="rId9" w:tgtFrame="msie" w:history="1">
        <w:r w:rsidRPr="00E5410C">
          <w:rPr>
            <w:rStyle w:val="Hypertextovodkaz"/>
            <w:color w:val="000000"/>
          </w:rPr>
          <w:t>Microsoft</w:t>
        </w:r>
      </w:hyperlink>
      <w:r w:rsidRPr="00E5410C">
        <w:rPr>
          <w:color w:val="000000"/>
        </w:rPr>
        <w:t>.</w:t>
      </w:r>
      <w:r>
        <w:rPr>
          <w:color w:val="000000"/>
        </w:rPr>
        <w:t xml:space="preserve"> Nově je možné používat i prohlížeče Google Chrome a Mozilla Firefox, pokud si do nich nainstalujete elektronický podpis, viz kapitola 8. </w:t>
      </w:r>
      <w:r w:rsidRPr="007A4415">
        <w:fldChar w:fldCharType="begin"/>
      </w:r>
      <w:r w:rsidRPr="00330099">
        <w:instrText xml:space="preserve"> REF _Ref512545065 \h </w:instrText>
      </w:r>
      <w:r>
        <w:instrText xml:space="preserve"> \* MERGEFORMAT </w:instrText>
      </w:r>
      <w:r w:rsidRPr="007A4415">
        <w:fldChar w:fldCharType="separate"/>
      </w:r>
      <w:r w:rsidRPr="00330099">
        <w:rPr>
          <w:smallCaps/>
        </w:rPr>
        <w:t>Postup instalace umožňující el. podpis v ISKP14+ pro webové prohlížeče Google Chrome a Firefox</w:t>
      </w:r>
      <w:r w:rsidRPr="007A4415">
        <w:fldChar w:fldCharType="end"/>
      </w:r>
      <w:r w:rsidRPr="007A4415">
        <w:t>.</w:t>
      </w:r>
    </w:p>
    <w:p w:rsidR="00C37BF9" w:rsidRPr="00E5410C" w:rsidRDefault="00C37BF9" w:rsidP="00C37BF9">
      <w:pPr>
        <w:numPr>
          <w:ilvl w:val="0"/>
          <w:numId w:val="13"/>
        </w:numPr>
        <w:spacing w:before="100" w:beforeAutospacing="1" w:after="100" w:afterAutospacing="1" w:line="240" w:lineRule="auto"/>
        <w:jc w:val="both"/>
        <w:rPr>
          <w:color w:val="000000"/>
        </w:rPr>
      </w:pPr>
      <w:r w:rsidRPr="00E5410C">
        <w:rPr>
          <w:color w:val="000000"/>
        </w:rPr>
        <w:t xml:space="preserve">Pro zadávání dat do žádosti musí být v internetovém prohlížeči </w:t>
      </w:r>
      <w:r w:rsidRPr="00E5410C">
        <w:rPr>
          <w:b/>
          <w:bCs/>
          <w:color w:val="000000"/>
        </w:rPr>
        <w:t>zapnutý JavaScript</w:t>
      </w:r>
      <w:r w:rsidRPr="00E5410C">
        <w:rPr>
          <w:color w:val="000000"/>
        </w:rPr>
        <w:t>.</w:t>
      </w:r>
    </w:p>
    <w:p w:rsidR="00C37BF9" w:rsidRPr="00E5410C" w:rsidRDefault="00C37BF9" w:rsidP="00C37BF9">
      <w:pPr>
        <w:numPr>
          <w:ilvl w:val="0"/>
          <w:numId w:val="13"/>
        </w:numPr>
        <w:spacing w:before="100" w:beforeAutospacing="1" w:after="100" w:afterAutospacing="1" w:line="240" w:lineRule="auto"/>
        <w:jc w:val="both"/>
        <w:rPr>
          <w:color w:val="000000"/>
        </w:rPr>
      </w:pPr>
      <w:r w:rsidRPr="00E5410C">
        <w:rPr>
          <w:color w:val="000000"/>
        </w:rPr>
        <w:t>V prohlížeči nesmí být nastavené vlastní styly vzhledu stránek ani nesmí být zapnutá žádná nastavení, která jakýmkoliv způsobem mění vzhled nebo styly písma.</w:t>
      </w:r>
    </w:p>
    <w:p w:rsidR="00C37BF9" w:rsidRPr="00E5410C" w:rsidRDefault="00C37BF9" w:rsidP="00C37BF9">
      <w:pPr>
        <w:numPr>
          <w:ilvl w:val="0"/>
          <w:numId w:val="13"/>
        </w:numPr>
        <w:spacing w:before="100" w:beforeAutospacing="1" w:after="100" w:afterAutospacing="1" w:line="240" w:lineRule="auto"/>
        <w:jc w:val="both"/>
        <w:rPr>
          <w:color w:val="000000"/>
        </w:rPr>
      </w:pPr>
      <w:r w:rsidRPr="00E5410C">
        <w:rPr>
          <w:color w:val="000000"/>
        </w:rPr>
        <w:t xml:space="preserve">Pro tisk žádostí musí být na počítači nainstalovaná poslední verze </w:t>
      </w:r>
      <w:hyperlink r:id="rId10" w:tgtFrame="aar" w:history="1">
        <w:r w:rsidRPr="00E5410C">
          <w:rPr>
            <w:rStyle w:val="Hypertextovodkaz"/>
            <w:color w:val="000000"/>
          </w:rPr>
          <w:t>Adobe Acrobat Readeru</w:t>
        </w:r>
      </w:hyperlink>
      <w:r w:rsidRPr="00E5410C">
        <w:rPr>
          <w:color w:val="000000"/>
        </w:rPr>
        <w:t>.</w:t>
      </w:r>
    </w:p>
    <w:p w:rsidR="00C37BF9" w:rsidRPr="00E5410C" w:rsidRDefault="00C37BF9" w:rsidP="00C37BF9">
      <w:pPr>
        <w:numPr>
          <w:ilvl w:val="0"/>
          <w:numId w:val="13"/>
        </w:numPr>
        <w:spacing w:before="100" w:beforeAutospacing="1" w:after="100" w:afterAutospacing="1" w:line="240" w:lineRule="auto"/>
        <w:jc w:val="both"/>
        <w:rPr>
          <w:color w:val="000000"/>
        </w:rPr>
      </w:pPr>
      <w:r w:rsidRPr="00E5410C">
        <w:rPr>
          <w:color w:val="000000"/>
        </w:rPr>
        <w:t xml:space="preserve">Pro podepsání žádosti o podporu je nutné mít nainstalován plugin </w:t>
      </w:r>
      <w:hyperlink r:id="rId11" w:tgtFrame="mss" w:history="1">
        <w:r w:rsidRPr="00E5410C">
          <w:rPr>
            <w:rStyle w:val="Hypertextovodkaz"/>
            <w:color w:val="000000"/>
          </w:rPr>
          <w:t>MS Silverlight</w:t>
        </w:r>
      </w:hyperlink>
      <w:r w:rsidRPr="00E5410C">
        <w:rPr>
          <w:color w:val="000000"/>
        </w:rPr>
        <w:t xml:space="preserve"> v jeho nejnovější verzi. </w:t>
      </w:r>
    </w:p>
    <w:p w:rsidR="00C37BF9" w:rsidRPr="00E5410C" w:rsidRDefault="00C37BF9" w:rsidP="00C37BF9">
      <w:pPr>
        <w:numPr>
          <w:ilvl w:val="0"/>
          <w:numId w:val="13"/>
        </w:numPr>
        <w:spacing w:before="100" w:beforeAutospacing="1" w:after="100" w:afterAutospacing="1" w:line="240" w:lineRule="auto"/>
        <w:jc w:val="both"/>
        <w:rPr>
          <w:color w:val="000000"/>
        </w:rPr>
      </w:pPr>
      <w:r w:rsidRPr="00E5410C">
        <w:rPr>
          <w:color w:val="000000"/>
        </w:rPr>
        <w:t xml:space="preserve">Windows 10 mají nastaven jako výchozí prohlížeč Microsft Edge, který nepodporuje instalaci pluginů jako je Silverlight. Internet explorer lze spustit kliknutím na tlačítko "Start" v levém dolním rohu a zadáním textu "Internet Explorer". Pokud si přejete, můžete si jej nastavit jako výchozí prohlížeč - viz </w:t>
      </w:r>
      <w:hyperlink r:id="rId12" w:anchor="ie=ie-11" w:tgtFrame="msiedb" w:history="1">
        <w:r w:rsidRPr="00E5410C">
          <w:rPr>
            <w:rStyle w:val="Hypertextovodkaz"/>
            <w:color w:val="000000"/>
          </w:rPr>
          <w:t>návod</w:t>
        </w:r>
      </w:hyperlink>
      <w:r w:rsidRPr="00E5410C">
        <w:rPr>
          <w:color w:val="000000"/>
        </w:rPr>
        <w:t>.</w:t>
      </w:r>
    </w:p>
    <w:p w:rsidR="00C37BF9" w:rsidRPr="00330099" w:rsidRDefault="00C37BF9" w:rsidP="00C37BF9">
      <w:pPr>
        <w:pStyle w:val="Default"/>
        <w:numPr>
          <w:ilvl w:val="0"/>
          <w:numId w:val="13"/>
        </w:numPr>
        <w:jc w:val="both"/>
      </w:pPr>
      <w:r w:rsidRPr="00E5410C">
        <w:rPr>
          <w:sz w:val="22"/>
          <w:szCs w:val="22"/>
        </w:rPr>
        <w:t>Je zde také odkaz pro otestování kompatibility vašeho počítače a prohlížeče</w:t>
      </w:r>
      <w:r w:rsidRPr="00E5410C">
        <w:rPr>
          <w:rFonts w:cs="Times New Roman"/>
          <w:sz w:val="22"/>
          <w:szCs w:val="22"/>
        </w:rPr>
        <w:t xml:space="preserve"> a validátor elektronického podpisu.</w:t>
      </w:r>
    </w:p>
    <w:p w:rsidR="00C37BF9" w:rsidRPr="00E5410C" w:rsidRDefault="00C37BF9" w:rsidP="00C37BF9">
      <w:pPr>
        <w:pStyle w:val="Default"/>
        <w:numPr>
          <w:ilvl w:val="0"/>
          <w:numId w:val="13"/>
        </w:numPr>
        <w:jc w:val="both"/>
      </w:pPr>
      <w:r>
        <w:rPr>
          <w:rFonts w:cs="Times New Roman"/>
          <w:sz w:val="22"/>
          <w:szCs w:val="22"/>
        </w:rPr>
        <w:t xml:space="preserve">Ohledně instalace elektronickému podpisu viz kapitola 8. </w:t>
      </w:r>
      <w:r w:rsidRPr="007A4415">
        <w:rPr>
          <w:rFonts w:cs="Times New Roman"/>
          <w:sz w:val="22"/>
          <w:szCs w:val="22"/>
        </w:rPr>
        <w:fldChar w:fldCharType="begin"/>
      </w:r>
      <w:r w:rsidRPr="00330099">
        <w:rPr>
          <w:rFonts w:cs="Times New Roman"/>
          <w:sz w:val="22"/>
          <w:szCs w:val="22"/>
        </w:rPr>
        <w:instrText xml:space="preserve"> REF _Ref512545065 \h </w:instrText>
      </w:r>
      <w:r>
        <w:rPr>
          <w:rFonts w:cs="Times New Roman"/>
          <w:sz w:val="22"/>
          <w:szCs w:val="22"/>
        </w:rPr>
        <w:instrText xml:space="preserve"> \* MERGEFORMAT </w:instrText>
      </w:r>
      <w:r w:rsidRPr="007A4415">
        <w:rPr>
          <w:rFonts w:cs="Times New Roman"/>
          <w:sz w:val="22"/>
          <w:szCs w:val="22"/>
        </w:rPr>
      </w:r>
      <w:r w:rsidRPr="007A4415">
        <w:rPr>
          <w:rFonts w:cs="Times New Roman"/>
          <w:sz w:val="22"/>
          <w:szCs w:val="22"/>
        </w:rPr>
        <w:fldChar w:fldCharType="separate"/>
      </w:r>
      <w:r w:rsidRPr="00330099">
        <w:rPr>
          <w:smallCaps/>
          <w:sz w:val="22"/>
          <w:szCs w:val="22"/>
        </w:rPr>
        <w:t>Postup instalace umožňující el. podpis v ISKP14+ pro webové prohlížeče Google Chrome a Firefox</w:t>
      </w:r>
      <w:r w:rsidRPr="007A4415">
        <w:rPr>
          <w:rFonts w:cs="Times New Roman"/>
          <w:sz w:val="22"/>
          <w:szCs w:val="22"/>
        </w:rPr>
        <w:fldChar w:fldCharType="end"/>
      </w:r>
      <w:r w:rsidRPr="007A4415">
        <w:rPr>
          <w:rFonts w:cs="Times New Roman"/>
          <w:sz w:val="22"/>
          <w:szCs w:val="22"/>
        </w:rPr>
        <w:t>.</w:t>
      </w:r>
    </w:p>
    <w:p w:rsidR="00BA1534" w:rsidRPr="00526452" w:rsidRDefault="00BA1534" w:rsidP="00C37BF9">
      <w:pPr>
        <w:rPr>
          <w:rFonts w:ascii="Times New Roman" w:eastAsia="BatangChe" w:hAnsi="Times New Roman"/>
          <w:lang w:eastAsia="cs-CZ"/>
        </w:rPr>
      </w:pPr>
    </w:p>
    <w:p w:rsidR="00BA1534" w:rsidRPr="00FB79E4" w:rsidRDefault="00BA1534" w:rsidP="00BA1534">
      <w:pPr>
        <w:rPr>
          <w:rFonts w:ascii="Cambria" w:hAnsi="Cambria" w:cs="Cambria"/>
          <w:b/>
        </w:rPr>
      </w:pPr>
      <w:r w:rsidRPr="00FB79E4">
        <w:rPr>
          <w:rFonts w:ascii="Cambria" w:hAnsi="Cambria" w:cs="Cambria"/>
          <w:b/>
        </w:rPr>
        <w:t>Dostupnost</w:t>
      </w:r>
    </w:p>
    <w:p w:rsidR="00BA1534" w:rsidRPr="00FB79E4" w:rsidRDefault="00BA1534" w:rsidP="00BA1534">
      <w:pPr>
        <w:pStyle w:val="Odstavecseseznamem"/>
        <w:numPr>
          <w:ilvl w:val="0"/>
          <w:numId w:val="26"/>
        </w:numPr>
        <w:jc w:val="both"/>
        <w:rPr>
          <w:rFonts w:eastAsia="BatangChe" w:cs="Calibri"/>
          <w:shd w:val="clear" w:color="auto" w:fill="FFFFFF"/>
          <w:lang w:eastAsia="cs-CZ"/>
        </w:rPr>
      </w:pPr>
      <w:r w:rsidRPr="00FB79E4">
        <w:rPr>
          <w:rFonts w:eastAsia="BatangChe" w:cs="Calibri"/>
          <w:shd w:val="clear" w:color="auto" w:fill="FFFFFF"/>
          <w:lang w:eastAsia="cs-CZ"/>
        </w:rPr>
        <w:t>Garance dostupnosti produkčního prostředí je 365 dní v roce v době 4:00 – 24:00. </w:t>
      </w:r>
    </w:p>
    <w:p w:rsidR="00BA1534" w:rsidRPr="00FB79E4" w:rsidRDefault="00BA1534" w:rsidP="00BA1534">
      <w:pPr>
        <w:rPr>
          <w:rFonts w:ascii="Cambria" w:hAnsi="Cambria" w:cs="Cambria"/>
          <w:b/>
        </w:rPr>
      </w:pPr>
    </w:p>
    <w:p w:rsidR="00BA1534" w:rsidRPr="00FB79E4" w:rsidRDefault="00BA1534" w:rsidP="00BA1534">
      <w:pPr>
        <w:rPr>
          <w:rFonts w:ascii="Cambria" w:hAnsi="Cambria" w:cs="Cambria"/>
          <w:b/>
        </w:rPr>
      </w:pPr>
    </w:p>
    <w:p w:rsidR="00BA1534" w:rsidRPr="00FB79E4" w:rsidRDefault="00BA1534" w:rsidP="00BA1534">
      <w:pPr>
        <w:rPr>
          <w:rFonts w:ascii="Cambria" w:hAnsi="Cambria" w:cs="Cambria"/>
          <w:b/>
        </w:rPr>
      </w:pPr>
      <w:r w:rsidRPr="00FB79E4">
        <w:rPr>
          <w:rFonts w:ascii="Cambria" w:hAnsi="Cambria" w:cs="Cambria"/>
          <w:b/>
        </w:rPr>
        <w:t>Další požadavky</w:t>
      </w:r>
    </w:p>
    <w:p w:rsidR="00BA1534" w:rsidRPr="00FB79E4" w:rsidRDefault="00BA1534" w:rsidP="00BA1534">
      <w:pPr>
        <w:numPr>
          <w:ilvl w:val="0"/>
          <w:numId w:val="14"/>
        </w:numPr>
        <w:spacing w:before="100" w:beforeAutospacing="1" w:after="100" w:afterAutospacing="1" w:line="240" w:lineRule="auto"/>
        <w:rPr>
          <w:rFonts w:cs="Calibri"/>
        </w:rPr>
      </w:pPr>
      <w:r w:rsidRPr="00FB79E4">
        <w:rPr>
          <w:rFonts w:cs="Calibri"/>
        </w:rPr>
        <w:t>Minimální rozlišení monitoru 1366 x 768 bodů.</w:t>
      </w:r>
    </w:p>
    <w:p w:rsidR="00BA1534" w:rsidRPr="00FB79E4" w:rsidRDefault="00BA1534" w:rsidP="00BA1534">
      <w:pPr>
        <w:pStyle w:val="Nadpis3"/>
        <w:rPr>
          <w:rFonts w:eastAsia="Calibri" w:cs="Cambria"/>
          <w:bCs w:val="0"/>
          <w:color w:val="auto"/>
        </w:rPr>
      </w:pPr>
      <w:bookmarkStart w:id="23" w:name="_Toc493860241"/>
      <w:bookmarkStart w:id="24" w:name="_Toc528924821"/>
      <w:bookmarkStart w:id="25" w:name="_Toc20314613"/>
      <w:bookmarkStart w:id="26" w:name="_Toc20379126"/>
      <w:r w:rsidRPr="00FB79E4">
        <w:rPr>
          <w:rFonts w:eastAsia="Calibri" w:cs="Cambria"/>
          <w:bCs w:val="0"/>
          <w:color w:val="auto"/>
        </w:rPr>
        <w:t>Pokyny ke zvýšení práv aplikace</w:t>
      </w:r>
      <w:bookmarkEnd w:id="23"/>
      <w:bookmarkEnd w:id="24"/>
      <w:bookmarkEnd w:id="25"/>
      <w:bookmarkEnd w:id="26"/>
    </w:p>
    <w:p w:rsidR="00BA1534" w:rsidRPr="00FB79E4" w:rsidRDefault="00BA1534" w:rsidP="00BA1534">
      <w:pPr>
        <w:numPr>
          <w:ilvl w:val="0"/>
          <w:numId w:val="13"/>
        </w:numPr>
        <w:spacing w:before="100" w:beforeAutospacing="1" w:after="100" w:afterAutospacing="1"/>
        <w:jc w:val="both"/>
        <w:rPr>
          <w:rFonts w:cs="Calibri"/>
        </w:rPr>
      </w:pPr>
      <w:r w:rsidRPr="00FB79E4">
        <w:rPr>
          <w:rFonts w:cs="Calibri"/>
        </w:rPr>
        <w:t xml:space="preserve">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 nebo na čipové kartě. Zvýšená oprávnění lze nastavit pomocí instalačního balíčku </w:t>
      </w:r>
      <w:hyperlink r:id="rId13" w:tgtFrame="_blank" w:history="1">
        <w:r w:rsidRPr="00FB79E4">
          <w:rPr>
            <w:rFonts w:cs="Calibri"/>
          </w:rPr>
          <w:t>TescoSW Elevated Trust Tool</w:t>
        </w:r>
      </w:hyperlink>
      <w:r w:rsidRPr="00FB79E4">
        <w:rPr>
          <w:rFonts w:cs="Calibri"/>
        </w:rPr>
        <w:t xml:space="preserve">, který najdete na záložce HW a SW požadavky. </w:t>
      </w:r>
    </w:p>
    <w:p w:rsidR="00F814AC" w:rsidRPr="00316355" w:rsidRDefault="00F814AC" w:rsidP="00F814AC">
      <w:pPr>
        <w:keepNext/>
        <w:keepLines/>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2C5967">
        <w:rPr>
          <w:rFonts w:cstheme="minorHAnsi"/>
        </w:rPr>
        <w:t xml:space="preserve"> </w:t>
      </w:r>
      <w:r w:rsidR="003D2503">
        <w:rPr>
          <w:rFonts w:cstheme="minorHAnsi"/>
        </w:rPr>
        <w:t>Ve FAQ „elektronický podpis“ naleznete dokument pro práci s certifikáty a předcházení problémů s certifikátem pro podpis v aplikaci MS2014+.</w:t>
      </w:r>
    </w:p>
    <w:p w:rsidR="00B13A97" w:rsidRPr="003D2503" w:rsidRDefault="009218D8" w:rsidP="00C33388">
      <w:pPr>
        <w:autoSpaceDE w:val="0"/>
        <w:autoSpaceDN w:val="0"/>
        <w:adjustRightInd w:val="0"/>
        <w:jc w:val="both"/>
        <w:rPr>
          <w:rFonts w:asciiTheme="majorHAnsi" w:hAnsiTheme="majorHAnsi" w:cs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3D2503">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27" w:name="_Toc286047348"/>
      <w:bookmarkStart w:id="28" w:name="_Toc332356753"/>
      <w:bookmarkStart w:id="29" w:name="_Toc217200880"/>
      <w:bookmarkStart w:id="30" w:name="_Toc222192929"/>
      <w:bookmarkStart w:id="31" w:name="_Toc267654097"/>
      <w:bookmarkStart w:id="32" w:name="_Toc271266859"/>
      <w:bookmarkStart w:id="33" w:name="_Toc271544768"/>
      <w:bookmarkStart w:id="34" w:name="_Toc357704137"/>
      <w:bookmarkStart w:id="35"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27"/>
      <w:bookmarkEnd w:id="28"/>
      <w:bookmarkEnd w:id="29"/>
      <w:bookmarkEnd w:id="30"/>
      <w:bookmarkEnd w:id="31"/>
      <w:bookmarkEnd w:id="32"/>
      <w:bookmarkEnd w:id="33"/>
      <w:bookmarkEnd w:id="34"/>
      <w:bookmarkEnd w:id="35"/>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57EFDA8E" wp14:editId="27A05107">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E-mailovou adresu a mobilní telefon vyplní</w:t>
      </w:r>
      <w:r w:rsidR="00103DD2">
        <w:rPr>
          <w:rFonts w:cstheme="minorHAnsi"/>
          <w:color w:val="000000"/>
        </w:rPr>
        <w:t xml:space="preserve"> uživatel</w:t>
      </w:r>
      <w:r w:rsidRPr="000F6513">
        <w:rPr>
          <w:rFonts w:cstheme="minorHAnsi"/>
          <w:color w:val="000000"/>
        </w:rPr>
        <w:t xml:space="preserve">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lastRenderedPageBreak/>
        <w:drawing>
          <wp:inline distT="0" distB="0" distL="0" distR="0" wp14:anchorId="4C515268" wp14:editId="66D349F4">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52C8FE3D" wp14:editId="03CE59E2">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w:t>
      </w:r>
      <w:r w:rsidR="003803C1">
        <w:rPr>
          <w:rFonts w:cstheme="minorHAnsi"/>
          <w:color w:val="000000"/>
        </w:rPr>
        <w:t>j</w:t>
      </w:r>
      <w:r w:rsidR="002E5810" w:rsidRPr="000C43C7">
        <w:rPr>
          <w:rFonts w:cstheme="minorHAnsi"/>
          <w:color w:val="000000"/>
        </w:rPr>
        <w:t xml:space="preserv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1E5ADFE9" wp14:editId="1F4CB8F3">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5D600ACE" wp14:editId="488B7A72">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29E539B0" wp14:editId="59E2D959">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6EB8FEF3" wp14:editId="4A19A564">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54EAC392" wp14:editId="4D5D9480">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 úvodní stránku portálu.</w:t>
      </w:r>
      <w:r w:rsidRPr="00065C43">
        <w:t xml:space="preserve"> </w:t>
      </w:r>
    </w:p>
    <w:p w:rsidR="00065C43" w:rsidRDefault="00065C43" w:rsidP="00E03D4A">
      <w:r>
        <w:rPr>
          <w:noProof/>
          <w:lang w:eastAsia="cs-CZ"/>
        </w:rPr>
        <w:drawing>
          <wp:inline distT="0" distB="0" distL="0" distR="0" wp14:anchorId="1A16D1E3" wp14:editId="787EADB4">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Po stisknutí tlačítka „Odeslat“ přijde na mobilní telefon</w:t>
      </w:r>
      <w:r w:rsidR="00AE4D36">
        <w:rPr>
          <w:rFonts w:cstheme="minorHAnsi"/>
        </w:rPr>
        <w:t xml:space="preserve"> uživatele</w:t>
      </w:r>
      <w:r w:rsidRPr="00B477E1">
        <w:rPr>
          <w:rFonts w:cstheme="minorHAnsi"/>
        </w:rPr>
        <w:t xml:space="preserve"> formou </w:t>
      </w:r>
      <w:r w:rsidR="00097929">
        <w:rPr>
          <w:rFonts w:cstheme="minorHAnsi"/>
        </w:rPr>
        <w:t>SMS</w:t>
      </w:r>
      <w:r w:rsidR="00097929" w:rsidRPr="00B477E1">
        <w:rPr>
          <w:rFonts w:cstheme="minorHAnsi"/>
        </w:rPr>
        <w:t xml:space="preserve"> </w:t>
      </w:r>
      <w:r w:rsidRPr="00B477E1">
        <w:rPr>
          <w:rFonts w:cstheme="minorHAnsi"/>
        </w:rPr>
        <w:t>aktivační klíč pro ověření správnosti telefonního čísla.</w:t>
      </w:r>
    </w:p>
    <w:p w:rsidR="00363891"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CC7BF9" w:rsidRPr="00B477E1" w:rsidRDefault="00CC7BF9" w:rsidP="00CC7BF9">
      <w:pPr>
        <w:pStyle w:val="MPnadpis2"/>
        <w:numPr>
          <w:ilvl w:val="1"/>
          <w:numId w:val="11"/>
        </w:numPr>
        <w:rPr>
          <w:sz w:val="22"/>
          <w:szCs w:val="22"/>
        </w:rPr>
      </w:pPr>
      <w:bookmarkStart w:id="36" w:name="_Toc448922908"/>
      <w:bookmarkStart w:id="37" w:name="_Toc449535344"/>
      <w:bookmarkStart w:id="38" w:name="_Toc437344280"/>
      <w:bookmarkStart w:id="39" w:name="_Toc449515403"/>
      <w:bookmarkStart w:id="40" w:name="_Toc450142118"/>
      <w:bookmarkStart w:id="41" w:name="_Toc450742653"/>
      <w:bookmarkStart w:id="42" w:name="_Toc452464659"/>
      <w:bookmarkStart w:id="43" w:name="_Toc456014086"/>
      <w:bookmarkStart w:id="44" w:name="_Toc456342389"/>
      <w:bookmarkStart w:id="45" w:name="_Toc458775105"/>
      <w:bookmarkStart w:id="46" w:name="_Toc20379127"/>
      <w:r w:rsidRPr="00B477E1">
        <w:rPr>
          <w:sz w:val="22"/>
          <w:szCs w:val="22"/>
        </w:rPr>
        <w:t>Obecné funkcionality formuláře</w:t>
      </w:r>
      <w:bookmarkEnd w:id="36"/>
      <w:bookmarkEnd w:id="37"/>
      <w:bookmarkEnd w:id="38"/>
      <w:bookmarkEnd w:id="39"/>
      <w:bookmarkEnd w:id="40"/>
      <w:bookmarkEnd w:id="41"/>
      <w:bookmarkEnd w:id="42"/>
      <w:bookmarkEnd w:id="43"/>
      <w:bookmarkEnd w:id="44"/>
      <w:bookmarkEnd w:id="45"/>
      <w:bookmarkEnd w:id="46"/>
      <w:r w:rsidRPr="00B477E1">
        <w:rPr>
          <w:sz w:val="22"/>
          <w:szCs w:val="22"/>
        </w:rPr>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2EDAD418" wp14:editId="1C076062">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620943E6" wp14:editId="187EC685">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rsidR="00E42E92" w:rsidRPr="00B477E1" w:rsidRDefault="00206278" w:rsidP="003B593F">
      <w:r w:rsidRPr="00B477E1">
        <w:lastRenderedPageBreak/>
        <w:t xml:space="preserve">Číselník se zobrazí po stisku ikony </w:t>
      </w:r>
      <w:r w:rsidR="000D62F9" w:rsidRPr="00B477E1">
        <w:rPr>
          <w:noProof/>
          <w:lang w:eastAsia="cs-CZ"/>
        </w:rPr>
        <w:drawing>
          <wp:inline distT="0" distB="0" distL="0" distR="0" wp14:anchorId="52928860" wp14:editId="5A869D38">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794A5F15" wp14:editId="352E9E7E">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582464" behindDoc="0" locked="0" layoutInCell="1" allowOverlap="1" wp14:anchorId="588316F9" wp14:editId="38152812">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B76638C" id="Obdélník 8" o:spid="_x0000_s1026" style="position:absolute;margin-left:415.15pt;margin-top:1.25pt;width:45.75pt;height:19.5pt;z-index:251582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1EAF1DAC" wp14:editId="3F120EE0">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47" w:name="_Toc222047128"/>
      <w:bookmarkStart w:id="48" w:name="_Toc286047350"/>
      <w:bookmarkStart w:id="49" w:name="_Toc332356755"/>
      <w:bookmarkStart w:id="50" w:name="_Toc217200881"/>
      <w:bookmarkStart w:id="51" w:name="_Toc222192930"/>
      <w:bookmarkStart w:id="52" w:name="_Toc267654099"/>
      <w:bookmarkStart w:id="53" w:name="_Toc271266861"/>
      <w:bookmarkStart w:id="54" w:name="_Toc271544770"/>
      <w:bookmarkStart w:id="55" w:name="_Toc357704139"/>
      <w:bookmarkStart w:id="56" w:name="_Toc391888164"/>
      <w:bookmarkStart w:id="57" w:name="_Toc448922909"/>
      <w:bookmarkStart w:id="58" w:name="_Toc449535345"/>
      <w:bookmarkStart w:id="59" w:name="_Toc437344281"/>
      <w:bookmarkStart w:id="60" w:name="_Toc449515404"/>
      <w:bookmarkStart w:id="61" w:name="_Toc450142119"/>
      <w:bookmarkStart w:id="62" w:name="_Toc450742654"/>
      <w:bookmarkStart w:id="63" w:name="_Toc426034287"/>
      <w:bookmarkStart w:id="64" w:name="_Toc452464660"/>
      <w:bookmarkStart w:id="65" w:name="_Toc456014087"/>
      <w:bookmarkStart w:id="66" w:name="_Toc456342390"/>
      <w:bookmarkStart w:id="67" w:name="_Toc458775106"/>
      <w:bookmarkStart w:id="68" w:name="_Toc20379128"/>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47"/>
      <w:bookmarkEnd w:id="48"/>
      <w:bookmarkEnd w:id="49"/>
      <w:bookmarkEnd w:id="50"/>
      <w:bookmarkEnd w:id="51"/>
      <w:bookmarkEnd w:id="52"/>
      <w:bookmarkEnd w:id="53"/>
      <w:bookmarkEnd w:id="54"/>
      <w:bookmarkEnd w:id="55"/>
      <w:bookmarkEnd w:id="56"/>
      <w:r w:rsidR="009F4FF7">
        <w:rPr>
          <w:rFonts w:asciiTheme="minorHAnsi" w:hAnsiTheme="minorHAnsi" w:cstheme="minorHAnsi"/>
          <w:sz w:val="22"/>
          <w:szCs w:val="22"/>
        </w:rPr>
        <w:t>MS2014+</w:t>
      </w:r>
      <w:bookmarkEnd w:id="57"/>
      <w:bookmarkEnd w:id="58"/>
      <w:bookmarkEnd w:id="59"/>
      <w:bookmarkEnd w:id="60"/>
      <w:bookmarkEnd w:id="61"/>
      <w:bookmarkEnd w:id="62"/>
      <w:bookmarkEnd w:id="63"/>
      <w:bookmarkEnd w:id="64"/>
      <w:bookmarkEnd w:id="65"/>
      <w:bookmarkEnd w:id="66"/>
      <w:bookmarkEnd w:id="67"/>
      <w:bookmarkEnd w:id="68"/>
    </w:p>
    <w:p w:rsidR="008B1AB2" w:rsidRPr="0069583A" w:rsidRDefault="008B1AB2" w:rsidP="008B1AB2">
      <w:pPr>
        <w:keepNext/>
        <w:keepLines/>
        <w:rPr>
          <w:rFonts w:ascii="Arial" w:hAnsi="Arial"/>
          <w:b/>
        </w:rPr>
      </w:pPr>
      <w:r w:rsidRPr="0069583A">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32D1747A" wp14:editId="286E42A4">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8"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C47E43">
      <w:pPr>
        <w:keepNext/>
        <w:keepLines/>
        <w:jc w:val="both"/>
        <w:rPr>
          <w:rFonts w:cstheme="minorHAnsi"/>
        </w:rPr>
      </w:pPr>
      <w:r w:rsidRPr="00836C26">
        <w:rPr>
          <w:rFonts w:cstheme="minorHAnsi"/>
        </w:rPr>
        <w:t>Tato tlačítka jsou hlavním nástrojem pro editaci polí.</w:t>
      </w:r>
    </w:p>
    <w:p w:rsidR="008B1AB2" w:rsidRPr="00836C26" w:rsidRDefault="008B1AB2" w:rsidP="00EE2F6D">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9D1822">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615232" behindDoc="0" locked="0" layoutInCell="1" allowOverlap="1" wp14:anchorId="28FF4AA5" wp14:editId="64DF7734">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4D3D29" w:rsidRPr="005764C1" w:rsidRDefault="004D3D29"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FF4AA5"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4D3D29" w:rsidRPr="005764C1" w:rsidRDefault="004D3D29"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616256" behindDoc="0" locked="0" layoutInCell="1" allowOverlap="1" wp14:anchorId="6BECE8DE" wp14:editId="7AAE8AD3">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4D3D29" w:rsidRPr="005764C1" w:rsidRDefault="004D3D29"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ECE8DE" id="Textové pole 15" o:spid="_x0000_s1027" type="#_x0000_t202" style="position:absolute;margin-left:10.9pt;margin-top:93.4pt;width:132pt;height:34.5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4D3D29" w:rsidRPr="005764C1" w:rsidRDefault="004D3D29"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614208" behindDoc="0" locked="0" layoutInCell="1" allowOverlap="1" wp14:anchorId="1510BC5D" wp14:editId="3E16EB11">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83F5A52"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584512" behindDoc="0" locked="0" layoutInCell="1" allowOverlap="1" wp14:anchorId="1044B642" wp14:editId="3710B59A">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6FBFA0D4"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584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583488" behindDoc="0" locked="0" layoutInCell="1" allowOverlap="1" wp14:anchorId="1713B48E" wp14:editId="6A027CBB">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309110" id="Obdélník 9" o:spid="_x0000_s1026" style="position:absolute;margin-left:80.65pt;margin-top:47.05pt;width:301.5pt;height:38.25pt;z-index:25158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7C780745" wp14:editId="23BBCD24">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lastRenderedPageBreak/>
        <w:drawing>
          <wp:inline distT="0" distB="0" distL="0" distR="0" wp14:anchorId="76B9A748" wp14:editId="4B5360C1">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58B39FA8" wp14:editId="7E00DE2C">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02583EA4" wp14:editId="0E67C869">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9D1822" w:rsidP="00342B46">
      <w:pPr>
        <w:pStyle w:val="Odstavecseseznamem"/>
        <w:numPr>
          <w:ilvl w:val="0"/>
          <w:numId w:val="19"/>
        </w:numPr>
        <w:jc w:val="both"/>
        <w:rPr>
          <w:b/>
        </w:rPr>
      </w:pPr>
      <w:r>
        <w:rPr>
          <w:b/>
        </w:rPr>
        <w:t>Depeše (zprávy)</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3E802BC7" wp14:editId="561C54A6">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4954876"/>
                    </a:xfrm>
                    <a:prstGeom prst="rect">
                      <a:avLst/>
                    </a:prstGeom>
                  </pic:spPr>
                </pic:pic>
              </a:graphicData>
            </a:graphic>
          </wp:inline>
        </w:drawing>
      </w:r>
    </w:p>
    <w:p w:rsidR="00CD1A3D" w:rsidRPr="00FA13DE" w:rsidRDefault="00CD1A3D" w:rsidP="00FA13DE">
      <w:pPr>
        <w:pStyle w:val="Odstavecseseznamem"/>
        <w:ind w:left="1440"/>
        <w:rPr>
          <w:b/>
        </w:rPr>
      </w:pPr>
    </w:p>
    <w:p w:rsidR="00CD1A3D" w:rsidRPr="00FA13DE" w:rsidRDefault="00CD1A3D" w:rsidP="00FA13DE">
      <w:pPr>
        <w:pStyle w:val="Odstavecseseznamem"/>
        <w:ind w:left="1440"/>
        <w:rPr>
          <w:b/>
        </w:rPr>
      </w:pPr>
    </w:p>
    <w:p w:rsidR="00DB0EFD" w:rsidRPr="00AB7FD2" w:rsidRDefault="00DB0EFD" w:rsidP="00342B46">
      <w:pPr>
        <w:pStyle w:val="Odstavecseseznamem"/>
        <w:numPr>
          <w:ilvl w:val="0"/>
          <w:numId w:val="19"/>
        </w:numPr>
        <w:jc w:val="both"/>
        <w:rPr>
          <w:b/>
        </w:rPr>
      </w:pPr>
      <w:r w:rsidRPr="00AB7FD2">
        <w:rPr>
          <w:b/>
        </w:rPr>
        <w:lastRenderedPageBreak/>
        <w:t>Poznámky</w:t>
      </w:r>
    </w:p>
    <w:p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661312" behindDoc="0" locked="0" layoutInCell="1" allowOverlap="1" wp14:anchorId="17E8389A" wp14:editId="42D02CAF">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13A7D5" id="Obdélník 3" o:spid="_x0000_s1026" style="position:absolute;margin-left:233.15pt;margin-top:185.6pt;width:70.6pt;height:15.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660288" behindDoc="0" locked="0" layoutInCell="1" allowOverlap="1" wp14:anchorId="474F0D04" wp14:editId="3EB32B52">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6A6863" id="Obdélník 16" o:spid="_x0000_s1026" style="position:absolute;margin-left:72.45pt;margin-top:185.9pt;width:70.65pt;height:15.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7A91AC99" wp14:editId="4197522F">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342B46">
      <w:pPr>
        <w:pStyle w:val="Odstavecseseznamem"/>
        <w:numPr>
          <w:ilvl w:val="0"/>
          <w:numId w:val="19"/>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lastRenderedPageBreak/>
        <w:drawing>
          <wp:inline distT="0" distB="0" distL="0" distR="0" wp14:anchorId="65389E6D" wp14:editId="4822B522">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DB0EFD">
      <w:pPr>
        <w:pStyle w:val="Odstavecseseznamem"/>
        <w:numPr>
          <w:ilvl w:val="0"/>
          <w:numId w:val="19"/>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w:t>
      </w:r>
      <w:r w:rsidR="004D3D29">
        <w:rPr>
          <w:sz w:val="22"/>
          <w:szCs w:val="22"/>
        </w:rPr>
        <w:t>ailových kontaktů uvedených ve S</w:t>
      </w:r>
      <w:r w:rsidR="00985BA6" w:rsidRPr="00985BA6">
        <w:rPr>
          <w:sz w:val="22"/>
          <w:szCs w:val="22"/>
        </w:rPr>
        <w:t>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lastRenderedPageBreak/>
        <w:drawing>
          <wp:inline distT="0" distB="0" distL="0" distR="0" wp14:anchorId="768BA4A7" wp14:editId="6638898F">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w:lastRenderedPageBreak/>
        <mc:AlternateContent>
          <mc:Choice Requires="wps">
            <w:drawing>
              <wp:anchor distT="0" distB="0" distL="114300" distR="114300" simplePos="0" relativeHeight="251662336" behindDoc="0" locked="0" layoutInCell="1" allowOverlap="1" wp14:anchorId="22022C8F" wp14:editId="48743C38">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2A1C6D" id="Obdélník 55" o:spid="_x0000_s1026" style="position:absolute;margin-left:351.3pt;margin-top:286.75pt;width:70.6pt;height:15.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2E371B1E" wp14:editId="13182185">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1FCABA11" wp14:editId="3F50F458">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lastRenderedPageBreak/>
        <w:drawing>
          <wp:inline distT="0" distB="0" distL="0" distR="0" wp14:anchorId="1FBAA977" wp14:editId="5703F75F">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663360" behindDoc="0" locked="0" layoutInCell="1" allowOverlap="1" wp14:anchorId="4E35D9BE" wp14:editId="02EF2CE3">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643B86" id="Obdélník 17" o:spid="_x0000_s1026" style="position:absolute;margin-left:-5.6pt;margin-top:15pt;width:70.6pt;height:15.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2C99B24B" wp14:editId="1F59B913">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664384" behindDoc="0" locked="0" layoutInCell="1" allowOverlap="1" wp14:anchorId="501DBF81" wp14:editId="20489B25">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90CBEA" id="Obdélník 19" o:spid="_x0000_s1026" style="position:absolute;margin-left:361.7pt;margin-top:101.5pt;width:70.6pt;height:15.6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1C74A7C5" wp14:editId="4254F56D">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665408" behindDoc="0" locked="0" layoutInCell="1" allowOverlap="1" wp14:anchorId="50582DAA" wp14:editId="61DCAF25">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D87C11" id="Obdélník 775" o:spid="_x0000_s1026" style="position:absolute;margin-left:276.5pt;margin-top:119.55pt;width:70.6pt;height:15.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6A37F6DB" wp14:editId="0006164A">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8709E4">
      <w:pPr>
        <w:pStyle w:val="MPnadpis2"/>
        <w:numPr>
          <w:ilvl w:val="1"/>
          <w:numId w:val="11"/>
        </w:numPr>
        <w:ind w:left="792" w:hanging="432"/>
      </w:pPr>
      <w:bookmarkStart w:id="69" w:name="_Toc448922910"/>
      <w:bookmarkStart w:id="70" w:name="_Toc449535346"/>
      <w:bookmarkStart w:id="71" w:name="_Toc437344282"/>
      <w:bookmarkStart w:id="72" w:name="_Toc449515405"/>
      <w:bookmarkStart w:id="73" w:name="_Toc450142120"/>
      <w:bookmarkStart w:id="74" w:name="_Toc450742655"/>
      <w:bookmarkStart w:id="75" w:name="_Toc452464661"/>
      <w:bookmarkStart w:id="76" w:name="_Toc456014088"/>
      <w:bookmarkStart w:id="77" w:name="_Toc456342391"/>
      <w:bookmarkStart w:id="78" w:name="_Toc458775107"/>
      <w:bookmarkStart w:id="79" w:name="_Toc20379129"/>
      <w:r>
        <w:t xml:space="preserve">Profil </w:t>
      </w:r>
      <w:r w:rsidR="00BA5AB9">
        <w:t xml:space="preserve">přihlášeného </w:t>
      </w:r>
      <w:r>
        <w:t>uživatele</w:t>
      </w:r>
      <w:bookmarkEnd w:id="69"/>
      <w:bookmarkEnd w:id="70"/>
      <w:bookmarkEnd w:id="71"/>
      <w:bookmarkEnd w:id="72"/>
      <w:bookmarkEnd w:id="73"/>
      <w:bookmarkEnd w:id="74"/>
      <w:bookmarkEnd w:id="75"/>
      <w:bookmarkEnd w:id="76"/>
      <w:bookmarkEnd w:id="77"/>
      <w:bookmarkEnd w:id="78"/>
      <w:bookmarkEnd w:id="79"/>
    </w:p>
    <w:p w:rsidR="002127F4" w:rsidRPr="00775C85" w:rsidRDefault="00B3548C" w:rsidP="002127F4">
      <w:pPr>
        <w:jc w:val="both"/>
      </w:pPr>
      <w:r w:rsidRPr="00775C85">
        <w:t xml:space="preserve">Stiskem </w:t>
      </w:r>
      <w:r w:rsidR="002127F4" w:rsidRPr="00E5410C">
        <w:rPr>
          <w:color w:val="000000"/>
        </w:rPr>
        <w:t xml:space="preserve">tlačítka </w:t>
      </w:r>
      <w:r w:rsidR="002127F4" w:rsidRPr="00E5410C">
        <w:rPr>
          <w:b/>
          <w:color w:val="000000"/>
        </w:rPr>
        <w:t>Profil uživatele</w:t>
      </w:r>
      <w:r w:rsidR="002127F4" w:rsidRPr="00E5410C">
        <w:rPr>
          <w:color w:val="000000"/>
        </w:rPr>
        <w:t xml:space="preserve">, může uživatel upravovat své osobní údaje či kontaktní údaje pro zasílání notifikací. 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Na záložce Profil uživatele jsou k dispozici údaje o subjektech. Při vyplňování žádosti o podporu je možné založené subjekty uložit do profilu a použít je tak opětovně při vytváření nové žádosti o podporu. </w:t>
      </w:r>
      <w:r w:rsidR="002127F4" w:rsidRPr="00E5410C">
        <w:rPr>
          <w:b/>
          <w:color w:val="000000"/>
        </w:rPr>
        <w:t xml:space="preserve"> </w:t>
      </w:r>
      <w:r w:rsidR="002127F4" w:rsidRPr="00E5410C">
        <w:rPr>
          <w:color w:val="000000"/>
        </w:rPr>
        <w:t>Na záložce Osobní údaje se mění osobní a kontaktní údaje uživatele včetně hesla uživatele do MS2014+.</w:t>
      </w:r>
    </w:p>
    <w:p w:rsidR="002C0EFD" w:rsidRPr="00775C85" w:rsidRDefault="002C0EFD" w:rsidP="00082704">
      <w:pPr>
        <w:jc w:val="both"/>
      </w:pPr>
    </w:p>
    <w:p w:rsidR="002C0EFD" w:rsidRDefault="002C0EFD" w:rsidP="00B3548C"/>
    <w:p w:rsidR="002C0EFD" w:rsidRDefault="002C0EFD" w:rsidP="00B3548C"/>
    <w:p w:rsidR="002C0EFD" w:rsidRDefault="002C0EFD" w:rsidP="00B3548C">
      <w:r>
        <w:rPr>
          <w:noProof/>
          <w:lang w:eastAsia="cs-CZ"/>
        </w:rPr>
        <w:drawing>
          <wp:inline distT="0" distB="0" distL="0" distR="0" wp14:anchorId="0491C97D" wp14:editId="67EB6127">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495425" cy="1228725"/>
                    </a:xfrm>
                    <a:prstGeom prst="rect">
                      <a:avLst/>
                    </a:prstGeom>
                  </pic:spPr>
                </pic:pic>
              </a:graphicData>
            </a:graphic>
          </wp:inline>
        </w:drawing>
      </w:r>
    </w:p>
    <w:p w:rsidR="00CD19CC" w:rsidRPr="00775C85" w:rsidRDefault="00CD19CC" w:rsidP="00893AAF"/>
    <w:p w:rsidR="001D12CC" w:rsidRDefault="001D12CC" w:rsidP="001D12CC">
      <w:pPr>
        <w:pStyle w:val="MPnadpis2"/>
        <w:numPr>
          <w:ilvl w:val="1"/>
          <w:numId w:val="11"/>
        </w:numPr>
        <w:ind w:left="792" w:hanging="432"/>
      </w:pPr>
      <w:bookmarkStart w:id="80" w:name="_Toc448922911"/>
      <w:bookmarkStart w:id="81" w:name="_Toc449535347"/>
      <w:bookmarkStart w:id="82" w:name="_Toc437344283"/>
      <w:bookmarkStart w:id="83" w:name="_Toc449515406"/>
      <w:bookmarkStart w:id="84" w:name="_Toc450142121"/>
      <w:bookmarkStart w:id="85" w:name="_Toc450742656"/>
      <w:bookmarkStart w:id="86" w:name="_Toc452464662"/>
      <w:bookmarkStart w:id="87" w:name="_Toc456014089"/>
      <w:bookmarkStart w:id="88" w:name="_Toc456342392"/>
      <w:bookmarkStart w:id="89" w:name="_Toc458775108"/>
      <w:bookmarkStart w:id="90" w:name="_Toc20379130"/>
      <w:r>
        <w:t>Žadatel</w:t>
      </w:r>
      <w:bookmarkEnd w:id="80"/>
      <w:bookmarkEnd w:id="81"/>
      <w:bookmarkEnd w:id="82"/>
      <w:bookmarkEnd w:id="83"/>
      <w:bookmarkEnd w:id="84"/>
      <w:bookmarkEnd w:id="85"/>
      <w:bookmarkEnd w:id="86"/>
      <w:bookmarkEnd w:id="87"/>
      <w:bookmarkEnd w:id="88"/>
      <w:bookmarkEnd w:id="89"/>
      <w:bookmarkEnd w:id="90"/>
    </w:p>
    <w:p w:rsidR="0069172E" w:rsidRPr="003E4C80" w:rsidRDefault="00685974" w:rsidP="00D838A1">
      <w:pPr>
        <w:jc w:val="both"/>
      </w:pPr>
      <w:r>
        <w:t>Po přihlášení do MS2014+ se stisknutím tlačítka ŽADATEL dostane</w:t>
      </w:r>
      <w:r w:rsidR="0066758F">
        <w:t>te</w:t>
      </w:r>
      <w:r>
        <w:t xml:space="preserve"> na seznam žádostí o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w:lastRenderedPageBreak/>
        <mc:AlternateContent>
          <mc:Choice Requires="wps">
            <w:drawing>
              <wp:anchor distT="0" distB="0" distL="114300" distR="114300" simplePos="0" relativeHeight="251586560" behindDoc="0" locked="0" layoutInCell="1" allowOverlap="1" wp14:anchorId="4BFB0B20" wp14:editId="78E698D9">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A42030" id="Šipka doleva 22" o:spid="_x0000_s1026" type="#_x0000_t66" style="position:absolute;margin-left:42.4pt;margin-top:20.75pt;width:63pt;height:34.4pt;z-index:25158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585536" behindDoc="0" locked="0" layoutInCell="1" allowOverlap="1" wp14:anchorId="4182AEF3" wp14:editId="4D7E6C54">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435067" id="Obdélník 21" o:spid="_x0000_s1026" style="position:absolute;margin-left:-9.35pt;margin-top:20.75pt;width:51.75pt;height:34.5pt;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060EBA5F" wp14:editId="7E10788B">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58ED68E0" wp14:editId="26DD474C">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2724150"/>
                    </a:xfrm>
                    <a:prstGeom prst="rect">
                      <a:avLst/>
                    </a:prstGeom>
                  </pic:spPr>
                </pic:pic>
              </a:graphicData>
            </a:graphic>
          </wp:inline>
        </w:drawing>
      </w:r>
    </w:p>
    <w:p w:rsidR="00C1303F" w:rsidRDefault="00E64E96" w:rsidP="00964B1E">
      <w:pPr>
        <w:pStyle w:val="MPnadpis1"/>
        <w:numPr>
          <w:ilvl w:val="0"/>
          <w:numId w:val="11"/>
        </w:numPr>
      </w:pPr>
      <w:bookmarkStart w:id="91" w:name="_Toc448922912"/>
      <w:bookmarkStart w:id="92" w:name="_Toc449535348"/>
      <w:bookmarkStart w:id="93" w:name="_Toc437344284"/>
      <w:bookmarkStart w:id="94" w:name="_Toc449515407"/>
      <w:bookmarkStart w:id="95" w:name="_Toc450142122"/>
      <w:bookmarkStart w:id="96" w:name="_Toc450742657"/>
      <w:bookmarkStart w:id="97" w:name="_Toc452464663"/>
      <w:bookmarkStart w:id="98" w:name="_Toc456014090"/>
      <w:bookmarkStart w:id="99" w:name="_Toc456342393"/>
      <w:bookmarkStart w:id="100" w:name="_Toc458775109"/>
      <w:bookmarkStart w:id="101" w:name="_Toc20379131"/>
      <w:r>
        <w:lastRenderedPageBreak/>
        <w:t>Nová žádost o podporu</w:t>
      </w:r>
      <w:bookmarkEnd w:id="91"/>
      <w:bookmarkEnd w:id="92"/>
      <w:bookmarkEnd w:id="93"/>
      <w:bookmarkEnd w:id="94"/>
      <w:bookmarkEnd w:id="95"/>
      <w:bookmarkEnd w:id="96"/>
      <w:bookmarkEnd w:id="97"/>
      <w:bookmarkEnd w:id="98"/>
      <w:bookmarkEnd w:id="99"/>
      <w:bookmarkEnd w:id="100"/>
      <w:bookmarkEnd w:id="101"/>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893AAF" w:rsidRPr="004B4C17" w:rsidRDefault="00397BC2" w:rsidP="00914F59">
      <w:pPr>
        <w:keepNext/>
        <w:keepLines/>
        <w:autoSpaceDE w:val="0"/>
        <w:autoSpaceDN w:val="0"/>
        <w:adjustRightInd w:val="0"/>
        <w:jc w:val="both"/>
        <w:rPr>
          <w:rFonts w:ascii="Arial" w:hAnsi="Arial" w:cs="Arial"/>
          <w:bCs/>
        </w:rPr>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programu, v rámci nichž </w:t>
      </w:r>
      <w:r w:rsidR="00BC19FD" w:rsidRPr="003E4C80">
        <w:t>lze žádost o podporu založit.</w:t>
      </w:r>
      <w:r w:rsidR="002B26D9">
        <w:t xml:space="preserve"> </w:t>
      </w:r>
      <w:r w:rsidR="00244E3A">
        <w:t xml:space="preserve">Vyberte výzvu číslo </w:t>
      </w:r>
      <w:r w:rsidR="00582057">
        <w:t>5</w:t>
      </w:r>
      <w:r w:rsidR="00BE7C56">
        <w:rPr>
          <w:rFonts w:ascii="Arial" w:hAnsi="Arial" w:cs="Arial"/>
        </w:rPr>
        <w:t>9</w:t>
      </w:r>
      <w:r w:rsidR="00893AAF" w:rsidRPr="004B4C17">
        <w:rPr>
          <w:rFonts w:ascii="Arial" w:hAnsi="Arial" w:cs="Arial"/>
        </w:rPr>
        <w:t xml:space="preserve">. výzva IROP </w:t>
      </w:r>
      <w:r w:rsidR="004D3D29">
        <w:rPr>
          <w:rFonts w:ascii="Arial" w:hAnsi="Arial" w:cs="Arial"/>
        </w:rPr>
        <w:t>–</w:t>
      </w:r>
      <w:r w:rsidR="00893AAF" w:rsidRPr="004B4C17">
        <w:rPr>
          <w:rFonts w:ascii="Arial" w:hAnsi="Arial" w:cs="Arial"/>
        </w:rPr>
        <w:t xml:space="preserve"> </w:t>
      </w:r>
      <w:r w:rsidR="00893AAF" w:rsidRPr="004B4C17">
        <w:rPr>
          <w:rFonts w:ascii="Arial" w:hAnsi="Arial" w:cs="Arial"/>
          <w:smallCaps/>
        </w:rPr>
        <w:t>I</w:t>
      </w:r>
      <w:r w:rsidR="004D3D29">
        <w:rPr>
          <w:rFonts w:ascii="Arial" w:hAnsi="Arial" w:cs="Arial"/>
          <w:smallCaps/>
        </w:rPr>
        <w:t>NFRASTRUKTURA PRO</w:t>
      </w:r>
      <w:r w:rsidR="00582057">
        <w:rPr>
          <w:rFonts w:ascii="Arial" w:hAnsi="Arial" w:cs="Arial"/>
          <w:smallCaps/>
        </w:rPr>
        <w:t xml:space="preserve"> </w:t>
      </w:r>
      <w:r w:rsidR="00211682">
        <w:rPr>
          <w:rFonts w:ascii="Arial" w:hAnsi="Arial" w:cs="Arial"/>
          <w:smallCaps/>
        </w:rPr>
        <w:t>PŘEDŠKOLNÍ</w:t>
      </w:r>
      <w:r w:rsidR="00582057">
        <w:rPr>
          <w:rFonts w:ascii="Arial" w:hAnsi="Arial" w:cs="Arial"/>
          <w:smallCaps/>
        </w:rPr>
        <w:t xml:space="preserve"> </w:t>
      </w:r>
      <w:r w:rsidR="004D3D29">
        <w:rPr>
          <w:rFonts w:ascii="Arial" w:hAnsi="Arial" w:cs="Arial"/>
          <w:smallCaps/>
        </w:rPr>
        <w:t>VZDĚLÁVÁNÍ</w:t>
      </w:r>
      <w:r w:rsidR="00893AAF" w:rsidRPr="004B4C17">
        <w:rPr>
          <w:rFonts w:ascii="Arial" w:hAnsi="Arial" w:cs="Arial"/>
          <w:smallCaps/>
        </w:rPr>
        <w:t xml:space="preserve"> – </w:t>
      </w:r>
      <w:r w:rsidR="00BE7C56">
        <w:rPr>
          <w:rFonts w:ascii="Arial" w:hAnsi="Arial" w:cs="Arial"/>
          <w:smallCaps/>
        </w:rPr>
        <w:t xml:space="preserve">INTEGROVANÉ PROJEKTY IPRÚ - </w:t>
      </w:r>
      <w:r w:rsidR="00893AAF" w:rsidRPr="004B4C17">
        <w:rPr>
          <w:rFonts w:ascii="Arial" w:hAnsi="Arial" w:cs="Arial"/>
          <w:smallCaps/>
        </w:rPr>
        <w:t>SC 2.4</w:t>
      </w:r>
      <w:r w:rsidR="00893AAF">
        <w:rPr>
          <w:rFonts w:ascii="Arial" w:hAnsi="Arial" w:cs="Arial"/>
          <w:smallCaps/>
        </w:rPr>
        <w:t>.</w:t>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588608" behindDoc="0" locked="0" layoutInCell="1" allowOverlap="1" wp14:anchorId="1204F3FF" wp14:editId="631138C1">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4D3D29" w:rsidRDefault="004D3D29"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04F3FF" id="Textové pole 32" o:spid="_x0000_s1028" type="#_x0000_t202" style="position:absolute;margin-left:311.65pt;margin-top:136.9pt;width:130.5pt;height:29.25pt;z-index:25158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VD8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m3A+wrmi&#10;Ygc0HXWk9FYuKiS7Qb33woGFQAmbFe5wlJpQIe1vnK3J/fybPvqDHLBy1oDVOfc/NsIpwPDVgDaf&#10;+sNhXIMkDEfjAQT32rJ6bTGb+ooAZR87bGW6Rv+gD9fSUf2IBZzHrDAJI5E75+FwvQrdrmGBpZrP&#10;kxOIb0W4MUsrY+iIWwT5oX0Uzu6nHsCXWzrwX0zeDL/zjS8NzTeByioxI+LcoQpGRQFLk7i1X/C4&#10;la/l5PXyGZr9Bg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NB5UPxjAgAAzgQAAA4AAAAAAAAAAAAAAAAALgIAAGRycy9l&#10;Mm9Eb2MueG1sUEsBAi0AFAAGAAgAAAAhALvHxT3eAAAACwEAAA8AAAAAAAAAAAAAAAAAvQQAAGRy&#10;cy9kb3ducmV2LnhtbFBLBQYAAAAABAAEAPMAAADIBQAAAAA=&#10;" fillcolor="window" strokeweight=".5pt">
                <v:textbox>
                  <w:txbxContent>
                    <w:p w:rsidR="004D3D29" w:rsidRDefault="004D3D29"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587584" behindDoc="0" locked="0" layoutInCell="1" allowOverlap="1" wp14:anchorId="26BB2A05" wp14:editId="7547B67D">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EBBE4A" id="Šipka doleva 31" o:spid="_x0000_s1026" type="#_x0000_t66" style="position:absolute;margin-left:241.9pt;margin-top:136.9pt;width:63pt;height:34.4pt;z-index:25158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5B30CDD9" wp14:editId="7A55E202">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3118801"/>
                    </a:xfrm>
                    <a:prstGeom prst="rect">
                      <a:avLst/>
                    </a:prstGeom>
                    <a:ln>
                      <a:solidFill>
                        <a:schemeClr val="tx1"/>
                      </a:solidFill>
                    </a:ln>
                  </pic:spPr>
                </pic:pic>
              </a:graphicData>
            </a:graphic>
          </wp:inline>
        </w:drawing>
      </w:r>
    </w:p>
    <w:p w:rsidR="002127F4" w:rsidRPr="003E4C80" w:rsidRDefault="006066FF" w:rsidP="002127F4">
      <w:pPr>
        <w:jc w:val="both"/>
      </w:pPr>
      <w:r w:rsidRPr="003E4C80">
        <w:t xml:space="preserve">Po </w:t>
      </w:r>
      <w:r w:rsidR="002127F4" w:rsidRPr="003E4C80">
        <w:t xml:space="preserve">výběru příslušné výzvy se zobrazí obrazovka formuláře žádosti o podporu. </w:t>
      </w:r>
    </w:p>
    <w:p w:rsidR="002127F4" w:rsidRPr="003E4C80" w:rsidRDefault="002127F4" w:rsidP="002127F4">
      <w:pPr>
        <w:jc w:val="both"/>
      </w:pPr>
      <w:r w:rsidRPr="003E4C80">
        <w:t xml:space="preserve">V rámci této obrazovky jsou zpřístupněny k editaci datové oblasti definované </w:t>
      </w:r>
      <w:r>
        <w:t>ŘO</w:t>
      </w:r>
      <w:r w:rsidRPr="003E4C80">
        <w:t xml:space="preserve"> </w:t>
      </w:r>
      <w:r>
        <w:t>ve</w:t>
      </w:r>
      <w:r w:rsidRPr="003E4C80">
        <w:t xml:space="preserve"> výzvě. Datové oblasti</w:t>
      </w:r>
      <w:r>
        <w:t>,</w:t>
      </w:r>
      <w:r w:rsidRPr="003E4C80">
        <w:t xml:space="preserve"> resp. </w:t>
      </w:r>
      <w:r>
        <w:t>záložky</w:t>
      </w:r>
      <w:r w:rsidRPr="003E4C80">
        <w:t xml:space="preserve"> se liší v závislosti na konkrétní výzvě. </w:t>
      </w:r>
    </w:p>
    <w:p w:rsidR="002127F4" w:rsidRDefault="002127F4" w:rsidP="002127F4">
      <w:pPr>
        <w:jc w:val="both"/>
        <w:rPr>
          <w:b/>
        </w:rPr>
      </w:pPr>
    </w:p>
    <w:p w:rsidR="002127F4" w:rsidRDefault="002127F4" w:rsidP="002127F4">
      <w:pPr>
        <w:jc w:val="both"/>
      </w:pPr>
      <w:r>
        <w:rPr>
          <w:noProof/>
          <w:lang w:eastAsia="cs-CZ"/>
        </w:rPr>
        <w:lastRenderedPageBreak/>
        <mc:AlternateContent>
          <mc:Choice Requires="wps">
            <w:drawing>
              <wp:anchor distT="0" distB="0" distL="114300" distR="114300" simplePos="0" relativeHeight="251729920" behindDoc="0" locked="0" layoutInCell="1" allowOverlap="1" wp14:anchorId="4BCC614F" wp14:editId="7ABDF3D4">
                <wp:simplePos x="0" y="0"/>
                <wp:positionH relativeFrom="column">
                  <wp:posOffset>-13970</wp:posOffset>
                </wp:positionH>
                <wp:positionV relativeFrom="paragraph">
                  <wp:posOffset>-59055</wp:posOffset>
                </wp:positionV>
                <wp:extent cx="1190625" cy="5295900"/>
                <wp:effectExtent l="0" t="0" r="28575" b="19050"/>
                <wp:wrapNone/>
                <wp:docPr id="189" name="Obdélník 189"/>
                <wp:cNvGraphicFramePr/>
                <a:graphic xmlns:a="http://schemas.openxmlformats.org/drawingml/2006/main">
                  <a:graphicData uri="http://schemas.microsoft.com/office/word/2010/wordprocessingShape">
                    <wps:wsp>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94040A" id="Obdélník 189" o:spid="_x0000_s1026" style="position:absolute;margin-left:-1.1pt;margin-top:-4.65pt;width:93.75pt;height:417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" filled="f" strokecolor="red" strokeweight="2pt"/>
            </w:pict>
          </mc:Fallback>
        </mc:AlternateContent>
      </w:r>
      <w:r>
        <w:rPr>
          <w:noProof/>
          <w:lang w:eastAsia="cs-CZ"/>
        </w:rPr>
        <w:drawing>
          <wp:inline distT="0" distB="0" distL="0" distR="0" wp14:anchorId="64400DF0" wp14:editId="0863AF0B">
            <wp:extent cx="6467475" cy="5238750"/>
            <wp:effectExtent l="0" t="0" r="9525" b="0"/>
            <wp:docPr id="237" name="Obrázek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467475" cy="5238750"/>
                    </a:xfrm>
                    <a:prstGeom prst="rect">
                      <a:avLst/>
                    </a:prstGeom>
                    <a:noFill/>
                    <a:ln>
                      <a:noFill/>
                    </a:ln>
                  </pic:spPr>
                </pic:pic>
              </a:graphicData>
            </a:graphic>
          </wp:inline>
        </w:drawing>
      </w:r>
    </w:p>
    <w:p w:rsidR="002127F4" w:rsidRDefault="002127F4" w:rsidP="002127F4">
      <w:pPr>
        <w:pStyle w:val="MPnadpis1"/>
        <w:ind w:left="540"/>
        <w:sectPr w:rsidR="002127F4">
          <w:headerReference w:type="default" r:id="rId48"/>
          <w:footerReference w:type="default" r:id="rId49"/>
          <w:pgSz w:w="11906" w:h="16838"/>
          <w:pgMar w:top="1417" w:right="1417" w:bottom="1417" w:left="1417" w:header="708" w:footer="708" w:gutter="0"/>
          <w:cols w:space="708"/>
          <w:docGrid w:linePitch="360"/>
        </w:sectPr>
      </w:pPr>
    </w:p>
    <w:p w:rsidR="002127F4" w:rsidRPr="005C729C" w:rsidRDefault="002127F4" w:rsidP="002127F4">
      <w:pPr>
        <w:pStyle w:val="MPnadpis1"/>
        <w:numPr>
          <w:ilvl w:val="0"/>
          <w:numId w:val="11"/>
        </w:numPr>
        <w:rPr>
          <w:sz w:val="32"/>
          <w:szCs w:val="32"/>
        </w:rPr>
      </w:pPr>
      <w:bookmarkStart w:id="102" w:name="_Toc451433838"/>
      <w:bookmarkStart w:id="103" w:name="_Toc456014940"/>
      <w:bookmarkStart w:id="104" w:name="_Toc465339137"/>
      <w:bookmarkStart w:id="105" w:name="_Toc466549548"/>
      <w:bookmarkStart w:id="106" w:name="_Toc482311883"/>
      <w:bookmarkStart w:id="107" w:name="_Toc20379132"/>
      <w:r w:rsidRPr="005C729C">
        <w:rPr>
          <w:sz w:val="32"/>
          <w:szCs w:val="32"/>
        </w:rPr>
        <w:lastRenderedPageBreak/>
        <w:t>Záhlaví žádosti o podporu</w:t>
      </w:r>
      <w:bookmarkEnd w:id="102"/>
      <w:bookmarkEnd w:id="103"/>
      <w:bookmarkEnd w:id="104"/>
      <w:bookmarkEnd w:id="105"/>
      <w:bookmarkEnd w:id="106"/>
      <w:bookmarkEnd w:id="107"/>
      <w:r w:rsidRPr="005C729C">
        <w:rPr>
          <w:sz w:val="32"/>
          <w:szCs w:val="32"/>
        </w:rPr>
        <w:t xml:space="preserve"> </w:t>
      </w:r>
    </w:p>
    <w:p w:rsidR="002127F4" w:rsidRDefault="002127F4" w:rsidP="002127F4">
      <w:r>
        <w:t xml:space="preserve">Záhlaví formuláře žádosti o podporu je přístupné z jakékoli záložky. </w:t>
      </w:r>
    </w:p>
    <w:p w:rsidR="002127F4" w:rsidRDefault="002127F4" w:rsidP="002127F4">
      <w:r>
        <w:rPr>
          <w:noProof/>
          <w:lang w:eastAsia="cs-CZ"/>
        </w:rPr>
        <mc:AlternateContent>
          <mc:Choice Requires="wps">
            <w:drawing>
              <wp:anchor distT="0" distB="0" distL="114300" distR="114300" simplePos="0" relativeHeight="251728896" behindDoc="0" locked="0" layoutInCell="1" allowOverlap="1" wp14:anchorId="733F0053" wp14:editId="52FC6D5B">
                <wp:simplePos x="0" y="0"/>
                <wp:positionH relativeFrom="column">
                  <wp:posOffset>1157605</wp:posOffset>
                </wp:positionH>
                <wp:positionV relativeFrom="paragraph">
                  <wp:posOffset>165100</wp:posOffset>
                </wp:positionV>
                <wp:extent cx="3933825" cy="247650"/>
                <wp:effectExtent l="0" t="0" r="28575" b="19050"/>
                <wp:wrapNone/>
                <wp:docPr id="190" name="Obdélník 190"/>
                <wp:cNvGraphicFramePr/>
                <a:graphic xmlns:a="http://schemas.openxmlformats.org/drawingml/2006/main">
                  <a:graphicData uri="http://schemas.microsoft.com/office/word/2010/wordprocessingShape">
                    <wps:wsp>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3BC2B7" id="Obdélník 190" o:spid="_x0000_s1026" style="position:absolute;margin-left:91.15pt;margin-top:13pt;width:309.75pt;height:19.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" filled="f" strokecolor="red" strokeweight="2pt"/>
            </w:pict>
          </mc:Fallback>
        </mc:AlternateContent>
      </w:r>
      <w:r>
        <w:rPr>
          <w:noProof/>
          <w:lang w:eastAsia="cs-CZ"/>
        </w:rPr>
        <w:drawing>
          <wp:inline distT="0" distB="0" distL="0" distR="0" wp14:anchorId="38FC29FB" wp14:editId="3CE34791">
            <wp:extent cx="6296025" cy="4038600"/>
            <wp:effectExtent l="0" t="0" r="9525" b="0"/>
            <wp:docPr id="238" name="Obrázek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296025" cy="4038600"/>
                    </a:xfrm>
                    <a:prstGeom prst="rect">
                      <a:avLst/>
                    </a:prstGeom>
                    <a:noFill/>
                    <a:ln>
                      <a:noFill/>
                    </a:ln>
                  </pic:spPr>
                </pic:pic>
              </a:graphicData>
            </a:graphic>
          </wp:inline>
        </w:drawing>
      </w:r>
    </w:p>
    <w:p w:rsidR="002127F4" w:rsidRPr="00964B1E" w:rsidRDefault="002127F4" w:rsidP="002127F4">
      <w:pPr>
        <w:pStyle w:val="MPnadpis2"/>
        <w:numPr>
          <w:ilvl w:val="1"/>
          <w:numId w:val="11"/>
        </w:numPr>
        <w:ind w:left="792" w:hanging="432"/>
      </w:pPr>
      <w:bookmarkStart w:id="108" w:name="_Toc451433839"/>
      <w:bookmarkStart w:id="109" w:name="_Toc456014941"/>
      <w:bookmarkStart w:id="110" w:name="_Toc465339138"/>
      <w:bookmarkStart w:id="111" w:name="_Toc466549549"/>
      <w:bookmarkStart w:id="112" w:name="_Toc482311884"/>
      <w:bookmarkStart w:id="113" w:name="_Toc20379133"/>
      <w:r w:rsidRPr="00964B1E">
        <w:t>Přístup k projektu</w:t>
      </w:r>
      <w:bookmarkEnd w:id="108"/>
      <w:bookmarkEnd w:id="109"/>
      <w:bookmarkEnd w:id="110"/>
      <w:bookmarkEnd w:id="111"/>
      <w:bookmarkEnd w:id="112"/>
      <w:bookmarkEnd w:id="113"/>
    </w:p>
    <w:p w:rsidR="002127F4" w:rsidRPr="000B31A2" w:rsidRDefault="002127F4" w:rsidP="002127F4">
      <w:pPr>
        <w:jc w:val="both"/>
      </w:pPr>
      <w:r w:rsidRPr="000B31A2">
        <w:t xml:space="preserve">Stisknutím tlačítka Přístup k projektu se zobrazí obrazovka, </w:t>
      </w:r>
      <w:r>
        <w:t>na</w:t>
      </w:r>
      <w:r w:rsidRPr="000B31A2">
        <w:t xml:space="preserve"> které lze přidělit/odebrat role v rámci dané žádosti o podporu konkrétním uživatelům. </w:t>
      </w:r>
    </w:p>
    <w:p w:rsidR="002127F4" w:rsidRDefault="002127F4" w:rsidP="002127F4">
      <w:pPr>
        <w:jc w:val="both"/>
      </w:pPr>
      <w:r w:rsidRPr="000B31A2">
        <w:t>Uživatel, který žádost o podporu založil</w:t>
      </w:r>
      <w:r>
        <w:t>,</w:t>
      </w:r>
      <w:r w:rsidRPr="000B31A2">
        <w:t xml:space="preserve"> je určen jako </w:t>
      </w:r>
      <w:r w:rsidRPr="000B31A2">
        <w:rPr>
          <w:b/>
        </w:rPr>
        <w:t>Správce přístupů</w:t>
      </w:r>
      <w:r w:rsidRPr="000B31A2">
        <w:t xml:space="preserve"> a následně má právo přidělit/odebrat k dané žádosti dalším uživatelům příslušné role. Rozlišujeme role čtenář (data jsou zobrazena pouze k náhledu), editor (možnost zápisu změn) a signatář (podepisování předem definovaných úkonů v rámci dané žádosti). </w:t>
      </w:r>
    </w:p>
    <w:p w:rsidR="002127F4" w:rsidRPr="000B31A2" w:rsidRDefault="002127F4" w:rsidP="002127F4">
      <w:pPr>
        <w:jc w:val="both"/>
      </w:pPr>
      <w:r w:rsidRPr="00EA44E7">
        <w:rPr>
          <w:u w:val="single"/>
        </w:rPr>
        <w:t>Doporučení:</w:t>
      </w:r>
      <w:r>
        <w:t xml:space="preserve"> </w:t>
      </w:r>
      <w:r w:rsidRPr="00670E16">
        <w:rPr>
          <w:b/>
        </w:rPr>
        <w:t xml:space="preserve">V případě, že žádost </w:t>
      </w:r>
      <w:r>
        <w:rPr>
          <w:b/>
        </w:rPr>
        <w:t xml:space="preserve">o podporu </w:t>
      </w:r>
      <w:r w:rsidRPr="00670E16">
        <w:rPr>
          <w:b/>
        </w:rPr>
        <w:t>za žadatel</w:t>
      </w:r>
      <w:r>
        <w:rPr>
          <w:b/>
        </w:rPr>
        <w:t>e</w:t>
      </w:r>
      <w:r w:rsidRPr="00670E16">
        <w:rPr>
          <w:b/>
        </w:rPr>
        <w:t xml:space="preserve"> bude zpracovávat externí firma</w:t>
      </w:r>
      <w:r>
        <w:rPr>
          <w:b/>
        </w:rPr>
        <w:t>,</w:t>
      </w:r>
      <w:r w:rsidRPr="00670E16">
        <w:rPr>
          <w:b/>
        </w:rPr>
        <w:t xml:space="preserve"> </w:t>
      </w:r>
      <w:r>
        <w:rPr>
          <w:b/>
        </w:rPr>
        <w:t xml:space="preserve">měl by mít k žádosti o podporu přidělen přístup s rolí správce </w:t>
      </w:r>
      <w:r w:rsidRPr="00670E16">
        <w:rPr>
          <w:b/>
        </w:rPr>
        <w:t>přístupů i žadatel</w:t>
      </w:r>
      <w:r>
        <w:rPr>
          <w:b/>
        </w:rPr>
        <w:t>/příjemce projektu</w:t>
      </w:r>
      <w:r w:rsidRPr="00670E16">
        <w:rPr>
          <w:b/>
        </w:rPr>
        <w:t>.</w:t>
      </w:r>
      <w:r>
        <w:rPr>
          <w:b/>
        </w:rPr>
        <w:t xml:space="preserve"> Externí firma by měla mít roli zástupce správce přístupů.</w:t>
      </w:r>
    </w:p>
    <w:p w:rsidR="002127F4" w:rsidRPr="00B34964" w:rsidRDefault="002127F4" w:rsidP="002127F4">
      <w:pPr>
        <w:keepNext/>
        <w:keepLines/>
        <w:jc w:val="both"/>
      </w:pPr>
      <w:r>
        <w:lastRenderedPageBreak/>
        <w:t xml:space="preserve">Chcete-li </w:t>
      </w:r>
      <w:r w:rsidRPr="00B34964">
        <w:t>nastavit přístupová práva k žádosti dalším osobám, musí</w:t>
      </w:r>
      <w:r>
        <w:t>te</w:t>
      </w:r>
      <w:r w:rsidRPr="00B34964">
        <w:t xml:space="preserve"> nejprve prostřednictvím tlačítka „Nový záznam“ přidat prázdný formulář.</w:t>
      </w:r>
      <w:r>
        <w:t xml:space="preserve"> V tomto formuláři zadejte</w:t>
      </w:r>
      <w:r w:rsidRPr="00B34964">
        <w:t xml:space="preserve"> </w:t>
      </w:r>
      <w:r w:rsidRPr="00B34964">
        <w:br/>
        <w:t>kód uživatelského jména</w:t>
      </w:r>
      <w:r>
        <w:t>,</w:t>
      </w:r>
      <w:r w:rsidRPr="00B34964">
        <w:t xml:space="preserve"> kterému chce</w:t>
      </w:r>
      <w:r>
        <w:t>te</w:t>
      </w:r>
      <w:r w:rsidRPr="00B34964">
        <w:t xml:space="preserve"> přidělit přístup k žádosti.</w:t>
      </w:r>
    </w:p>
    <w:p w:rsidR="002127F4" w:rsidRPr="00B34964" w:rsidRDefault="002127F4" w:rsidP="002127F4">
      <w:pPr>
        <w:jc w:val="both"/>
        <w:rPr>
          <w:b/>
        </w:rPr>
      </w:pPr>
      <w:r w:rsidRPr="00B34964">
        <w:rPr>
          <w:b/>
        </w:rPr>
        <w:t>Pozor! Tato osoba musí již být v aplikaci MS2014</w:t>
      </w:r>
      <w:r>
        <w:rPr>
          <w:b/>
        </w:rPr>
        <w:t>+</w:t>
      </w:r>
      <w:r w:rsidRPr="00B34964">
        <w:rPr>
          <w:b/>
        </w:rPr>
        <w:t xml:space="preserve"> zaregistrována. Pokud není, nebude možné údaje o osobě uložit. </w:t>
      </w:r>
    </w:p>
    <w:p w:rsidR="002127F4" w:rsidRPr="00B34964" w:rsidRDefault="002127F4" w:rsidP="002127F4">
      <w:pPr>
        <w:jc w:val="both"/>
      </w:pPr>
      <w:r w:rsidRPr="00B34964">
        <w:t>Nový uživatel může mít buď editační právo či jen povolení ke čtení žádosti. Po zadání uživatelského jména nového uživatele a editačních práv je nutné celou záložku uložit (tlačítko „Uložit“).</w:t>
      </w:r>
    </w:p>
    <w:p w:rsidR="002127F4" w:rsidRPr="00B34964" w:rsidRDefault="002127F4" w:rsidP="002127F4">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souhlasil, je ve sloupci zobrazena fajfka (ANO), v opačném případě je zobrazeno X (NE).</w:t>
      </w:r>
    </w:p>
    <w:p w:rsidR="002127F4" w:rsidRDefault="002127F4" w:rsidP="002127F4">
      <w:r>
        <w:rPr>
          <w:noProof/>
          <w:lang w:eastAsia="cs-CZ"/>
        </w:rPr>
        <mc:AlternateContent>
          <mc:Choice Requires="wps">
            <w:drawing>
              <wp:anchor distT="0" distB="0" distL="114300" distR="114300" simplePos="0" relativeHeight="251721728" behindDoc="0" locked="0" layoutInCell="1" allowOverlap="1" wp14:anchorId="763D6728" wp14:editId="2CAB4F6F">
                <wp:simplePos x="0" y="0"/>
                <wp:positionH relativeFrom="column">
                  <wp:posOffset>1176655</wp:posOffset>
                </wp:positionH>
                <wp:positionV relativeFrom="paragraph">
                  <wp:posOffset>191770</wp:posOffset>
                </wp:positionV>
                <wp:extent cx="742950" cy="247650"/>
                <wp:effectExtent l="0" t="0" r="19050" b="19050"/>
                <wp:wrapNone/>
                <wp:docPr id="191" name="Obdélník 191"/>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35BF2F" id="Obdélník 191" o:spid="_x0000_s1026" style="position:absolute;margin-left:92.65pt;margin-top:15.1pt;width:58.5pt;height:19.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" filled="f" strokecolor="red" strokeweight="2pt"/>
            </w:pict>
          </mc:Fallback>
        </mc:AlternateContent>
      </w:r>
      <w:r>
        <w:rPr>
          <w:noProof/>
          <w:lang w:eastAsia="cs-CZ"/>
        </w:rPr>
        <w:drawing>
          <wp:inline distT="0" distB="0" distL="0" distR="0" wp14:anchorId="4313305D" wp14:editId="52332DDC">
            <wp:extent cx="6324600" cy="4400550"/>
            <wp:effectExtent l="0" t="0" r="0" b="0"/>
            <wp:docPr id="239" name="Obrázek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323791" cy="4399987"/>
                    </a:xfrm>
                    <a:prstGeom prst="rect">
                      <a:avLst/>
                    </a:prstGeom>
                    <a:noFill/>
                    <a:ln>
                      <a:noFill/>
                    </a:ln>
                  </pic:spPr>
                </pic:pic>
              </a:graphicData>
            </a:graphic>
          </wp:inline>
        </w:drawing>
      </w:r>
    </w:p>
    <w:p w:rsidR="002127F4" w:rsidRDefault="002127F4" w:rsidP="002127F4">
      <w:r w:rsidRPr="004F4678">
        <w:rPr>
          <w:noProof/>
          <w:lang w:eastAsia="cs-CZ"/>
        </w:rPr>
        <w:lastRenderedPageBreak/>
        <mc:AlternateContent>
          <mc:Choice Requires="wps">
            <w:drawing>
              <wp:anchor distT="0" distB="0" distL="114300" distR="114300" simplePos="0" relativeHeight="251723776" behindDoc="0" locked="0" layoutInCell="1" allowOverlap="1" wp14:anchorId="1073351B" wp14:editId="2EC8FAAB">
                <wp:simplePos x="0" y="0"/>
                <wp:positionH relativeFrom="column">
                  <wp:posOffset>3119755</wp:posOffset>
                </wp:positionH>
                <wp:positionV relativeFrom="paragraph">
                  <wp:posOffset>3830320</wp:posOffset>
                </wp:positionV>
                <wp:extent cx="800100" cy="276225"/>
                <wp:effectExtent l="0" t="0" r="19050" b="28575"/>
                <wp:wrapNone/>
                <wp:docPr id="196" name="Šipka doleva 196"/>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35BC01" id="Šipka doleva 196" o:spid="_x0000_s1026" type="#_x0000_t66" style="position:absolute;margin-left:245.65pt;margin-top:301.6pt;width:63pt;height:21.7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" adj="4315,4678" fillcolor="red" strokecolor="red" strokeweight="2pt"/>
            </w:pict>
          </mc:Fallback>
        </mc:AlternateContent>
      </w:r>
      <w:r w:rsidRPr="004F4678">
        <w:rPr>
          <w:noProof/>
          <w:lang w:eastAsia="cs-CZ"/>
        </w:rPr>
        <mc:AlternateContent>
          <mc:Choice Requires="wps">
            <w:drawing>
              <wp:anchor distT="0" distB="0" distL="114300" distR="114300" simplePos="0" relativeHeight="251724800" behindDoc="0" locked="0" layoutInCell="1" allowOverlap="1" wp14:anchorId="6F452BE3" wp14:editId="4BB1A564">
                <wp:simplePos x="0" y="0"/>
                <wp:positionH relativeFrom="column">
                  <wp:posOffset>4024630</wp:posOffset>
                </wp:positionH>
                <wp:positionV relativeFrom="paragraph">
                  <wp:posOffset>3715385</wp:posOffset>
                </wp:positionV>
                <wp:extent cx="1657350" cy="504825"/>
                <wp:effectExtent l="0" t="0" r="19050" b="28575"/>
                <wp:wrapNone/>
                <wp:docPr id="197" name="Textové pole 197"/>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rsidR="004D3D29" w:rsidRPr="0028675D" w:rsidRDefault="004D3D29" w:rsidP="002127F4">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452BE3" id="Textové pole 197" o:spid="_x0000_s1029" type="#_x0000_t202" style="position:absolute;margin-left:316.9pt;margin-top:292.55pt;width:130.5pt;height:39.7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" fillcolor="window" strokeweight=".5pt">
                <v:textbox>
                  <w:txbxContent>
                    <w:p w:rsidR="004D3D29" w:rsidRPr="0028675D" w:rsidRDefault="004D3D29" w:rsidP="002127F4">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Pr>
          <w:noProof/>
          <w:lang w:eastAsia="cs-CZ"/>
        </w:rPr>
        <mc:AlternateContent>
          <mc:Choice Requires="wps">
            <w:drawing>
              <wp:anchor distT="0" distB="0" distL="114300" distR="114300" simplePos="0" relativeHeight="251722752" behindDoc="0" locked="0" layoutInCell="1" allowOverlap="1" wp14:anchorId="7922C5D1" wp14:editId="460BD09F">
                <wp:simplePos x="0" y="0"/>
                <wp:positionH relativeFrom="column">
                  <wp:posOffset>1062355</wp:posOffset>
                </wp:positionH>
                <wp:positionV relativeFrom="paragraph">
                  <wp:posOffset>2910205</wp:posOffset>
                </wp:positionV>
                <wp:extent cx="742950" cy="247650"/>
                <wp:effectExtent l="0" t="0" r="19050" b="19050"/>
                <wp:wrapNone/>
                <wp:docPr id="222" name="Obdélník 222"/>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A389E1" id="Obdélník 222" o:spid="_x0000_s1026" style="position:absolute;margin-left:83.65pt;margin-top:229.15pt;width:58.5pt;height:19.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" filled="f" strokecolor="red" strokeweight="2pt"/>
            </w:pict>
          </mc:Fallback>
        </mc:AlternateContent>
      </w:r>
      <w:r>
        <w:rPr>
          <w:noProof/>
          <w:lang w:eastAsia="cs-CZ"/>
        </w:rPr>
        <w:drawing>
          <wp:inline distT="0" distB="0" distL="0" distR="0" wp14:anchorId="4E4F3A9A" wp14:editId="508813CA">
            <wp:extent cx="5759050" cy="4219575"/>
            <wp:effectExtent l="0" t="0" r="0" b="0"/>
            <wp:docPr id="240" name="Obrázek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60720" cy="4220799"/>
                    </a:xfrm>
                    <a:prstGeom prst="rect">
                      <a:avLst/>
                    </a:prstGeom>
                  </pic:spPr>
                </pic:pic>
              </a:graphicData>
            </a:graphic>
          </wp:inline>
        </w:drawing>
      </w:r>
    </w:p>
    <w:p w:rsidR="002127F4" w:rsidRDefault="002127F4" w:rsidP="002127F4">
      <w:pPr>
        <w:jc w:val="both"/>
      </w:pPr>
    </w:p>
    <w:p w:rsidR="002127F4" w:rsidRPr="00683DDD" w:rsidRDefault="002127F4" w:rsidP="002127F4">
      <w:pPr>
        <w:jc w:val="both"/>
      </w:pPr>
      <w:r w:rsidRPr="00683DDD">
        <w:t xml:space="preserve">V dolní části obrazovky je seznam všech signatářů a přidělených </w:t>
      </w:r>
      <w:r>
        <w:t>dokumentů (žádost o podporu, žádost o platbu</w:t>
      </w:r>
      <w:r w:rsidRPr="00683DDD">
        <w:t>,</w:t>
      </w:r>
      <w:r>
        <w:t xml:space="preserve"> žádost o změnu, zpráva o realizaci, zpráva o udržitelnosti),</w:t>
      </w:r>
      <w:r w:rsidRPr="00683DDD">
        <w:t xml:space="preserve"> které mohou svým podpisem potvrdit. Seznam je možné měnit a editovat </w:t>
      </w:r>
      <w:r>
        <w:t>pouze uživatelem s rolí správce přístupů.</w:t>
      </w:r>
    </w:p>
    <w:p w:rsidR="002127F4" w:rsidRPr="00683DDD" w:rsidRDefault="002127F4" w:rsidP="002127F4">
      <w:pPr>
        <w:jc w:val="both"/>
      </w:pPr>
      <w:r w:rsidRPr="00683DDD">
        <w:t xml:space="preserve">Zároveň je možné určit pořadí, ve kterém budou signatáři podepisovat jednotlivé </w:t>
      </w:r>
      <w:r>
        <w:t>dokumenty</w:t>
      </w:r>
      <w:r w:rsidRPr="00683DDD">
        <w:t>.</w:t>
      </w:r>
      <w:r>
        <w:t xml:space="preserve"> V případě, že bude pouze jeden signatář, není nutné pořadí vyplňovat.</w:t>
      </w:r>
    </w:p>
    <w:p w:rsidR="002127F4" w:rsidRDefault="002127F4" w:rsidP="002127F4">
      <w:r>
        <w:rPr>
          <w:noProof/>
          <w:lang w:eastAsia="cs-CZ"/>
        </w:rPr>
        <w:lastRenderedPageBreak/>
        <mc:AlternateContent>
          <mc:Choice Requires="wps">
            <w:drawing>
              <wp:anchor distT="0" distB="0" distL="114300" distR="114300" simplePos="0" relativeHeight="251730944" behindDoc="0" locked="0" layoutInCell="1" allowOverlap="1" wp14:anchorId="0F6C112A" wp14:editId="3FDB377F">
                <wp:simplePos x="0" y="0"/>
                <wp:positionH relativeFrom="column">
                  <wp:posOffset>3729355</wp:posOffset>
                </wp:positionH>
                <wp:positionV relativeFrom="paragraph">
                  <wp:posOffset>1189990</wp:posOffset>
                </wp:positionV>
                <wp:extent cx="619125" cy="371475"/>
                <wp:effectExtent l="0" t="0" r="28575" b="28575"/>
                <wp:wrapNone/>
                <wp:docPr id="229" name="Obdélník 229"/>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458C35" id="Obdélník 229" o:spid="_x0000_s1026" style="position:absolute;margin-left:293.65pt;margin-top:93.7pt;width:48.75pt;height:29.2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" filled="f" strokecolor="red" strokeweight="2pt"/>
            </w:pict>
          </mc:Fallback>
        </mc:AlternateContent>
      </w:r>
      <w:r>
        <w:rPr>
          <w:noProof/>
          <w:lang w:eastAsia="cs-CZ"/>
        </w:rPr>
        <w:drawing>
          <wp:inline distT="0" distB="0" distL="0" distR="0" wp14:anchorId="57ECE8AA" wp14:editId="36A6A051">
            <wp:extent cx="5760720" cy="5438570"/>
            <wp:effectExtent l="19050" t="19050" r="11430" b="10160"/>
            <wp:docPr id="242" name="Obrázek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60720" cy="5438570"/>
                    </a:xfrm>
                    <a:prstGeom prst="rect">
                      <a:avLst/>
                    </a:prstGeom>
                    <a:ln>
                      <a:solidFill>
                        <a:schemeClr val="tx1"/>
                      </a:solidFill>
                    </a:ln>
                  </pic:spPr>
                </pic:pic>
              </a:graphicData>
            </a:graphic>
          </wp:inline>
        </w:drawing>
      </w:r>
    </w:p>
    <w:p w:rsidR="002127F4" w:rsidRDefault="002127F4" w:rsidP="002127F4"/>
    <w:p w:rsidR="002127F4" w:rsidRPr="00595810" w:rsidRDefault="002127F4" w:rsidP="002127F4">
      <w:pPr>
        <w:pStyle w:val="Odstavecseseznamem"/>
        <w:numPr>
          <w:ilvl w:val="0"/>
          <w:numId w:val="17"/>
        </w:numPr>
        <w:rPr>
          <w:b/>
        </w:rPr>
      </w:pPr>
      <w:r w:rsidRPr="00595810">
        <w:rPr>
          <w:b/>
        </w:rPr>
        <w:t>Předání role „Správce přístupů“ na jiného uživatele</w:t>
      </w:r>
    </w:p>
    <w:p w:rsidR="002127F4" w:rsidRPr="00595810" w:rsidRDefault="002127F4" w:rsidP="002127F4">
      <w:pPr>
        <w:jc w:val="both"/>
      </w:pPr>
      <w:r w:rsidRPr="00595810">
        <w:t>Správce přístupů se aktuálně může svých práv vzdát tak, že označení ‚Správce přístupů‘ předá na některého z editorů projektu.</w:t>
      </w:r>
      <w:r>
        <w:t xml:space="preserve"> Správce projektu musí mít zároveň přiřazenou roli editor projektu.</w:t>
      </w:r>
    </w:p>
    <w:p w:rsidR="002127F4" w:rsidRPr="00595810" w:rsidRDefault="002127F4" w:rsidP="002127F4">
      <w:pPr>
        <w:jc w:val="both"/>
      </w:pPr>
      <w:r w:rsidRPr="00595810">
        <w:t xml:space="preserve">Správce přístupů vybere záznam </w:t>
      </w:r>
      <w:r>
        <w:t>e</w:t>
      </w:r>
      <w:r w:rsidRPr="00595810">
        <w:t>ditora, kterého chce zvolit správcem přístupů</w:t>
      </w:r>
      <w:r>
        <w:t>,</w:t>
      </w:r>
      <w:r w:rsidRPr="00595810">
        <w:t xml:space="preserve"> a stiskne tlačítko ‚Předat vlastnická práva tomuto správci‘. Tímto je změněn správce přístupů.  Dokud mu novým správcem přístupů není role editora odebrána, pak má </w:t>
      </w:r>
      <w:r>
        <w:t xml:space="preserve">roli editora </w:t>
      </w:r>
      <w:r w:rsidRPr="00595810">
        <w:t>původní správce přístupů na žádosti o podporu/projektu v </w:t>
      </w:r>
      <w:r>
        <w:t>MS2014+</w:t>
      </w:r>
      <w:r w:rsidRPr="00595810">
        <w:t>.</w:t>
      </w:r>
    </w:p>
    <w:p w:rsidR="002127F4" w:rsidRDefault="002127F4" w:rsidP="002127F4">
      <w:pPr>
        <w:jc w:val="both"/>
        <w:rPr>
          <w:sz w:val="24"/>
          <w:szCs w:val="24"/>
        </w:rPr>
      </w:pPr>
    </w:p>
    <w:p w:rsidR="002127F4" w:rsidRPr="00BA1F73" w:rsidRDefault="002127F4" w:rsidP="002127F4">
      <w:pPr>
        <w:pStyle w:val="Odstavecseseznamem"/>
        <w:numPr>
          <w:ilvl w:val="0"/>
          <w:numId w:val="18"/>
        </w:numPr>
        <w:rPr>
          <w:b/>
        </w:rPr>
      </w:pPr>
      <w:r w:rsidRPr="00BA1F73">
        <w:rPr>
          <w:b/>
        </w:rPr>
        <w:t>Přidělení role „Zástupce správce přístupů“ jinému uživateli</w:t>
      </w:r>
    </w:p>
    <w:p w:rsidR="002127F4" w:rsidRPr="00BA1F73" w:rsidRDefault="002127F4" w:rsidP="002127F4">
      <w:pPr>
        <w:jc w:val="both"/>
      </w:pPr>
      <w:r w:rsidRPr="00BA1F73">
        <w:lastRenderedPageBreak/>
        <w:t>Na projektu mohou figurovat až dva uživatelé s rolí Správce přístupů. Prvním správcem přístupů je automaticky určen uživatel, který žádost o podporu založil. Ten má následně právo zvolit svého zástupce</w:t>
      </w:r>
      <w:r>
        <w:t>.</w:t>
      </w:r>
      <w:r w:rsidRPr="00BA1F73">
        <w:t xml:space="preserve"> </w:t>
      </w:r>
      <w:r>
        <w:t>Tento „druhý“</w:t>
      </w:r>
      <w:r w:rsidRPr="00BA1F73">
        <w:t xml:space="preserve"> Správce přístupů</w:t>
      </w:r>
      <w:r>
        <w:t xml:space="preserve"> má </w:t>
      </w:r>
      <w:r w:rsidRPr="00BA1F73">
        <w:t>stejn</w:t>
      </w:r>
      <w:r>
        <w:t>á</w:t>
      </w:r>
      <w:r w:rsidRPr="00BA1F73">
        <w:t xml:space="preserve"> práv</w:t>
      </w:r>
      <w:r>
        <w:t>a</w:t>
      </w:r>
      <w:r w:rsidRPr="00BA1F73">
        <w:t>, kter</w:t>
      </w:r>
      <w:r>
        <w:t>á</w:t>
      </w:r>
      <w:r w:rsidRPr="00BA1F73">
        <w:t xml:space="preserve"> z této role plynou</w:t>
      </w:r>
      <w:r>
        <w:t>, může</w:t>
      </w:r>
      <w:r w:rsidRPr="00BA1F73">
        <w:t xml:space="preserve"> přidělit/odebrat k dané žádosti</w:t>
      </w:r>
      <w:r>
        <w:t>/projektu</w:t>
      </w:r>
      <w:r w:rsidRPr="00BA1F73">
        <w:t xml:space="preserve"> dalším uživatelům příslušné role (editor, čtenář, signatář). </w:t>
      </w:r>
      <w:r>
        <w:t>Správce přístupů může svého zástupce správce přístupů odebrat. Zástupce správce přístupů ale nemůže odebrat správce přístupů.</w:t>
      </w:r>
    </w:p>
    <w:p w:rsidR="002127F4" w:rsidRPr="00BA1F73" w:rsidRDefault="002127F4" w:rsidP="002127F4">
      <w:pPr>
        <w:jc w:val="both"/>
      </w:pPr>
      <w:r w:rsidRPr="00BA1F73">
        <w:t>Správce přístupů vybere příslušného uživatele s rolí editora zaškrtnutím checkboxu „Zástupce správce přístupů“ určí daného uživatele jako svého zástupce.</w:t>
      </w:r>
    </w:p>
    <w:p w:rsidR="002127F4" w:rsidRPr="00626CD5" w:rsidRDefault="002127F4" w:rsidP="002127F4">
      <w:pPr>
        <w:jc w:val="both"/>
        <w:rPr>
          <w:sz w:val="24"/>
          <w:szCs w:val="24"/>
        </w:rPr>
      </w:pPr>
      <w:r>
        <w:rPr>
          <w:noProof/>
          <w:lang w:eastAsia="cs-CZ"/>
        </w:rPr>
        <w:drawing>
          <wp:inline distT="0" distB="0" distL="0" distR="0" wp14:anchorId="3161261C" wp14:editId="76FFBC1D">
            <wp:extent cx="5760720" cy="3393440"/>
            <wp:effectExtent l="0" t="0" r="0" b="0"/>
            <wp:docPr id="243" name="Obrázek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60720" cy="3393440"/>
                    </a:xfrm>
                    <a:prstGeom prst="rect">
                      <a:avLst/>
                    </a:prstGeom>
                  </pic:spPr>
                </pic:pic>
              </a:graphicData>
            </a:graphic>
          </wp:inline>
        </w:drawing>
      </w:r>
    </w:p>
    <w:p w:rsidR="002127F4" w:rsidRPr="00D35AA6" w:rsidRDefault="002127F4" w:rsidP="002127F4">
      <w:pPr>
        <w:jc w:val="both"/>
        <w:rPr>
          <w:sz w:val="24"/>
          <w:szCs w:val="24"/>
        </w:rPr>
      </w:pPr>
    </w:p>
    <w:p w:rsidR="002127F4" w:rsidRDefault="002127F4" w:rsidP="002127F4"/>
    <w:p w:rsidR="002127F4" w:rsidRPr="005A6D50" w:rsidRDefault="002127F4" w:rsidP="002127F4">
      <w:pPr>
        <w:pStyle w:val="MPnadpis2"/>
        <w:numPr>
          <w:ilvl w:val="1"/>
          <w:numId w:val="11"/>
        </w:numPr>
        <w:ind w:left="792" w:hanging="432"/>
      </w:pPr>
      <w:bookmarkStart w:id="114" w:name="_Toc451433840"/>
      <w:bookmarkStart w:id="115" w:name="_Toc456014942"/>
      <w:bookmarkStart w:id="116" w:name="_Toc465339139"/>
      <w:bookmarkStart w:id="117" w:name="_Toc466549550"/>
      <w:bookmarkStart w:id="118" w:name="_Toc482311885"/>
      <w:bookmarkStart w:id="119" w:name="_Toc20379134"/>
      <w:r w:rsidRPr="005A6D50">
        <w:t>Vymazat žádost</w:t>
      </w:r>
      <w:bookmarkEnd w:id="114"/>
      <w:bookmarkEnd w:id="115"/>
      <w:bookmarkEnd w:id="116"/>
      <w:bookmarkEnd w:id="117"/>
      <w:bookmarkEnd w:id="118"/>
      <w:bookmarkEnd w:id="119"/>
    </w:p>
    <w:p w:rsidR="002127F4" w:rsidRPr="009736B3" w:rsidRDefault="002127F4" w:rsidP="002127F4">
      <w:pPr>
        <w:jc w:val="both"/>
      </w:pPr>
      <w:r w:rsidRPr="009736B3">
        <w:t xml:space="preserve">Tlačítko Vymazat žádost slouží k odstranění žádosti. Žádost o podporu </w:t>
      </w:r>
      <w:r>
        <w:t>lze vymazat pouze, je-li ve stavu „rozpracována“</w:t>
      </w:r>
      <w:r w:rsidRPr="009736B3">
        <w:t xml:space="preserve">. </w:t>
      </w:r>
      <w:r>
        <w:t>Je-li žádost již ve</w:t>
      </w:r>
      <w:r w:rsidRPr="009736B3">
        <w:t xml:space="preserve"> stavu </w:t>
      </w:r>
      <w:r>
        <w:t>„f</w:t>
      </w:r>
      <w:r w:rsidRPr="009736B3">
        <w:t>inalizována</w:t>
      </w:r>
      <w:r>
        <w:t xml:space="preserve">“, </w:t>
      </w:r>
      <w:r w:rsidRPr="009736B3">
        <w:t xml:space="preserve">je nutné nejprve provést Storno finalizace žádosti o podporu a až následně žádost smazat. </w:t>
      </w:r>
    </w:p>
    <w:p w:rsidR="002127F4" w:rsidRPr="009736B3" w:rsidRDefault="002127F4" w:rsidP="002127F4">
      <w:pPr>
        <w:jc w:val="both"/>
      </w:pPr>
      <w:r w:rsidRPr="009736B3">
        <w:t xml:space="preserve">Stiskem tlačítka Vymazat žádost a po následném potvrzení dojde k vymazání žádosti. </w:t>
      </w:r>
    </w:p>
    <w:p w:rsidR="002127F4" w:rsidRDefault="002127F4" w:rsidP="002127F4"/>
    <w:p w:rsidR="002127F4" w:rsidRDefault="002127F4" w:rsidP="002127F4">
      <w:r>
        <w:rPr>
          <w:noProof/>
          <w:lang w:eastAsia="cs-CZ"/>
        </w:rPr>
        <w:lastRenderedPageBreak/>
        <mc:AlternateContent>
          <mc:Choice Requires="wps">
            <w:drawing>
              <wp:anchor distT="0" distB="0" distL="114300" distR="114300" simplePos="0" relativeHeight="251731968" behindDoc="0" locked="0" layoutInCell="1" allowOverlap="1" wp14:anchorId="4BE08A5D" wp14:editId="0028E5EF">
                <wp:simplePos x="0" y="0"/>
                <wp:positionH relativeFrom="column">
                  <wp:posOffset>2862580</wp:posOffset>
                </wp:positionH>
                <wp:positionV relativeFrom="paragraph">
                  <wp:posOffset>147955</wp:posOffset>
                </wp:positionV>
                <wp:extent cx="742950" cy="247650"/>
                <wp:effectExtent l="0" t="0" r="19050" b="19050"/>
                <wp:wrapNone/>
                <wp:docPr id="230" name="Obdélník 230"/>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01997F" id="Obdélník 230" o:spid="_x0000_s1026" style="position:absolute;margin-left:225.4pt;margin-top:11.65pt;width:58.5pt;height:19.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" filled="f" strokecolor="red" strokeweight="2pt"/>
            </w:pict>
          </mc:Fallback>
        </mc:AlternateContent>
      </w:r>
      <w:r>
        <w:rPr>
          <w:noProof/>
          <w:lang w:eastAsia="cs-CZ"/>
        </w:rPr>
        <w:drawing>
          <wp:inline distT="0" distB="0" distL="0" distR="0" wp14:anchorId="3C09B4A0" wp14:editId="5B633DCF">
            <wp:extent cx="6181725" cy="4010025"/>
            <wp:effectExtent l="0" t="0" r="9525" b="9525"/>
            <wp:docPr id="244" name="Obrázek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80934" cy="4009512"/>
                    </a:xfrm>
                    <a:prstGeom prst="rect">
                      <a:avLst/>
                    </a:prstGeom>
                    <a:noFill/>
                    <a:ln>
                      <a:noFill/>
                    </a:ln>
                  </pic:spPr>
                </pic:pic>
              </a:graphicData>
            </a:graphic>
          </wp:inline>
        </w:drawing>
      </w:r>
    </w:p>
    <w:p w:rsidR="002127F4" w:rsidRDefault="002127F4" w:rsidP="002127F4"/>
    <w:p w:rsidR="002127F4" w:rsidRDefault="002127F4" w:rsidP="002127F4">
      <w:pPr>
        <w:ind w:left="1134"/>
      </w:pPr>
      <w:r>
        <w:rPr>
          <w:noProof/>
          <w:lang w:eastAsia="cs-CZ"/>
        </w:rPr>
        <w:drawing>
          <wp:inline distT="0" distB="0" distL="0" distR="0" wp14:anchorId="094714B4" wp14:editId="06F20374">
            <wp:extent cx="3733800" cy="1085850"/>
            <wp:effectExtent l="0" t="0" r="0" b="0"/>
            <wp:docPr id="245" name="Obrázek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3733800" cy="1085850"/>
                    </a:xfrm>
                    <a:prstGeom prst="rect">
                      <a:avLst/>
                    </a:prstGeom>
                  </pic:spPr>
                </pic:pic>
              </a:graphicData>
            </a:graphic>
          </wp:inline>
        </w:drawing>
      </w:r>
    </w:p>
    <w:p w:rsidR="002127F4" w:rsidRDefault="002127F4" w:rsidP="002127F4"/>
    <w:p w:rsidR="002127F4" w:rsidRPr="005A6D50" w:rsidRDefault="002127F4" w:rsidP="002127F4">
      <w:pPr>
        <w:pStyle w:val="MPnadpis2"/>
        <w:numPr>
          <w:ilvl w:val="1"/>
          <w:numId w:val="11"/>
        </w:numPr>
        <w:ind w:left="792" w:hanging="432"/>
      </w:pPr>
      <w:bookmarkStart w:id="120" w:name="_Toc451433841"/>
      <w:bookmarkStart w:id="121" w:name="_Toc456014943"/>
      <w:bookmarkStart w:id="122" w:name="_Toc465339140"/>
      <w:bookmarkStart w:id="123" w:name="_Toc466549551"/>
      <w:bookmarkStart w:id="124" w:name="_Toc482311886"/>
      <w:bookmarkStart w:id="125" w:name="_Toc20379135"/>
      <w:r w:rsidRPr="005A6D50">
        <w:t>Kontrola</w:t>
      </w:r>
      <w:bookmarkEnd w:id="120"/>
      <w:bookmarkEnd w:id="121"/>
      <w:bookmarkEnd w:id="122"/>
      <w:bookmarkEnd w:id="123"/>
      <w:bookmarkEnd w:id="124"/>
      <w:bookmarkEnd w:id="125"/>
    </w:p>
    <w:p w:rsidR="002127F4" w:rsidRPr="00940B7F" w:rsidRDefault="002127F4" w:rsidP="002127F4">
      <w:pPr>
        <w:jc w:val="both"/>
      </w:pPr>
      <w:r w:rsidRPr="00940B7F">
        <w:t xml:space="preserve">Tlačítko </w:t>
      </w:r>
      <w:r>
        <w:t>K</w:t>
      </w:r>
      <w:r w:rsidRPr="00940B7F">
        <w:t xml:space="preserve">ontrola slouží k ověření, zda jsou vyplněny všechny požadované údaje. Systém automaticky dle předem definovaných kontrol </w:t>
      </w:r>
      <w:r>
        <w:t xml:space="preserve">ŘO </w:t>
      </w:r>
      <w:r w:rsidRPr="00940B7F">
        <w:t xml:space="preserve">ověří, zda jsou všechna povinná data vyplněna a žádost je možné finalizovat. Pokud nejsou všechna data vyplněna, zobrazí se odkaz na danou záložku, kde je možné příslušná data doplnit. </w:t>
      </w:r>
      <w:r>
        <w:t xml:space="preserve">Kontrolu si můžete </w:t>
      </w:r>
      <w:r w:rsidRPr="00940B7F">
        <w:t xml:space="preserve">průběžně kdykoliv spustit během procesu vyplňování formuláře žádosti o podporu. </w:t>
      </w:r>
    </w:p>
    <w:p w:rsidR="002127F4" w:rsidRDefault="002127F4" w:rsidP="002127F4">
      <w:r>
        <w:rPr>
          <w:noProof/>
          <w:lang w:eastAsia="cs-CZ"/>
        </w:rPr>
        <w:lastRenderedPageBreak/>
        <mc:AlternateContent>
          <mc:Choice Requires="wps">
            <w:drawing>
              <wp:anchor distT="0" distB="0" distL="114300" distR="114300" simplePos="0" relativeHeight="251725824" behindDoc="0" locked="0" layoutInCell="1" allowOverlap="1" wp14:anchorId="0D7B2640" wp14:editId="48772610">
                <wp:simplePos x="0" y="0"/>
                <wp:positionH relativeFrom="column">
                  <wp:posOffset>3538855</wp:posOffset>
                </wp:positionH>
                <wp:positionV relativeFrom="paragraph">
                  <wp:posOffset>147320</wp:posOffset>
                </wp:positionV>
                <wp:extent cx="542925" cy="247650"/>
                <wp:effectExtent l="0" t="0" r="28575" b="19050"/>
                <wp:wrapNone/>
                <wp:docPr id="233" name="Obdélník 233"/>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EEB863" id="Obdélník 233" o:spid="_x0000_s1026" style="position:absolute;margin-left:278.65pt;margin-top:11.6pt;width:42.75pt;height:19.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" filled="f" strokecolor="red" strokeweight="2pt"/>
            </w:pict>
          </mc:Fallback>
        </mc:AlternateContent>
      </w:r>
      <w:r>
        <w:rPr>
          <w:noProof/>
          <w:lang w:eastAsia="cs-CZ"/>
        </w:rPr>
        <w:drawing>
          <wp:inline distT="0" distB="0" distL="0" distR="0" wp14:anchorId="1DFC1239" wp14:editId="6A53E973">
            <wp:extent cx="6248400" cy="4219575"/>
            <wp:effectExtent l="0" t="0" r="0" b="9525"/>
            <wp:docPr id="253" name="Obrázek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253626" cy="4223104"/>
                    </a:xfrm>
                    <a:prstGeom prst="rect">
                      <a:avLst/>
                    </a:prstGeom>
                    <a:noFill/>
                    <a:ln>
                      <a:noFill/>
                    </a:ln>
                  </pic:spPr>
                </pic:pic>
              </a:graphicData>
            </a:graphic>
          </wp:inline>
        </w:drawing>
      </w:r>
    </w:p>
    <w:p w:rsidR="002127F4" w:rsidRDefault="002127F4" w:rsidP="002127F4"/>
    <w:p w:rsidR="002127F4" w:rsidRDefault="002127F4" w:rsidP="002127F4">
      <w:r>
        <w:t>Výsledek kontroly:</w:t>
      </w:r>
    </w:p>
    <w:p w:rsidR="002127F4" w:rsidRPr="00765B22" w:rsidRDefault="002127F4" w:rsidP="002127F4">
      <w:r>
        <w:rPr>
          <w:noProof/>
          <w:lang w:eastAsia="cs-CZ"/>
        </w:rPr>
        <w:drawing>
          <wp:inline distT="0" distB="0" distL="0" distR="0" wp14:anchorId="302FCB54" wp14:editId="3498143B">
            <wp:extent cx="5760720" cy="2533712"/>
            <wp:effectExtent l="19050" t="19050" r="11430" b="19050"/>
            <wp:docPr id="288" name="Obrázek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760720" cy="2533712"/>
                    </a:xfrm>
                    <a:prstGeom prst="rect">
                      <a:avLst/>
                    </a:prstGeom>
                    <a:ln>
                      <a:solidFill>
                        <a:schemeClr val="tx1"/>
                      </a:solidFill>
                    </a:ln>
                  </pic:spPr>
                </pic:pic>
              </a:graphicData>
            </a:graphic>
          </wp:inline>
        </w:drawing>
      </w:r>
    </w:p>
    <w:p w:rsidR="002127F4" w:rsidRDefault="002127F4" w:rsidP="002127F4">
      <w:pPr>
        <w:pStyle w:val="MPnadpis2"/>
        <w:numPr>
          <w:ilvl w:val="1"/>
          <w:numId w:val="11"/>
        </w:numPr>
        <w:ind w:left="792" w:hanging="432"/>
      </w:pPr>
      <w:bookmarkStart w:id="126" w:name="_Toc451433842"/>
      <w:bookmarkStart w:id="127" w:name="_Toc456014944"/>
      <w:bookmarkStart w:id="128" w:name="_Toc465339141"/>
      <w:bookmarkStart w:id="129" w:name="_Toc466549552"/>
      <w:bookmarkStart w:id="130" w:name="_Toc482311887"/>
      <w:bookmarkStart w:id="131" w:name="_Toc20379136"/>
      <w:r>
        <w:lastRenderedPageBreak/>
        <w:t>Finalizace</w:t>
      </w:r>
      <w:bookmarkEnd w:id="126"/>
      <w:bookmarkEnd w:id="127"/>
      <w:bookmarkEnd w:id="128"/>
      <w:bookmarkEnd w:id="129"/>
      <w:bookmarkEnd w:id="130"/>
      <w:bookmarkEnd w:id="131"/>
    </w:p>
    <w:p w:rsidR="002127F4" w:rsidRPr="00940B7F" w:rsidRDefault="002127F4" w:rsidP="002127F4">
      <w:pPr>
        <w:jc w:val="both"/>
      </w:pPr>
      <w:r w:rsidRPr="00940B7F">
        <w:t xml:space="preserve">Stiskem tlačítka Finalizace se </w:t>
      </w:r>
      <w:r>
        <w:t>žádost</w:t>
      </w:r>
      <w:r w:rsidRPr="00940B7F">
        <w:t xml:space="preserve"> uzamkne a je připraven</w:t>
      </w:r>
      <w:r>
        <w:t>a</w:t>
      </w:r>
      <w:r w:rsidRPr="00940B7F">
        <w:t xml:space="preserve"> k podpisu prostřednictvím kvalifikovaného elektronického podpisu. I během procesu finalizace jsou spuštěny předem definované kontroly vyplnění všech povinných údajů formuláře žádosti o podporu. Tedy i v případě, kdy</w:t>
      </w:r>
      <w:r>
        <w:t xml:space="preserve"> </w:t>
      </w:r>
      <w:r w:rsidRPr="00940B7F">
        <w:t>zapomene</w:t>
      </w:r>
      <w:r>
        <w:t>te</w:t>
      </w:r>
      <w:r w:rsidRPr="00940B7F">
        <w:t xml:space="preserve"> kontrolu provést stiskem tlačítka Kontrola, při finalizaci ji automaticky provede systém.</w:t>
      </w:r>
    </w:p>
    <w:p w:rsidR="002127F4" w:rsidRPr="00940B7F" w:rsidRDefault="002127F4" w:rsidP="002127F4">
      <w:pPr>
        <w:jc w:val="both"/>
      </w:pPr>
      <w:r w:rsidRPr="00940B7F">
        <w:t>Není tedy možné finalizovat nekompletní žádost.</w:t>
      </w:r>
    </w:p>
    <w:p w:rsidR="002127F4" w:rsidRPr="00940B7F" w:rsidRDefault="002127F4" w:rsidP="002127F4"/>
    <w:p w:rsidR="002127F4" w:rsidRPr="00940B7F" w:rsidRDefault="002127F4" w:rsidP="002127F4">
      <w:r>
        <w:rPr>
          <w:noProof/>
          <w:lang w:eastAsia="cs-CZ"/>
        </w:rPr>
        <mc:AlternateContent>
          <mc:Choice Requires="wps">
            <w:drawing>
              <wp:anchor distT="0" distB="0" distL="114300" distR="114300" simplePos="0" relativeHeight="251732992" behindDoc="0" locked="0" layoutInCell="1" allowOverlap="1" wp14:anchorId="494CF68C" wp14:editId="289B2DE8">
                <wp:simplePos x="0" y="0"/>
                <wp:positionH relativeFrom="column">
                  <wp:posOffset>3738880</wp:posOffset>
                </wp:positionH>
                <wp:positionV relativeFrom="paragraph">
                  <wp:posOffset>121920</wp:posOffset>
                </wp:positionV>
                <wp:extent cx="542925" cy="247650"/>
                <wp:effectExtent l="0" t="0" r="28575" b="19050"/>
                <wp:wrapNone/>
                <wp:docPr id="234" name="Obdélník 234"/>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896E45" id="Obdélník 234" o:spid="_x0000_s1026" style="position:absolute;margin-left:294.4pt;margin-top:9.6pt;width:42.75pt;height:19.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" filled="f" strokecolor="red" strokeweight="2pt"/>
            </w:pict>
          </mc:Fallback>
        </mc:AlternateContent>
      </w:r>
      <w:r>
        <w:rPr>
          <w:noProof/>
          <w:lang w:eastAsia="cs-CZ"/>
        </w:rPr>
        <w:drawing>
          <wp:inline distT="0" distB="0" distL="0" distR="0" wp14:anchorId="643CD6F9" wp14:editId="0D10096B">
            <wp:extent cx="5760720" cy="3736923"/>
            <wp:effectExtent l="0" t="0" r="0" b="0"/>
            <wp:docPr id="289" name="Obrázek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0720" cy="3736923"/>
                    </a:xfrm>
                    <a:prstGeom prst="rect">
                      <a:avLst/>
                    </a:prstGeom>
                    <a:noFill/>
                    <a:ln>
                      <a:noFill/>
                    </a:ln>
                  </pic:spPr>
                </pic:pic>
              </a:graphicData>
            </a:graphic>
          </wp:inline>
        </w:drawing>
      </w:r>
    </w:p>
    <w:p w:rsidR="002127F4" w:rsidRPr="00940B7F" w:rsidRDefault="002127F4" w:rsidP="002127F4">
      <w:pPr>
        <w:jc w:val="both"/>
      </w:pPr>
      <w:r w:rsidRPr="00940B7F">
        <w:t>Po stisku tlačítka Finalizace se objeví upozornění, zda chce</w:t>
      </w:r>
      <w:r>
        <w:t>te</w:t>
      </w:r>
      <w:r w:rsidRPr="00940B7F">
        <w:t xml:space="preserve"> opravdu finalizaci provést. Provedením finalizace dojde k uzamčení všech záznamů a jejich editace je nadále znemožněna.</w:t>
      </w:r>
    </w:p>
    <w:p w:rsidR="002127F4" w:rsidRPr="00940B7F" w:rsidRDefault="002127F4" w:rsidP="002127F4">
      <w:pPr>
        <w:jc w:val="both"/>
      </w:pPr>
      <w:r w:rsidRPr="00940B7F">
        <w:t>Stiskem tlačítka Pokračovat je finalizace dokončena, stiskem tlačítka Zrušit je finalizace stornována.</w:t>
      </w:r>
    </w:p>
    <w:p w:rsidR="002127F4" w:rsidRPr="00940B7F" w:rsidRDefault="002127F4" w:rsidP="002127F4">
      <w:pPr>
        <w:ind w:left="1701"/>
      </w:pPr>
      <w:r w:rsidRPr="00940B7F">
        <w:rPr>
          <w:noProof/>
          <w:lang w:eastAsia="cs-CZ"/>
        </w:rPr>
        <w:drawing>
          <wp:inline distT="0" distB="0" distL="0" distR="0" wp14:anchorId="3B46041F" wp14:editId="0818E039">
            <wp:extent cx="3343275" cy="1419225"/>
            <wp:effectExtent l="19050" t="19050" r="28575" b="28575"/>
            <wp:docPr id="290" name="Obrázek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3343275" cy="1419225"/>
                    </a:xfrm>
                    <a:prstGeom prst="rect">
                      <a:avLst/>
                    </a:prstGeom>
                    <a:ln>
                      <a:solidFill>
                        <a:schemeClr val="tx1"/>
                      </a:solidFill>
                    </a:ln>
                  </pic:spPr>
                </pic:pic>
              </a:graphicData>
            </a:graphic>
          </wp:inline>
        </w:drawing>
      </w:r>
    </w:p>
    <w:p w:rsidR="002127F4" w:rsidRPr="00940B7F" w:rsidRDefault="002127F4" w:rsidP="002127F4">
      <w:pPr>
        <w:ind w:left="1701"/>
      </w:pPr>
    </w:p>
    <w:p w:rsidR="002127F4" w:rsidRPr="004C6492" w:rsidRDefault="002127F4" w:rsidP="002127F4">
      <w:pPr>
        <w:jc w:val="both"/>
      </w:pPr>
      <w:r w:rsidRPr="004C6492">
        <w:lastRenderedPageBreak/>
        <w:t>Po výběru možnosti Pokračovat je na žádosti provedena finalizace. Stiskem tlačítka Zpět se dostane</w:t>
      </w:r>
      <w:r>
        <w:t>te</w:t>
      </w:r>
      <w:r w:rsidRPr="004C6492">
        <w:t xml:space="preserve"> zpátky na žádost. Finalizaci lze před podpisem žádosti o podporu </w:t>
      </w:r>
      <w:r w:rsidRPr="004C6492">
        <w:rPr>
          <w:b/>
        </w:rPr>
        <w:t xml:space="preserve">stornovat </w:t>
      </w:r>
      <w:r w:rsidRPr="004C6492">
        <w:t xml:space="preserve">stiskem tlačítka </w:t>
      </w:r>
      <w:r w:rsidRPr="004C6492">
        <w:rPr>
          <w:b/>
        </w:rPr>
        <w:t>Storno finalizace</w:t>
      </w:r>
      <w:r w:rsidRPr="004C6492">
        <w:t xml:space="preserve">. Žádost lze následně opět editovat a </w:t>
      </w:r>
      <w:r>
        <w:t>opravit zadané</w:t>
      </w:r>
      <w:r w:rsidRPr="004C6492">
        <w:t xml:space="preserve"> údaje. </w:t>
      </w:r>
    </w:p>
    <w:p w:rsidR="002127F4" w:rsidRDefault="002127F4" w:rsidP="002127F4">
      <w:r>
        <w:rPr>
          <w:noProof/>
          <w:lang w:eastAsia="cs-CZ"/>
        </w:rPr>
        <mc:AlternateContent>
          <mc:Choice Requires="wps">
            <w:drawing>
              <wp:anchor distT="0" distB="0" distL="114300" distR="114300" simplePos="0" relativeHeight="251726848" behindDoc="0" locked="0" layoutInCell="1" allowOverlap="1" wp14:anchorId="3D5E9EB5" wp14:editId="71FB61D7">
                <wp:simplePos x="0" y="0"/>
                <wp:positionH relativeFrom="column">
                  <wp:posOffset>1586231</wp:posOffset>
                </wp:positionH>
                <wp:positionV relativeFrom="paragraph">
                  <wp:posOffset>269240</wp:posOffset>
                </wp:positionV>
                <wp:extent cx="895350" cy="247650"/>
                <wp:effectExtent l="0" t="0" r="19050" b="19050"/>
                <wp:wrapNone/>
                <wp:docPr id="235" name="Obdélník 235"/>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4210CB" id="Obdélník 235" o:spid="_x0000_s1026" style="position:absolute;margin-left:124.9pt;margin-top:21.2pt;width:70.5pt;height:19.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D56FZyZgIAALU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53E55803" wp14:editId="206E3BF1">
            <wp:extent cx="5953125" cy="2000250"/>
            <wp:effectExtent l="19050" t="19050" r="28575" b="19050"/>
            <wp:docPr id="293" name="Obrázek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951158" cy="1999589"/>
                    </a:xfrm>
                    <a:prstGeom prst="rect">
                      <a:avLst/>
                    </a:prstGeom>
                    <a:ln>
                      <a:solidFill>
                        <a:schemeClr val="tx1"/>
                      </a:solidFill>
                    </a:ln>
                  </pic:spPr>
                </pic:pic>
              </a:graphicData>
            </a:graphic>
          </wp:inline>
        </w:drawing>
      </w:r>
    </w:p>
    <w:p w:rsidR="002127F4" w:rsidRDefault="002127F4" w:rsidP="002127F4"/>
    <w:p w:rsidR="002127F4" w:rsidRDefault="002127F4" w:rsidP="002127F4">
      <w:r>
        <w:rPr>
          <w:noProof/>
          <w:lang w:eastAsia="cs-CZ"/>
        </w:rPr>
        <mc:AlternateContent>
          <mc:Choice Requires="wps">
            <w:drawing>
              <wp:anchor distT="0" distB="0" distL="114300" distR="114300" simplePos="0" relativeHeight="251727872" behindDoc="0" locked="0" layoutInCell="1" allowOverlap="1" wp14:anchorId="3FFE3FA7" wp14:editId="17DCBEDD">
                <wp:simplePos x="0" y="0"/>
                <wp:positionH relativeFrom="column">
                  <wp:posOffset>2529205</wp:posOffset>
                </wp:positionH>
                <wp:positionV relativeFrom="paragraph">
                  <wp:posOffset>1492250</wp:posOffset>
                </wp:positionV>
                <wp:extent cx="971550" cy="247650"/>
                <wp:effectExtent l="0" t="0" r="19050" b="19050"/>
                <wp:wrapNone/>
                <wp:docPr id="236" name="Obdélník 236"/>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B0B5AE" id="Obdélník 236" o:spid="_x0000_s1026" style="position:absolute;margin-left:199.15pt;margin-top:117.5pt;width:76.5pt;height:19.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" filled="f" strokecolor="red" strokeweight="2pt"/>
            </w:pict>
          </mc:Fallback>
        </mc:AlternateContent>
      </w:r>
      <w:r>
        <w:rPr>
          <w:noProof/>
          <w:lang w:eastAsia="cs-CZ"/>
        </w:rPr>
        <w:drawing>
          <wp:inline distT="0" distB="0" distL="0" distR="0" wp14:anchorId="0A92EBEC" wp14:editId="417162B9">
            <wp:extent cx="5760720" cy="2030277"/>
            <wp:effectExtent l="0" t="0" r="0" b="8255"/>
            <wp:docPr id="295" name="Obrázek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760720" cy="2030277"/>
                    </a:xfrm>
                    <a:prstGeom prst="rect">
                      <a:avLst/>
                    </a:prstGeom>
                  </pic:spPr>
                </pic:pic>
              </a:graphicData>
            </a:graphic>
          </wp:inline>
        </w:drawing>
      </w:r>
    </w:p>
    <w:p w:rsidR="002127F4" w:rsidRDefault="002127F4" w:rsidP="002127F4">
      <w:r>
        <w:br w:type="page"/>
      </w:r>
    </w:p>
    <w:p w:rsidR="009D75D2" w:rsidRDefault="001366F5" w:rsidP="005A6D50">
      <w:pPr>
        <w:pStyle w:val="MPnadpis2"/>
        <w:numPr>
          <w:ilvl w:val="1"/>
          <w:numId w:val="11"/>
        </w:numPr>
        <w:ind w:left="792" w:hanging="432"/>
      </w:pPr>
      <w:bookmarkStart w:id="132" w:name="_Toc448922918"/>
      <w:bookmarkStart w:id="133" w:name="_Toc449535354"/>
      <w:bookmarkStart w:id="134" w:name="_Toc437344290"/>
      <w:bookmarkStart w:id="135" w:name="_Toc449515413"/>
      <w:bookmarkStart w:id="136" w:name="_Toc450142128"/>
      <w:bookmarkStart w:id="137" w:name="_Toc450742663"/>
      <w:bookmarkStart w:id="138" w:name="_Toc452464669"/>
      <w:bookmarkStart w:id="139" w:name="_Toc456014096"/>
      <w:bookmarkStart w:id="140" w:name="_Toc456342399"/>
      <w:bookmarkStart w:id="141" w:name="_Toc458775115"/>
      <w:bookmarkStart w:id="142" w:name="_Toc20379137"/>
      <w:r>
        <w:lastRenderedPageBreak/>
        <w:t xml:space="preserve">Záložka </w:t>
      </w:r>
      <w:r w:rsidR="005A6D50">
        <w:t>Identifikace operace</w:t>
      </w:r>
      <w:bookmarkEnd w:id="132"/>
      <w:bookmarkEnd w:id="133"/>
      <w:bookmarkEnd w:id="134"/>
      <w:bookmarkEnd w:id="135"/>
      <w:bookmarkEnd w:id="136"/>
      <w:bookmarkEnd w:id="137"/>
      <w:bookmarkEnd w:id="138"/>
      <w:bookmarkEnd w:id="139"/>
      <w:bookmarkEnd w:id="140"/>
      <w:bookmarkEnd w:id="141"/>
      <w:bookmarkEnd w:id="142"/>
    </w:p>
    <w:p w:rsidR="004753DE" w:rsidRPr="004C6492" w:rsidRDefault="005A6D50" w:rsidP="006A178A">
      <w:pPr>
        <w:jc w:val="both"/>
      </w:pPr>
      <w:r w:rsidRPr="004C6492">
        <w:t xml:space="preserve">Do </w:t>
      </w:r>
      <w:r w:rsidR="004753DE" w:rsidRPr="004C6492">
        <w:t xml:space="preserve">záložky Identifikace operace </w:t>
      </w:r>
      <w:r w:rsidR="008A0568">
        <w:t>vyplňte</w:t>
      </w:r>
      <w:r w:rsidR="009D75D2" w:rsidRPr="004C6492">
        <w:t xml:space="preserve"> příslušná základní data vztahující se k</w:t>
      </w:r>
      <w:r w:rsidR="004753DE" w:rsidRPr="004C6492">
        <w:t> </w:t>
      </w:r>
      <w:r w:rsidR="009D75D2" w:rsidRPr="004C6492">
        <w:t>žádosti</w:t>
      </w:r>
      <w:r w:rsidR="004753DE" w:rsidRPr="004C6492">
        <w:t xml:space="preserve"> o podporu</w:t>
      </w:r>
      <w:r w:rsidR="009D75D2" w:rsidRPr="004C6492">
        <w:t xml:space="preserve">. </w:t>
      </w:r>
    </w:p>
    <w:p w:rsidR="009F6501" w:rsidRDefault="004753DE" w:rsidP="006A178A">
      <w:pPr>
        <w:jc w:val="both"/>
      </w:pPr>
      <w:r w:rsidRPr="004C6492">
        <w:t>Mezi data zadávané v této záložce pat</w:t>
      </w:r>
      <w:r w:rsidR="00C041D3" w:rsidRPr="004C6492">
        <w:t>ří i určení,</w:t>
      </w:r>
      <w:r w:rsidR="00533A73" w:rsidRPr="004C6492">
        <w:t xml:space="preserve"> zda žádost podepisuje jeden signatář nebo všichni signatáři přiřazení k projektu</w:t>
      </w:r>
      <w:r w:rsidR="00C55252">
        <w:t xml:space="preserve">. </w:t>
      </w:r>
    </w:p>
    <w:p w:rsidR="009D75D2" w:rsidRPr="004C6492" w:rsidRDefault="00C55252" w:rsidP="006A178A">
      <w:pPr>
        <w:jc w:val="both"/>
      </w:pPr>
      <w:r>
        <w:t>D</w:t>
      </w:r>
      <w:r w:rsidR="00533A73" w:rsidRPr="004C6492">
        <w:t>ále je důležité vybrat</w:t>
      </w:r>
      <w:r w:rsidR="00C041D3" w:rsidRPr="004C6492">
        <w:t xml:space="preserve"> typ</w:t>
      </w:r>
      <w:r w:rsidR="005A6D50" w:rsidRPr="004C6492">
        <w:t xml:space="preserve"> podání žádosti o podporu. </w:t>
      </w:r>
      <w:r w:rsidR="00CF0510" w:rsidRPr="004C6492">
        <w:t>P</w:t>
      </w:r>
      <w:r w:rsidR="009D75D2" w:rsidRPr="004C6492">
        <w:t xml:space="preserve">ři </w:t>
      </w:r>
      <w:r w:rsidR="00533A73" w:rsidRPr="00893AAF">
        <w:rPr>
          <w:b/>
          <w:i/>
        </w:rPr>
        <w:t xml:space="preserve">automatickém </w:t>
      </w:r>
      <w:r w:rsidR="00CF0510" w:rsidRPr="00893AAF">
        <w:rPr>
          <w:b/>
          <w:i/>
        </w:rPr>
        <w:t>podání</w:t>
      </w:r>
      <w:r w:rsidR="00CF0510" w:rsidRPr="004C6492">
        <w:t xml:space="preserve"> je</w:t>
      </w:r>
      <w:r w:rsidR="00D9703B">
        <w:t xml:space="preserve"> žádost odeslána na </w:t>
      </w:r>
      <w:r w:rsidR="00832A84">
        <w:t>CRR</w:t>
      </w:r>
      <w:r w:rsidR="00533A73" w:rsidRPr="004C6492">
        <w:t xml:space="preserve"> automaticky po podpisu signatářem nebo posledním signatářem v řadě (v případě volby podpisu všemi signatáři)</w:t>
      </w:r>
      <w:r w:rsidR="006948F0">
        <w:t>.</w:t>
      </w:r>
      <w:r w:rsidR="00533A73" w:rsidRPr="004C6492">
        <w:t xml:space="preserve"> </w:t>
      </w:r>
      <w:r w:rsidR="006948F0">
        <w:t>P</w:t>
      </w:r>
      <w:r w:rsidR="00533A73" w:rsidRPr="004C6492">
        <w:t xml:space="preserve">ři </w:t>
      </w:r>
      <w:r w:rsidR="00533A73" w:rsidRPr="00893AAF">
        <w:rPr>
          <w:b/>
          <w:i/>
        </w:rPr>
        <w:t>ručním podání</w:t>
      </w:r>
      <w:r w:rsidR="00533A73" w:rsidRPr="004C6492">
        <w:t xml:space="preserve"> je žádost odeslána na </w:t>
      </w:r>
      <w:r w:rsidR="00CC0B37">
        <w:t>CRR</w:t>
      </w:r>
      <w:r w:rsidR="00A41BAA">
        <w:t xml:space="preserve"> až po</w:t>
      </w:r>
      <w:r w:rsidR="00533A73" w:rsidRPr="004C6492">
        <w:t xml:space="preserve"> </w:t>
      </w:r>
      <w:r w:rsidR="0088210D">
        <w:t xml:space="preserve">stisknutí tlačítka </w:t>
      </w:r>
      <w:r w:rsidR="004C147E">
        <w:t>„</w:t>
      </w:r>
      <w:r w:rsidR="0088210D">
        <w:t>P</w:t>
      </w:r>
      <w:r w:rsidR="00C5383E">
        <w:t>odat</w:t>
      </w:r>
      <w:r w:rsidR="004C147E">
        <w:t>“</w:t>
      </w:r>
      <w:r w:rsidR="00533A73" w:rsidRPr="004C6492">
        <w:t xml:space="preserve"> po podpisu žádosti o podporu</w:t>
      </w:r>
      <w:r w:rsidR="00FE5010">
        <w:t xml:space="preserve"> signatářem</w:t>
      </w:r>
      <w:r w:rsidR="00533A73" w:rsidRPr="004C6492">
        <w:t xml:space="preserve">. </w:t>
      </w:r>
    </w:p>
    <w:p w:rsidR="00A87599" w:rsidRDefault="00A87599" w:rsidP="00A87599">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1B2496" w:rsidRDefault="001B2496" w:rsidP="001B2496">
      <w:pPr>
        <w:jc w:val="both"/>
        <w:rPr>
          <w:rFonts w:cstheme="minorHAnsi"/>
          <w:i/>
        </w:rPr>
      </w:pPr>
      <w:r w:rsidRPr="004C6492">
        <w:rPr>
          <w:rFonts w:cstheme="minorHAnsi"/>
          <w:i/>
        </w:rPr>
        <w:t>Následující pole se doplní automaticky:</w:t>
      </w:r>
    </w:p>
    <w:p w:rsidR="001B2496" w:rsidRPr="004C6492" w:rsidRDefault="001B2496" w:rsidP="001B2496">
      <w:pPr>
        <w:jc w:val="both"/>
        <w:rPr>
          <w:rFonts w:cstheme="minorHAnsi"/>
        </w:rPr>
      </w:pPr>
      <w:r w:rsidRPr="004C6492">
        <w:rPr>
          <w:rFonts w:cstheme="minorHAnsi"/>
          <w:b/>
        </w:rPr>
        <w:t>Název projektu</w:t>
      </w:r>
      <w:r w:rsidR="00156F5D">
        <w:rPr>
          <w:rFonts w:cstheme="minorHAnsi"/>
        </w:rPr>
        <w:t xml:space="preserve"> – vyplní se název projektu, který je uveden na </w:t>
      </w:r>
      <w:r w:rsidRPr="004C6492">
        <w:rPr>
          <w:rFonts w:cstheme="minorHAnsi"/>
        </w:rPr>
        <w:t>záložce Projekt.</w:t>
      </w:r>
    </w:p>
    <w:p w:rsidR="001B2496" w:rsidRPr="004C6492" w:rsidRDefault="00C11970" w:rsidP="001B2496">
      <w:pPr>
        <w:jc w:val="both"/>
        <w:rPr>
          <w:rFonts w:cstheme="minorHAnsi"/>
        </w:rPr>
      </w:pPr>
      <w:r w:rsidRPr="004C6492">
        <w:rPr>
          <w:rFonts w:cstheme="minorHAnsi"/>
          <w:b/>
        </w:rPr>
        <w:t>Identifikace žádosti</w:t>
      </w:r>
      <w:r w:rsidR="001B2496" w:rsidRPr="004C6492">
        <w:rPr>
          <w:rFonts w:cstheme="minorHAnsi"/>
        </w:rPr>
        <w:t xml:space="preserve"> </w:t>
      </w:r>
      <w:r w:rsidR="000F6B7A">
        <w:rPr>
          <w:rFonts w:cstheme="minorHAnsi"/>
        </w:rPr>
        <w:t xml:space="preserve">(hash) </w:t>
      </w:r>
      <w:r w:rsidR="00A41BAA">
        <w:rPr>
          <w:rFonts w:cstheme="minorHAnsi"/>
        </w:rPr>
        <w:t>–</w:t>
      </w:r>
      <w:r w:rsidR="001B2496" w:rsidRPr="004C6492">
        <w:rPr>
          <w:rFonts w:cstheme="minorHAnsi"/>
        </w:rPr>
        <w:t xml:space="preserve"> </w:t>
      </w:r>
      <w:r w:rsidR="00A41BAA">
        <w:rPr>
          <w:rFonts w:cstheme="minorHAnsi"/>
        </w:rPr>
        <w:t xml:space="preserve">automaticky </w:t>
      </w:r>
      <w:r w:rsidR="001B2496" w:rsidRPr="004C6492">
        <w:rPr>
          <w:rFonts w:cstheme="minorHAnsi"/>
        </w:rPr>
        <w:t>generovaný textový řetězec, kterým je žádost opatřena při založení</w:t>
      </w:r>
      <w:r w:rsidR="000F6B7A">
        <w:rPr>
          <w:rFonts w:cstheme="minorHAnsi"/>
        </w:rPr>
        <w:t xml:space="preserve"> žádosti. Tento klíč je unikátní.</w:t>
      </w:r>
      <w:r w:rsidR="001B2496" w:rsidRPr="004C6492">
        <w:rPr>
          <w:rFonts w:cstheme="minorHAnsi"/>
        </w:rPr>
        <w:t xml:space="preserve"> </w:t>
      </w:r>
    </w:p>
    <w:p w:rsidR="001B2496" w:rsidRPr="004C6492" w:rsidRDefault="00C11970" w:rsidP="001B2496">
      <w:pPr>
        <w:jc w:val="both"/>
        <w:rPr>
          <w:rFonts w:cstheme="minorHAnsi"/>
        </w:rPr>
      </w:pPr>
      <w:r w:rsidRPr="004C6492">
        <w:rPr>
          <w:rFonts w:cstheme="minorHAnsi"/>
          <w:b/>
        </w:rPr>
        <w:t>V</w:t>
      </w:r>
      <w:r w:rsidR="001B2496" w:rsidRPr="004C6492">
        <w:rPr>
          <w:rFonts w:cstheme="minorHAnsi"/>
          <w:b/>
        </w:rPr>
        <w:t>erze</w:t>
      </w:r>
      <w:r w:rsidR="001B2496" w:rsidRPr="004C6492">
        <w:rPr>
          <w:rFonts w:cstheme="minorHAnsi"/>
        </w:rPr>
        <w:t xml:space="preserve"> - založí se po vyplnění žádosti a její finalizaci. Po stornu a nové finalizaci se </w:t>
      </w:r>
      <w:r w:rsidR="00842B5E">
        <w:rPr>
          <w:rFonts w:cstheme="minorHAnsi"/>
        </w:rPr>
        <w:t>číslo verze</w:t>
      </w:r>
      <w:r w:rsidR="000F6B7A">
        <w:rPr>
          <w:rFonts w:cstheme="minorHAnsi"/>
        </w:rPr>
        <w:t xml:space="preserve"> změní</w:t>
      </w:r>
      <w:r w:rsidR="001B2496" w:rsidRPr="004C6492">
        <w:rPr>
          <w:rFonts w:cstheme="minorHAnsi"/>
        </w:rPr>
        <w:t>.</w:t>
      </w:r>
    </w:p>
    <w:p w:rsidR="001B2496" w:rsidRPr="004C6492" w:rsidRDefault="001B2496" w:rsidP="001B2496">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w:t>
      </w:r>
      <w:r w:rsidR="00F633F2" w:rsidRPr="004C6492">
        <w:rPr>
          <w:rFonts w:cstheme="minorHAnsi"/>
        </w:rPr>
        <w:t>prázdný</w:t>
      </w:r>
      <w:r w:rsidRPr="004C6492">
        <w:rPr>
          <w:rFonts w:cstheme="minorHAnsi"/>
        </w:rPr>
        <w:t xml:space="preserve">. </w:t>
      </w:r>
      <w:r w:rsidR="00674A97">
        <w:rPr>
          <w:rFonts w:cstheme="minorHAnsi"/>
        </w:rPr>
        <w:t>Vypln</w:t>
      </w:r>
      <w:r w:rsidR="00674A97" w:rsidRPr="004C6492">
        <w:rPr>
          <w:rFonts w:cstheme="minorHAnsi"/>
        </w:rPr>
        <w:t xml:space="preserve">í </w:t>
      </w:r>
      <w:r w:rsidRPr="004C6492">
        <w:rPr>
          <w:rFonts w:cstheme="minorHAnsi"/>
        </w:rPr>
        <w:t xml:space="preserve">se až v okamžiku </w:t>
      </w:r>
      <w:r w:rsidR="004C3062">
        <w:rPr>
          <w:rFonts w:cstheme="minorHAnsi"/>
        </w:rPr>
        <w:t xml:space="preserve">elektronického </w:t>
      </w:r>
      <w:r w:rsidR="00F633F2" w:rsidRPr="004C6492">
        <w:rPr>
          <w:rFonts w:cstheme="minorHAnsi"/>
        </w:rPr>
        <w:t>podání</w:t>
      </w:r>
      <w:r w:rsidRPr="004C6492">
        <w:rPr>
          <w:rFonts w:cstheme="minorHAnsi"/>
        </w:rPr>
        <w:t xml:space="preserve"> žádosti</w:t>
      </w:r>
      <w:r w:rsidR="00F633F2" w:rsidRPr="004C6492">
        <w:rPr>
          <w:rFonts w:cstheme="minorHAnsi"/>
        </w:rPr>
        <w:t xml:space="preserve"> o podporu</w:t>
      </w:r>
      <w:r w:rsidR="004C65CC">
        <w:rPr>
          <w:rFonts w:cstheme="minorHAnsi"/>
        </w:rPr>
        <w:t xml:space="preserve"> na CRR</w:t>
      </w:r>
      <w:r w:rsidR="00E70FEC">
        <w:rPr>
          <w:rFonts w:cstheme="minorHAnsi"/>
        </w:rPr>
        <w:t xml:space="preserve">. </w:t>
      </w:r>
    </w:p>
    <w:p w:rsidR="001B2496" w:rsidRPr="004C6492" w:rsidRDefault="001B2496" w:rsidP="00A0142A">
      <w:pPr>
        <w:jc w:val="both"/>
        <w:rPr>
          <w:rFonts w:cstheme="minorHAnsi"/>
        </w:rPr>
      </w:pPr>
      <w:r w:rsidRPr="004C6492">
        <w:rPr>
          <w:rFonts w:cstheme="minorHAnsi"/>
          <w:b/>
        </w:rPr>
        <w:t>Datum založení žádosti</w:t>
      </w:r>
      <w:r w:rsidR="00B14618">
        <w:rPr>
          <w:rFonts w:cstheme="minorHAnsi"/>
        </w:rPr>
        <w:t xml:space="preserve"> - datum a čas založení žádosti o podporu.</w:t>
      </w:r>
    </w:p>
    <w:p w:rsidR="001B2496" w:rsidRPr="004C6492" w:rsidRDefault="001B2496">
      <w:pPr>
        <w:jc w:val="both"/>
        <w:rPr>
          <w:rFonts w:cstheme="minorHAnsi"/>
        </w:rPr>
      </w:pPr>
      <w:r w:rsidRPr="004C6492">
        <w:rPr>
          <w:rFonts w:cstheme="minorHAnsi"/>
          <w:b/>
        </w:rPr>
        <w:t>Datum finalizace</w:t>
      </w:r>
      <w:r w:rsidRPr="004C6492">
        <w:rPr>
          <w:rFonts w:cstheme="minorHAnsi"/>
        </w:rPr>
        <w:t xml:space="preserve"> - datum, kdy došlo k finalizaci žádosti</w:t>
      </w:r>
      <w:r w:rsidR="006948F0">
        <w:rPr>
          <w:rFonts w:cstheme="minorHAnsi"/>
        </w:rPr>
        <w:t xml:space="preserve"> o podporu</w:t>
      </w:r>
      <w:r w:rsidRPr="004C6492">
        <w:rPr>
          <w:rFonts w:cstheme="minorHAnsi"/>
        </w:rPr>
        <w:t>.</w:t>
      </w:r>
    </w:p>
    <w:p w:rsidR="003071A8" w:rsidRPr="004C6492" w:rsidRDefault="003071A8">
      <w:pPr>
        <w:jc w:val="both"/>
        <w:rPr>
          <w:rFonts w:cstheme="minorHAnsi"/>
        </w:rPr>
      </w:pPr>
      <w:r w:rsidRPr="004C6492">
        <w:rPr>
          <w:rFonts w:cstheme="minorHAnsi"/>
          <w:b/>
        </w:rPr>
        <w:t xml:space="preserve">Datum podpisu </w:t>
      </w:r>
      <w:r w:rsidRPr="00C47E43">
        <w:rPr>
          <w:rFonts w:cstheme="minorHAnsi"/>
        </w:rPr>
        <w:t>–</w:t>
      </w:r>
      <w:r w:rsidRPr="004C6492">
        <w:rPr>
          <w:rFonts w:cstheme="minorHAnsi"/>
          <w:b/>
        </w:rPr>
        <w:t xml:space="preserve"> </w:t>
      </w:r>
      <w:r w:rsidRPr="004C6492">
        <w:rPr>
          <w:rFonts w:cstheme="minorHAnsi"/>
        </w:rPr>
        <w:t>datum, kdy byla žádost o podporu podepsána.</w:t>
      </w:r>
    </w:p>
    <w:p w:rsidR="001B2496" w:rsidRPr="004C6492" w:rsidRDefault="000A72F0">
      <w:pPr>
        <w:jc w:val="both"/>
        <w:rPr>
          <w:rFonts w:cstheme="minorHAnsi"/>
        </w:rPr>
      </w:pPr>
      <w:r w:rsidRPr="004C6492">
        <w:rPr>
          <w:rFonts w:cstheme="minorHAnsi"/>
          <w:b/>
        </w:rPr>
        <w:t xml:space="preserve">Správce přístupů </w:t>
      </w:r>
      <w:r w:rsidR="001B2496" w:rsidRPr="004C6492">
        <w:rPr>
          <w:rFonts w:cstheme="minorHAnsi"/>
        </w:rPr>
        <w:t xml:space="preserve"> - uživatelské jméno </w:t>
      </w:r>
      <w:r w:rsidRPr="004C6492">
        <w:rPr>
          <w:rFonts w:cstheme="minorHAnsi"/>
        </w:rPr>
        <w:t>správce přístupu k žádosti o podporu</w:t>
      </w:r>
      <w:r w:rsidR="001B2496" w:rsidRPr="004C6492">
        <w:rPr>
          <w:rFonts w:cstheme="minorHAnsi"/>
        </w:rPr>
        <w:t>.</w:t>
      </w:r>
    </w:p>
    <w:p w:rsidR="001B2496" w:rsidRPr="004C6492" w:rsidRDefault="001B2496">
      <w:pPr>
        <w:jc w:val="both"/>
        <w:rPr>
          <w:rFonts w:cstheme="minorHAnsi"/>
        </w:rPr>
      </w:pPr>
      <w:r w:rsidRPr="004C6492">
        <w:rPr>
          <w:rFonts w:cstheme="minorHAnsi"/>
          <w:b/>
        </w:rPr>
        <w:t>Stav</w:t>
      </w:r>
      <w:r w:rsidRPr="004C6492">
        <w:rPr>
          <w:rFonts w:cstheme="minorHAnsi"/>
        </w:rPr>
        <w:t xml:space="preserve"> - informace o tom, ve které </w:t>
      </w:r>
      <w:r w:rsidR="006948F0">
        <w:rPr>
          <w:rFonts w:cstheme="minorHAnsi"/>
        </w:rPr>
        <w:t>fázi</w:t>
      </w:r>
      <w:r w:rsidR="006948F0" w:rsidRPr="004C6492">
        <w:rPr>
          <w:rFonts w:cstheme="minorHAnsi"/>
        </w:rPr>
        <w:t xml:space="preserve"> </w:t>
      </w:r>
      <w:r w:rsidRPr="004C6492">
        <w:rPr>
          <w:rFonts w:cstheme="minorHAnsi"/>
        </w:rPr>
        <w:t xml:space="preserve">zpracování se žádost </w:t>
      </w:r>
      <w:r w:rsidR="006948F0">
        <w:rPr>
          <w:rFonts w:cstheme="minorHAnsi"/>
        </w:rPr>
        <w:t xml:space="preserve">o podporu </w:t>
      </w:r>
      <w:r w:rsidRPr="004C6492">
        <w:rPr>
          <w:rFonts w:cstheme="minorHAnsi"/>
        </w:rPr>
        <w:t>právě nachází.</w:t>
      </w:r>
    </w:p>
    <w:p w:rsidR="00E23435" w:rsidRPr="004C6492" w:rsidRDefault="00E23435" w:rsidP="00A0142A">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sidR="006948F0">
        <w:rPr>
          <w:rFonts w:cstheme="minorHAnsi"/>
        </w:rPr>
        <w:t xml:space="preserve">o podporu </w:t>
      </w:r>
      <w:r w:rsidRPr="004C6492">
        <w:rPr>
          <w:rFonts w:cstheme="minorHAnsi"/>
        </w:rPr>
        <w:t>naposledy změněn.</w:t>
      </w:r>
    </w:p>
    <w:p w:rsidR="00E23435" w:rsidRPr="004C6492" w:rsidRDefault="00E23435" w:rsidP="00A0142A">
      <w:pPr>
        <w:keepNext/>
        <w:keepLines/>
        <w:jc w:val="both"/>
        <w:rPr>
          <w:rFonts w:cstheme="minorHAnsi"/>
        </w:rPr>
      </w:pPr>
      <w:r w:rsidRPr="004C6492">
        <w:rPr>
          <w:rFonts w:cstheme="minorHAnsi"/>
          <w:b/>
        </w:rPr>
        <w:t>Naposledy změnil</w:t>
      </w:r>
      <w:r w:rsidRPr="004C6492">
        <w:rPr>
          <w:rFonts w:cstheme="minorHAnsi"/>
        </w:rPr>
        <w:t xml:space="preserve"> </w:t>
      </w:r>
      <w:r w:rsidR="009225D0">
        <w:rPr>
          <w:rFonts w:cstheme="minorHAnsi"/>
        </w:rPr>
        <w:t>–</w:t>
      </w:r>
      <w:r w:rsidR="004C1378">
        <w:rPr>
          <w:rFonts w:cstheme="minorHAnsi"/>
        </w:rPr>
        <w:t xml:space="preserve"> uživatelské jméno</w:t>
      </w:r>
      <w:r w:rsidR="009225D0">
        <w:rPr>
          <w:rFonts w:cstheme="minorHAnsi"/>
        </w:rPr>
        <w:t xml:space="preserve"> </w:t>
      </w:r>
      <w:r w:rsidRPr="004C6492">
        <w:rPr>
          <w:rFonts w:cstheme="minorHAnsi"/>
        </w:rPr>
        <w:t>uživatel</w:t>
      </w:r>
      <w:r w:rsidR="009225D0">
        <w:rPr>
          <w:rFonts w:cstheme="minorHAnsi"/>
        </w:rPr>
        <w:t>e</w:t>
      </w:r>
      <w:r w:rsidRPr="004C6492">
        <w:rPr>
          <w:rFonts w:cstheme="minorHAnsi"/>
        </w:rPr>
        <w:t>, který změnil záznam jako poslední.</w:t>
      </w:r>
    </w:p>
    <w:p w:rsidR="00533A73" w:rsidRDefault="00533A73" w:rsidP="009D75D2"/>
    <w:p w:rsidR="00533A73" w:rsidRPr="00FF0C88" w:rsidRDefault="00CB2C4C" w:rsidP="009D75D2">
      <w:r w:rsidRPr="00CB2C4C">
        <w:rPr>
          <w:noProof/>
          <w:lang w:eastAsia="cs-CZ"/>
        </w:rPr>
        <w:lastRenderedPageBreak/>
        <mc:AlternateContent>
          <mc:Choice Requires="wps">
            <w:drawing>
              <wp:anchor distT="0" distB="0" distL="114300" distR="114300" simplePos="0" relativeHeight="251717632" behindDoc="0" locked="0" layoutInCell="1" allowOverlap="1" wp14:anchorId="35E53092" wp14:editId="348510F4">
                <wp:simplePos x="0" y="0"/>
                <wp:positionH relativeFrom="column">
                  <wp:posOffset>2567305</wp:posOffset>
                </wp:positionH>
                <wp:positionV relativeFrom="paragraph">
                  <wp:posOffset>2329815</wp:posOffset>
                </wp:positionV>
                <wp:extent cx="800100" cy="209550"/>
                <wp:effectExtent l="0" t="0" r="19050" b="19050"/>
                <wp:wrapNone/>
                <wp:docPr id="29" name="Šipka doleva 29"/>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6349BC" id="Šipka doleva 29" o:spid="_x0000_s1026" type="#_x0000_t66" style="position:absolute;margin-left:202.15pt;margin-top:183.45pt;width:63pt;height:16.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" adj="3273,4678" fillcolor="red" strokecolor="red" strokeweight="2pt"/>
            </w:pict>
          </mc:Fallback>
        </mc:AlternateContent>
      </w:r>
      <w:r w:rsidRPr="00CB2C4C">
        <w:rPr>
          <w:noProof/>
          <w:lang w:eastAsia="cs-CZ"/>
        </w:rPr>
        <mc:AlternateContent>
          <mc:Choice Requires="wps">
            <w:drawing>
              <wp:anchor distT="0" distB="0" distL="114300" distR="114300" simplePos="0" relativeHeight="251718656" behindDoc="0" locked="0" layoutInCell="1" allowOverlap="1" wp14:anchorId="6FE83827" wp14:editId="3ABF365D">
                <wp:simplePos x="0" y="0"/>
                <wp:positionH relativeFrom="column">
                  <wp:posOffset>3529330</wp:posOffset>
                </wp:positionH>
                <wp:positionV relativeFrom="paragraph">
                  <wp:posOffset>2291715</wp:posOffset>
                </wp:positionV>
                <wp:extent cx="1657350" cy="247650"/>
                <wp:effectExtent l="0" t="0" r="19050" b="19050"/>
                <wp:wrapNone/>
                <wp:docPr id="49" name="Textové pole 49"/>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4D3D29" w:rsidRPr="000B15C7" w:rsidRDefault="004D3D29" w:rsidP="00CB2C4C">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E83827" id="Textové pole 49" o:spid="_x0000_s1030" type="#_x0000_t202" style="position:absolute;margin-left:277.9pt;margin-top:180.45pt;width:130.5pt;height:19.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" fillcolor="window" strokeweight=".5pt">
                <v:textbox>
                  <w:txbxContent>
                    <w:p w:rsidR="004D3D29" w:rsidRPr="000B15C7" w:rsidRDefault="004D3D29" w:rsidP="00CB2C4C">
                      <w:r w:rsidRPr="000B15C7">
                        <w:t>Typ podání</w:t>
                      </w:r>
                    </w:p>
                  </w:txbxContent>
                </v:textbox>
              </v:shape>
            </w:pict>
          </mc:Fallback>
        </mc:AlternateContent>
      </w:r>
      <w:r w:rsidRPr="00CB2C4C">
        <w:rPr>
          <w:noProof/>
          <w:lang w:eastAsia="cs-CZ"/>
        </w:rPr>
        <mc:AlternateContent>
          <mc:Choice Requires="wps">
            <w:drawing>
              <wp:anchor distT="0" distB="0" distL="114300" distR="114300" simplePos="0" relativeHeight="251719680" behindDoc="0" locked="0" layoutInCell="1" allowOverlap="1" wp14:anchorId="549573E9" wp14:editId="048CA197">
                <wp:simplePos x="0" y="0"/>
                <wp:positionH relativeFrom="column">
                  <wp:posOffset>1986280</wp:posOffset>
                </wp:positionH>
                <wp:positionV relativeFrom="paragraph">
                  <wp:posOffset>2687320</wp:posOffset>
                </wp:positionV>
                <wp:extent cx="800100" cy="209550"/>
                <wp:effectExtent l="0" t="114300" r="19050" b="133350"/>
                <wp:wrapNone/>
                <wp:docPr id="53" name="Šipka doleva 53"/>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EE570C" id="Šipka doleva 53" o:spid="_x0000_s1026" type="#_x0000_t66" style="position:absolute;margin-left:156.4pt;margin-top:211.6pt;width:63pt;height:16.5pt;rotation:1513673fd;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" adj="3273,4678" fillcolor="red" strokecolor="red" strokeweight="2pt"/>
            </w:pict>
          </mc:Fallback>
        </mc:AlternateContent>
      </w:r>
      <w:r w:rsidRPr="00CB2C4C">
        <w:rPr>
          <w:noProof/>
          <w:lang w:eastAsia="cs-CZ"/>
        </w:rPr>
        <mc:AlternateContent>
          <mc:Choice Requires="wps">
            <w:drawing>
              <wp:anchor distT="0" distB="0" distL="114300" distR="114300" simplePos="0" relativeHeight="251720704" behindDoc="0" locked="0" layoutInCell="1" allowOverlap="1" wp14:anchorId="221FDF92" wp14:editId="3BD0A2FB">
                <wp:simplePos x="0" y="0"/>
                <wp:positionH relativeFrom="column">
                  <wp:posOffset>2795905</wp:posOffset>
                </wp:positionH>
                <wp:positionV relativeFrom="paragraph">
                  <wp:posOffset>2748915</wp:posOffset>
                </wp:positionV>
                <wp:extent cx="1819275" cy="247650"/>
                <wp:effectExtent l="0" t="0" r="28575" b="19050"/>
                <wp:wrapNone/>
                <wp:docPr id="54" name="Textové pole 54"/>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4D3D29" w:rsidRPr="000B15C7" w:rsidRDefault="004D3D29" w:rsidP="00CB2C4C">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1FDF92" id="Textové pole 54" o:spid="_x0000_s1031" type="#_x0000_t202" style="position:absolute;margin-left:220.15pt;margin-top:216.45pt;width:143.25pt;height:19.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" fillcolor="window" strokeweight=".5pt">
                <v:textbox>
                  <w:txbxContent>
                    <w:p w:rsidR="004D3D29" w:rsidRPr="000B15C7" w:rsidRDefault="004D3D29" w:rsidP="00CB2C4C">
                      <w:r>
                        <w:t>Způsob podpisu žádosti</w:t>
                      </w:r>
                    </w:p>
                  </w:txbxContent>
                </v:textbox>
              </v:shape>
            </w:pict>
          </mc:Fallback>
        </mc:AlternateContent>
      </w:r>
      <w:r>
        <w:rPr>
          <w:noProof/>
          <w:lang w:eastAsia="cs-CZ"/>
        </w:rPr>
        <w:drawing>
          <wp:inline distT="0" distB="0" distL="0" distR="0" wp14:anchorId="4E0940D6" wp14:editId="540940C9">
            <wp:extent cx="5760720" cy="3463414"/>
            <wp:effectExtent l="0" t="0" r="0" b="381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60720" cy="3463414"/>
                    </a:xfrm>
                    <a:prstGeom prst="rect">
                      <a:avLst/>
                    </a:prstGeom>
                  </pic:spPr>
                </pic:pic>
              </a:graphicData>
            </a:graphic>
          </wp:inline>
        </w:drawing>
      </w:r>
    </w:p>
    <w:p w:rsidR="00C041D3" w:rsidRDefault="00C041D3">
      <w:r>
        <w:br w:type="page"/>
      </w:r>
    </w:p>
    <w:p w:rsidR="009D75D2" w:rsidRDefault="004013F2" w:rsidP="00FF0C88">
      <w:pPr>
        <w:rPr>
          <w:b/>
        </w:rPr>
      </w:pPr>
      <w:r>
        <w:rPr>
          <w:b/>
        </w:rPr>
        <w:lastRenderedPageBreak/>
        <w:t>Plná moc</w:t>
      </w:r>
    </w:p>
    <w:p w:rsidR="0066021D" w:rsidRDefault="00D30163" w:rsidP="005A527C">
      <w:pPr>
        <w:jc w:val="both"/>
        <w:rPr>
          <w:b/>
        </w:rPr>
      </w:pPr>
      <w:r w:rsidRPr="00EF045D">
        <w:t xml:space="preserve">V systému </w:t>
      </w:r>
      <w:r w:rsidR="009F4FF7">
        <w:t>MS2014+</w:t>
      </w:r>
      <w:r w:rsidRPr="00EF045D">
        <w:t xml:space="preserve"> je zapracována funkcionalita umožňující </w:t>
      </w:r>
      <w:r w:rsidR="003062B4" w:rsidRPr="00EF045D">
        <w:t>zmocniteli</w:t>
      </w:r>
      <w:r w:rsidRPr="00EF045D">
        <w:t xml:space="preserve"> pověřit podepsáním vybraných úloh zmocněnce</w:t>
      </w:r>
      <w:r w:rsidRPr="0066021D">
        <w:rPr>
          <w:b/>
        </w:rPr>
        <w:t xml:space="preserve">. </w:t>
      </w:r>
    </w:p>
    <w:p w:rsidR="000A78E5" w:rsidRPr="00EF045D" w:rsidRDefault="000158EF" w:rsidP="000A78E5">
      <w:pPr>
        <w:jc w:val="both"/>
      </w:pPr>
      <w:r>
        <w:t>V rámci výběru typu plné moci vyberte,</w:t>
      </w:r>
      <w:r w:rsidR="00D30163" w:rsidRPr="00EF045D">
        <w:t xml:space="preserve"> </w:t>
      </w:r>
      <w:r w:rsidR="00642AA3">
        <w:t>zda</w:t>
      </w:r>
      <w:r w:rsidR="000A78E5">
        <w:t xml:space="preserve"> se jedná o papírovou</w:t>
      </w:r>
      <w:r w:rsidR="00642AA3">
        <w:t>/elektronickou</w:t>
      </w:r>
      <w:r w:rsidR="000A78E5">
        <w:t xml:space="preserve"> plnou moc</w:t>
      </w:r>
      <w:r w:rsidR="00642AA3">
        <w:t>/pověření. Podepsanou papírovou plnou moc/pověření,</w:t>
      </w:r>
      <w:r w:rsidR="00E164BE">
        <w:t xml:space="preserve"> je nutné nask</w:t>
      </w:r>
      <w:r w:rsidR="000A78E5">
        <w:t xml:space="preserve">enovat a tento soubor připojit v poli </w:t>
      </w:r>
      <w:r w:rsidR="00726967">
        <w:t>P</w:t>
      </w:r>
      <w:r w:rsidR="001318A1">
        <w:t>lná</w:t>
      </w:r>
      <w:r w:rsidR="000A78E5">
        <w:t xml:space="preserve"> moc.</w:t>
      </w:r>
      <w:r w:rsidR="000A78E5" w:rsidRPr="000A78E5">
        <w:t xml:space="preserve"> </w:t>
      </w:r>
      <w:r w:rsidR="000A78E5" w:rsidRPr="00EF045D">
        <w:t>Takovou plnou moc</w:t>
      </w:r>
      <w:r w:rsidR="00642AA3">
        <w:t>/pověření</w:t>
      </w:r>
      <w:r w:rsidR="000A78E5" w:rsidRPr="00EF045D">
        <w:t xml:space="preserve"> již </w:t>
      </w:r>
      <w:r w:rsidR="0027178E">
        <w:t xml:space="preserve">elektronicky </w:t>
      </w:r>
      <w:r w:rsidR="000A78E5" w:rsidRPr="00EF045D">
        <w:t>nepodepisuje zmocnitel, podpis připojí pouze zmocněnec</w:t>
      </w:r>
      <w:r w:rsidR="000A78E5">
        <w:t>.</w:t>
      </w:r>
      <w:r w:rsidR="00CC0846">
        <w:t xml:space="preserve"> </w:t>
      </w:r>
      <w:r w:rsidR="00247BEB">
        <w:t xml:space="preserve">Zmocněnec musí </w:t>
      </w:r>
      <w:r w:rsidR="00642AA3">
        <w:t xml:space="preserve">být registrován v MS2014+ a musí </w:t>
      </w:r>
      <w:r w:rsidR="00247BEB">
        <w:t xml:space="preserve">mít přiřazenou roli signatář. </w:t>
      </w:r>
      <w:r w:rsidR="00642AA3">
        <w:t xml:space="preserve"> V případě, že přikládáte elektronickou plnou moc/pověření, je nutné v poli </w:t>
      </w:r>
      <w:r w:rsidR="00726967">
        <w:t>P</w:t>
      </w:r>
      <w:r w:rsidR="001318A1">
        <w:t>lná</w:t>
      </w:r>
      <w:r w:rsidR="00642AA3">
        <w:t xml:space="preserve"> moc připojit soubor a plnou moc/pověření musí elektronicky podepsat jak zmocněnec, tak zmocnitel. Podpis na přiloženém dokumentu pak není uveden. Zmocněnec a zmocnitel musí být registrován v MS2014+ a musí mít přiřazenou roli signatář. </w:t>
      </w:r>
      <w:r w:rsidR="00CC0846">
        <w:t xml:space="preserve">Vzor </w:t>
      </w:r>
      <w:r w:rsidR="00E164BE">
        <w:t>plné moci naleznete v</w:t>
      </w:r>
      <w:r w:rsidR="006C709B">
        <w:t> O</w:t>
      </w:r>
      <w:r w:rsidR="003449B3">
        <w:t xml:space="preserve">becných </w:t>
      </w:r>
      <w:r w:rsidR="00E164BE">
        <w:t>pra</w:t>
      </w:r>
      <w:r w:rsidR="003449B3">
        <w:t>vidlech pro žadatele a příjemce.</w:t>
      </w:r>
      <w:r w:rsidR="0027178E">
        <w:t xml:space="preserve"> </w:t>
      </w:r>
      <w:r w:rsidR="006C709B">
        <w:t>Vzor pověření není přílohou O</w:t>
      </w:r>
      <w:r w:rsidR="00642AA3">
        <w:t xml:space="preserve">becných pravidel, ale musí obsahovat kdo je kým pověřen, co je předmětem pověření, dobu účinnosti a zánik. Vzor uvedený pod tlačítkem „Plná moc“ není možné použít. </w:t>
      </w:r>
    </w:p>
    <w:p w:rsidR="001318A1" w:rsidRPr="00EF045D" w:rsidRDefault="001318A1" w:rsidP="001318A1">
      <w:pPr>
        <w:jc w:val="both"/>
      </w:pPr>
    </w:p>
    <w:p w:rsidR="00D30163" w:rsidRPr="00EF045D" w:rsidRDefault="003062B4" w:rsidP="00B75DDC">
      <w:pPr>
        <w:jc w:val="both"/>
      </w:pPr>
      <w:r w:rsidRPr="00EF045D">
        <w:t xml:space="preserve">Dále je nutné na záložce Plné moci </w:t>
      </w:r>
      <w:r w:rsidR="00DD4C64">
        <w:t>vybrat typ dokumentu,</w:t>
      </w:r>
      <w:r w:rsidRPr="00EF045D">
        <w:t xml:space="preserve"> k jejímuž podpisu zmocnitel zmocněnce pověřuje</w:t>
      </w:r>
      <w:r w:rsidR="00C041D3" w:rsidRPr="00EF045D">
        <w:t xml:space="preserve"> </w:t>
      </w:r>
      <w:r w:rsidR="00A35FAE">
        <w:t>(</w:t>
      </w:r>
      <w:r w:rsidRPr="00EF045D">
        <w:t>např. žádost o podporu,</w:t>
      </w:r>
      <w:r w:rsidR="00794352">
        <w:t xml:space="preserve"> žádost</w:t>
      </w:r>
      <w:r w:rsidR="00815814">
        <w:t xml:space="preserve"> o změnu,</w:t>
      </w:r>
      <w:r w:rsidR="00896D26">
        <w:t xml:space="preserve"> </w:t>
      </w:r>
      <w:r w:rsidR="00FE29C4">
        <w:t xml:space="preserve">žádost o platbu, </w:t>
      </w:r>
      <w:r w:rsidR="0075692F">
        <w:t>zpráva</w:t>
      </w:r>
      <w:r w:rsidR="00E11CC8">
        <w:t xml:space="preserve"> o </w:t>
      </w:r>
      <w:r w:rsidR="0075692F">
        <w:t>realizaci</w:t>
      </w:r>
      <w:r w:rsidR="00D441F0">
        <w:t>, zpráva o udržitelnosti</w:t>
      </w:r>
      <w:r w:rsidR="00612AF4">
        <w:t>, žádost o přezkum rozhodnutí</w:t>
      </w:r>
      <w:r w:rsidR="006345ED">
        <w:t>).</w:t>
      </w:r>
      <w:r w:rsidR="00A65726">
        <w:t xml:space="preserve"> Výběr se provádí </w:t>
      </w:r>
      <w:r w:rsidR="00247BEB">
        <w:t xml:space="preserve">tlačítkem Vybrat předmět zmocnění. </w:t>
      </w:r>
      <w:r w:rsidR="00CD5E74">
        <w:t>Stisknutím tlačítka shift a označením všech záznamů (zeleně) se přiřadí více úloh najednou.</w:t>
      </w:r>
    </w:p>
    <w:p w:rsidR="001B0C6E" w:rsidRDefault="00F81123" w:rsidP="003A7A86">
      <w:pPr>
        <w:jc w:val="both"/>
        <w:rPr>
          <w:lang w:eastAsia="cs-CZ"/>
        </w:rPr>
      </w:pPr>
      <w:r>
        <w:rPr>
          <w:lang w:eastAsia="cs-CZ"/>
        </w:rPr>
        <w:t>Plná</w:t>
      </w:r>
      <w:r w:rsidR="001B0C6E">
        <w:rPr>
          <w:lang w:eastAsia="cs-CZ"/>
        </w:rPr>
        <w:t xml:space="preserve"> moc</w:t>
      </w:r>
      <w:r w:rsidR="00642AA3">
        <w:rPr>
          <w:lang w:eastAsia="cs-CZ"/>
        </w:rPr>
        <w:t>/pověření</w:t>
      </w:r>
      <w:r>
        <w:rPr>
          <w:lang w:eastAsia="cs-CZ"/>
        </w:rPr>
        <w:t xml:space="preserve"> se váže</w:t>
      </w:r>
      <w:r w:rsidR="001B0C6E">
        <w:rPr>
          <w:lang w:eastAsia="cs-CZ"/>
        </w:rPr>
        <w:t xml:space="preserve"> na </w:t>
      </w:r>
      <w:r>
        <w:rPr>
          <w:lang w:eastAsia="cs-CZ"/>
        </w:rPr>
        <w:t xml:space="preserve">uživatelské jméno zmocněnce a systém </w:t>
      </w:r>
      <w:r w:rsidR="001B0C6E">
        <w:rPr>
          <w:lang w:eastAsia="cs-CZ"/>
        </w:rPr>
        <w:t xml:space="preserve">kontroluje </w:t>
      </w:r>
      <w:r>
        <w:rPr>
          <w:lang w:eastAsia="cs-CZ"/>
        </w:rPr>
        <w:t xml:space="preserve">správnost přiřazení signatáře na danou úlohu a </w:t>
      </w:r>
      <w:r w:rsidR="001B0C6E">
        <w:rPr>
          <w:lang w:eastAsia="cs-CZ"/>
        </w:rPr>
        <w:t xml:space="preserve">platnost </w:t>
      </w:r>
      <w:r>
        <w:rPr>
          <w:lang w:eastAsia="cs-CZ"/>
        </w:rPr>
        <w:t>plné moci</w:t>
      </w:r>
      <w:r w:rsidR="00642AA3">
        <w:rPr>
          <w:lang w:eastAsia="cs-CZ"/>
        </w:rPr>
        <w:t>/pověření</w:t>
      </w:r>
      <w:r w:rsidR="001B0C6E">
        <w:rPr>
          <w:lang w:eastAsia="cs-CZ"/>
        </w:rPr>
        <w:t xml:space="preserve"> při podepisování jednotlivých úloh v rámci žádosti.</w:t>
      </w:r>
      <w:r>
        <w:rPr>
          <w:lang w:eastAsia="cs-CZ"/>
        </w:rPr>
        <w:t xml:space="preserve"> </w:t>
      </w:r>
    </w:p>
    <w:p w:rsidR="003062B4" w:rsidRPr="00EF045D" w:rsidRDefault="003062B4" w:rsidP="00B75DDC">
      <w:pPr>
        <w:jc w:val="both"/>
      </w:pPr>
      <w:r w:rsidRPr="00EF045D">
        <w:t>Aby byla plná moc</w:t>
      </w:r>
      <w:r w:rsidR="0069583A">
        <w:t>/pověření</w:t>
      </w:r>
      <w:r w:rsidRPr="00EF045D">
        <w:t xml:space="preserve"> platná, je třeba vyplnit její platnost od a do.</w:t>
      </w:r>
      <w:r w:rsidR="00642AA3">
        <w:t xml:space="preserve"> V případě, že je plná moc</w:t>
      </w:r>
      <w:r w:rsidR="001A13BF">
        <w:t xml:space="preserve">/pověření uděleno </w:t>
      </w:r>
      <w:r w:rsidR="00642AA3">
        <w:t xml:space="preserve">na dobu neurčitou, pole „platí do“ nevyplňujte. </w:t>
      </w:r>
    </w:p>
    <w:p w:rsidR="002127F4" w:rsidRDefault="00D17FCB" w:rsidP="002127F4">
      <w:r>
        <w:rPr>
          <w:noProof/>
          <w:lang w:eastAsia="cs-CZ"/>
        </w:rPr>
        <w:lastRenderedPageBreak/>
        <w:drawing>
          <wp:inline distT="0" distB="0" distL="0" distR="0" wp14:anchorId="02074035" wp14:editId="6B36D4EB">
            <wp:extent cx="5394960" cy="3529682"/>
            <wp:effectExtent l="0" t="0" r="0" b="0"/>
            <wp:docPr id="195" name="Obráze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400713" cy="3533446"/>
                    </a:xfrm>
                    <a:prstGeom prst="rect">
                      <a:avLst/>
                    </a:prstGeom>
                  </pic:spPr>
                </pic:pic>
              </a:graphicData>
            </a:graphic>
          </wp:inline>
        </w:drawing>
      </w:r>
      <w:r w:rsidR="002127F4">
        <w:rPr>
          <w:noProof/>
          <w:lang w:eastAsia="cs-CZ"/>
        </w:rPr>
        <w:drawing>
          <wp:inline distT="0" distB="0" distL="0" distR="0" wp14:anchorId="319326E6" wp14:editId="754802C5">
            <wp:extent cx="5517932" cy="3610136"/>
            <wp:effectExtent l="0" t="0" r="6985" b="0"/>
            <wp:docPr id="297" name="Obrázek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529711" cy="3617843"/>
                    </a:xfrm>
                    <a:prstGeom prst="rect">
                      <a:avLst/>
                    </a:prstGeom>
                  </pic:spPr>
                </pic:pic>
              </a:graphicData>
            </a:graphic>
          </wp:inline>
        </w:drawing>
      </w:r>
    </w:p>
    <w:p w:rsidR="002127F4" w:rsidRDefault="002127F4" w:rsidP="002127F4">
      <w:r>
        <w:rPr>
          <w:noProof/>
          <w:color w:val="FF0000"/>
          <w:lang w:eastAsia="cs-CZ"/>
        </w:rPr>
        <w:lastRenderedPageBreak/>
        <w:drawing>
          <wp:inline distT="0" distB="0" distL="0" distR="0" wp14:anchorId="669F28C4" wp14:editId="02EBC1F2">
            <wp:extent cx="4288221" cy="2981876"/>
            <wp:effectExtent l="0" t="0" r="0" b="9525"/>
            <wp:docPr id="298" name="Obráze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309307" cy="2996539"/>
                    </a:xfrm>
                    <a:prstGeom prst="rect">
                      <a:avLst/>
                    </a:prstGeom>
                    <a:noFill/>
                    <a:ln>
                      <a:noFill/>
                    </a:ln>
                  </pic:spPr>
                </pic:pic>
              </a:graphicData>
            </a:graphic>
          </wp:inline>
        </w:drawing>
      </w:r>
    </w:p>
    <w:p w:rsidR="002127F4" w:rsidRDefault="002127F4" w:rsidP="002127F4">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rsidR="007813CA" w:rsidRDefault="007813CA" w:rsidP="00211682">
      <w:pPr>
        <w:pStyle w:val="MPnadpis2"/>
        <w:numPr>
          <w:ilvl w:val="1"/>
          <w:numId w:val="11"/>
        </w:numPr>
      </w:pPr>
      <w:bookmarkStart w:id="143" w:name="_Toc459299927"/>
      <w:bookmarkStart w:id="144" w:name="_Toc460396010"/>
      <w:bookmarkStart w:id="145" w:name="_Toc20379138"/>
      <w:r>
        <w:t>Záložka Výběr podvýzvy</w:t>
      </w:r>
      <w:bookmarkEnd w:id="143"/>
      <w:bookmarkEnd w:id="144"/>
      <w:bookmarkEnd w:id="145"/>
    </w:p>
    <w:p w:rsidR="007813CA" w:rsidRPr="001B3CF6" w:rsidRDefault="007813CA" w:rsidP="007813CA">
      <w:pPr>
        <w:jc w:val="both"/>
      </w:pPr>
      <w:r w:rsidRPr="001B3CF6">
        <w:t xml:space="preserve">Na záložce </w:t>
      </w:r>
      <w:r>
        <w:t>Výběr podvýzvy</w:t>
      </w:r>
      <w:r w:rsidRPr="001B3CF6">
        <w:t xml:space="preserve"> žadatel </w:t>
      </w:r>
      <w:r>
        <w:t xml:space="preserve">vybere z číselníku konkrétní podvýzvu, tj. příslušnou </w:t>
      </w:r>
      <w:r w:rsidRPr="00D85776">
        <w:rPr>
          <w:b/>
        </w:rPr>
        <w:t xml:space="preserve">výzvu </w:t>
      </w:r>
      <w:r w:rsidR="00BE7C56">
        <w:rPr>
          <w:b/>
        </w:rPr>
        <w:t>nositele IPRÚ</w:t>
      </w:r>
      <w:r w:rsidRPr="001B3CF6">
        <w:t>, ke které se žádost vztahuje</w:t>
      </w:r>
      <w:r>
        <w:t>, a uloží pomocí tlačítka Potvrdit výběr</w:t>
      </w:r>
      <w:r w:rsidRPr="001B3CF6">
        <w:t xml:space="preserve">. </w:t>
      </w:r>
    </w:p>
    <w:p w:rsidR="00C041D3" w:rsidRDefault="007813CA" w:rsidP="007813CA">
      <w:r>
        <w:rPr>
          <w:noProof/>
          <w:lang w:eastAsia="cs-CZ"/>
        </w:rPr>
        <mc:AlternateContent>
          <mc:Choice Requires="wps">
            <w:drawing>
              <wp:anchor distT="0" distB="0" distL="114300" distR="114300" simplePos="0" relativeHeight="251688960" behindDoc="0" locked="0" layoutInCell="1" allowOverlap="1" wp14:anchorId="297C131E" wp14:editId="17F63434">
                <wp:simplePos x="0" y="0"/>
                <wp:positionH relativeFrom="column">
                  <wp:posOffset>1066165</wp:posOffset>
                </wp:positionH>
                <wp:positionV relativeFrom="paragraph">
                  <wp:posOffset>742950</wp:posOffset>
                </wp:positionV>
                <wp:extent cx="4257675" cy="247650"/>
                <wp:effectExtent l="0" t="0" r="28575" b="19050"/>
                <wp:wrapNone/>
                <wp:docPr id="292" name="Obdélník 2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576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C1C6AC" id="Obdélník 292" o:spid="_x0000_s1026" style="position:absolute;margin-left:83.95pt;margin-top:58.5pt;width:335.25pt;height:19.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" filled="f" strokecolor="red" strokeweight="2pt">
                <v:path arrowok="t"/>
              </v:rect>
            </w:pict>
          </mc:Fallback>
        </mc:AlternateContent>
      </w:r>
      <w:r>
        <w:rPr>
          <w:noProof/>
          <w:lang w:eastAsia="cs-CZ"/>
        </w:rPr>
        <mc:AlternateContent>
          <mc:Choice Requires="wps">
            <w:drawing>
              <wp:anchor distT="0" distB="0" distL="114300" distR="114300" simplePos="0" relativeHeight="251687936" behindDoc="0" locked="0" layoutInCell="1" allowOverlap="1" wp14:anchorId="5B3D7240" wp14:editId="5F54E667">
                <wp:simplePos x="0" y="0"/>
                <wp:positionH relativeFrom="column">
                  <wp:posOffset>144145</wp:posOffset>
                </wp:positionH>
                <wp:positionV relativeFrom="paragraph">
                  <wp:posOffset>793750</wp:posOffset>
                </wp:positionV>
                <wp:extent cx="480060" cy="201295"/>
                <wp:effectExtent l="0" t="0" r="15240" b="27305"/>
                <wp:wrapNone/>
                <wp:docPr id="291" name="Obdélník 2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0060" cy="20129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A15F75" id="Obdélník 291" o:spid="_x0000_s1026" style="position:absolute;margin-left:11.35pt;margin-top:62.5pt;width:37.8pt;height:15.8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" filled="f" strokecolor="red" strokeweight="2pt">
                <v:path arrowok="t"/>
              </v:rect>
            </w:pict>
          </mc:Fallback>
        </mc:AlternateContent>
      </w:r>
      <w:r>
        <w:rPr>
          <w:noProof/>
          <w:lang w:eastAsia="cs-CZ"/>
        </w:rPr>
        <w:drawing>
          <wp:inline distT="0" distB="0" distL="0" distR="0" wp14:anchorId="5717DF7F" wp14:editId="49E6026C">
            <wp:extent cx="5760720" cy="3456305"/>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60720" cy="3456305"/>
                    </a:xfrm>
                    <a:prstGeom prst="rect">
                      <a:avLst/>
                    </a:prstGeom>
                    <a:noFill/>
                    <a:ln>
                      <a:noFill/>
                    </a:ln>
                  </pic:spPr>
                </pic:pic>
              </a:graphicData>
            </a:graphic>
          </wp:inline>
        </w:drawing>
      </w:r>
    </w:p>
    <w:p w:rsidR="001D2326" w:rsidRDefault="001366F5" w:rsidP="00211682">
      <w:pPr>
        <w:pStyle w:val="MPnadpis2"/>
        <w:numPr>
          <w:ilvl w:val="1"/>
          <w:numId w:val="11"/>
        </w:numPr>
        <w:ind w:left="792" w:hanging="432"/>
      </w:pPr>
      <w:bookmarkStart w:id="146" w:name="_Toc448922919"/>
      <w:bookmarkStart w:id="147" w:name="_Toc449535355"/>
      <w:bookmarkStart w:id="148" w:name="_Toc437344291"/>
      <w:bookmarkStart w:id="149" w:name="_Toc449515414"/>
      <w:bookmarkStart w:id="150" w:name="_Toc450142129"/>
      <w:bookmarkStart w:id="151" w:name="_Toc450742664"/>
      <w:bookmarkStart w:id="152" w:name="_Toc452464670"/>
      <w:bookmarkStart w:id="153" w:name="_Toc456014097"/>
      <w:bookmarkStart w:id="154" w:name="_Toc456342401"/>
      <w:bookmarkStart w:id="155" w:name="_Toc458775117"/>
      <w:bookmarkStart w:id="156" w:name="_Toc20379139"/>
      <w:r>
        <w:lastRenderedPageBreak/>
        <w:t>Záložka Projekt</w:t>
      </w:r>
      <w:bookmarkEnd w:id="146"/>
      <w:bookmarkEnd w:id="147"/>
      <w:bookmarkEnd w:id="148"/>
      <w:bookmarkEnd w:id="149"/>
      <w:bookmarkEnd w:id="150"/>
      <w:bookmarkEnd w:id="151"/>
      <w:bookmarkEnd w:id="152"/>
      <w:bookmarkEnd w:id="153"/>
      <w:bookmarkEnd w:id="154"/>
      <w:bookmarkEnd w:id="155"/>
      <w:bookmarkEnd w:id="156"/>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8E650C" w:rsidRDefault="0062052C" w:rsidP="0069583A">
      <w:pPr>
        <w:jc w:val="both"/>
        <w:rPr>
          <w:rFonts w:cstheme="minorHAnsi"/>
        </w:rPr>
      </w:pPr>
      <w:r w:rsidRPr="001B3CF6">
        <w:rPr>
          <w:rFonts w:cstheme="minorHAnsi"/>
          <w:b/>
        </w:rPr>
        <w:t>Anotace projektu</w:t>
      </w:r>
      <w:r w:rsidR="008E650C" w:rsidRPr="001B3CF6">
        <w:rPr>
          <w:rFonts w:cstheme="minorHAnsi"/>
        </w:rPr>
        <w:t xml:space="preserve"> – popište</w:t>
      </w:r>
      <w:r w:rsidRPr="001B3CF6">
        <w:rPr>
          <w:rFonts w:cstheme="minorHAnsi"/>
        </w:rPr>
        <w:t xml:space="preserve"> stručně</w:t>
      </w:r>
      <w:r w:rsidR="008E650C" w:rsidRPr="001B3CF6">
        <w:rPr>
          <w:rFonts w:cstheme="minorHAnsi"/>
        </w:rPr>
        <w:t xml:space="preserve"> obsah projektu,</w:t>
      </w:r>
      <w:r w:rsidR="00E64B36">
        <w:rPr>
          <w:rFonts w:cstheme="minorHAnsi"/>
        </w:rPr>
        <w:t xml:space="preserve"> proč je nutné projekt realizovat, pro koho je projekt určen, čeho chce projekt dosáhnout</w:t>
      </w:r>
      <w:r w:rsidR="00627D3C">
        <w:rPr>
          <w:rFonts w:cstheme="minorHAnsi"/>
        </w:rPr>
        <w:t xml:space="preserve">, jakým způsobem chcete </w:t>
      </w:r>
      <w:r w:rsidR="00E64B36">
        <w:rPr>
          <w:rFonts w:cstheme="minorHAnsi"/>
        </w:rPr>
        <w:t>dosáhnout</w:t>
      </w:r>
      <w:r w:rsidR="00627D3C">
        <w:rPr>
          <w:rFonts w:cstheme="minorHAnsi"/>
        </w:rPr>
        <w:t xml:space="preserve"> cílů projektu</w:t>
      </w:r>
      <w:r w:rsidR="00E64B36">
        <w:rPr>
          <w:rFonts w:cstheme="minorHAnsi"/>
        </w:rPr>
        <w:t>,</w:t>
      </w:r>
      <w:r w:rsidR="008E650C" w:rsidRPr="001B3CF6">
        <w:rPr>
          <w:rFonts w:cstheme="minorHAnsi"/>
        </w:rPr>
        <w:t xml:space="preserve"> </w:t>
      </w:r>
      <w:r w:rsidR="00E64B36">
        <w:rPr>
          <w:rFonts w:cstheme="minorHAnsi"/>
        </w:rPr>
        <w:t xml:space="preserve">realizované </w:t>
      </w:r>
      <w:r w:rsidR="008E650C" w:rsidRPr="001B3CF6">
        <w:rPr>
          <w:rFonts w:cstheme="minorHAnsi"/>
        </w:rPr>
        <w:t xml:space="preserve">aktivity v délce maximálně </w:t>
      </w:r>
      <w:r w:rsidRPr="001B3CF6">
        <w:rPr>
          <w:rFonts w:cstheme="minorHAnsi"/>
        </w:rPr>
        <w:t>500</w:t>
      </w:r>
      <w:r w:rsidR="008E650C" w:rsidRPr="001B3CF6">
        <w:rPr>
          <w:rFonts w:cstheme="minorHAnsi"/>
        </w:rPr>
        <w:t xml:space="preserve"> znaků. Tlačítko „Otevřít v novém okně“ umožňuje toto pole otevřít ve větším měřítku pro lepší práci s textem.</w:t>
      </w:r>
    </w:p>
    <w:p w:rsidR="00211682" w:rsidRPr="00A753F7" w:rsidRDefault="00211682" w:rsidP="00211682">
      <w:pPr>
        <w:jc w:val="both"/>
        <w:rPr>
          <w:rFonts w:cs="Arial"/>
        </w:rPr>
      </w:pPr>
      <w:r w:rsidRPr="00A753F7">
        <w:rPr>
          <w:rFonts w:cs="Arial"/>
          <w:b/>
        </w:rPr>
        <w:t>Typ integrovaného nástroje</w:t>
      </w:r>
      <w:r w:rsidRPr="00A753F7">
        <w:rPr>
          <w:rFonts w:cs="Arial"/>
        </w:rPr>
        <w:t xml:space="preserve"> – údaj se doplní automaticky</w:t>
      </w:r>
      <w:r w:rsidR="00584BD4">
        <w:rPr>
          <w:rFonts w:cs="Arial"/>
        </w:rPr>
        <w:t>.</w:t>
      </w:r>
      <w:r w:rsidRPr="00A753F7">
        <w:rPr>
          <w:rFonts w:cs="Arial"/>
        </w:rPr>
        <w:t xml:space="preserve"> </w:t>
      </w:r>
    </w:p>
    <w:p w:rsidR="00211682" w:rsidRPr="00A753F7" w:rsidRDefault="00211682" w:rsidP="00211682">
      <w:pPr>
        <w:jc w:val="both"/>
        <w:rPr>
          <w:rFonts w:cs="Arial"/>
        </w:rPr>
      </w:pPr>
      <w:r w:rsidRPr="00A753F7">
        <w:rPr>
          <w:rFonts w:cs="Arial"/>
          <w:b/>
        </w:rPr>
        <w:t>Číslo integrovaného nástroje</w:t>
      </w:r>
      <w:r w:rsidRPr="00A753F7">
        <w:rPr>
          <w:rFonts w:cs="Arial"/>
        </w:rPr>
        <w:t xml:space="preserve"> – údaj se doplní automaticky</w:t>
      </w:r>
      <w:r w:rsidR="00584BD4">
        <w:rPr>
          <w:rFonts w:cs="Arial"/>
        </w:rPr>
        <w:t>.</w:t>
      </w:r>
      <w:r w:rsidRPr="00A753F7">
        <w:rPr>
          <w:rFonts w:cs="Arial"/>
        </w:rPr>
        <w:t xml:space="preserve"> </w:t>
      </w:r>
    </w:p>
    <w:p w:rsidR="00211682" w:rsidRPr="00A753F7" w:rsidRDefault="00211682" w:rsidP="00211682">
      <w:pPr>
        <w:jc w:val="both"/>
        <w:rPr>
          <w:rFonts w:cs="Arial"/>
        </w:rPr>
      </w:pPr>
      <w:r w:rsidRPr="00A753F7">
        <w:rPr>
          <w:rFonts w:cs="Arial"/>
          <w:b/>
        </w:rPr>
        <w:t>Název integrované strategie</w:t>
      </w:r>
      <w:r w:rsidRPr="00A753F7">
        <w:rPr>
          <w:rFonts w:cs="Arial"/>
        </w:rPr>
        <w:t xml:space="preserve"> – údaj se doplní automaticky</w:t>
      </w:r>
      <w:r w:rsidR="00584BD4">
        <w:rPr>
          <w:rFonts w:cs="Arial"/>
        </w:rPr>
        <w:t>.</w:t>
      </w:r>
    </w:p>
    <w:p w:rsidR="008E650C" w:rsidRPr="001B3CF6" w:rsidRDefault="008E650C" w:rsidP="008E650C">
      <w:pPr>
        <w:jc w:val="both"/>
        <w:rPr>
          <w:rFonts w:cstheme="minorHAnsi"/>
          <w:b/>
          <w:i/>
        </w:rPr>
      </w:pPr>
    </w:p>
    <w:p w:rsidR="008E650C" w:rsidRPr="001B3CF6" w:rsidRDefault="00CB20F4" w:rsidP="008E650C">
      <w:pPr>
        <w:jc w:val="both"/>
        <w:rPr>
          <w:rFonts w:cstheme="minorHAnsi"/>
          <w:b/>
          <w:i/>
        </w:rPr>
      </w:pPr>
      <w:r w:rsidRPr="001B3CF6">
        <w:rPr>
          <w:rFonts w:cstheme="minorHAnsi"/>
          <w:b/>
          <w:i/>
        </w:rPr>
        <w:t>Fyzická realizace projektu</w:t>
      </w:r>
    </w:p>
    <w:p w:rsidR="0061711A" w:rsidRDefault="008E650C" w:rsidP="0061711A">
      <w:pPr>
        <w:spacing w:after="120"/>
        <w:jc w:val="both"/>
      </w:pPr>
      <w:r w:rsidRPr="001B3CF6">
        <w:rPr>
          <w:rFonts w:cstheme="minorHAnsi"/>
          <w:b/>
          <w:bCs/>
        </w:rPr>
        <w:t xml:space="preserve">Předpokládané datum zahájení realizace projektu </w:t>
      </w:r>
      <w:r w:rsidRPr="001B3CF6">
        <w:rPr>
          <w:rFonts w:cstheme="minorHAnsi"/>
          <w:bCs/>
        </w:rPr>
        <w:t>–</w:t>
      </w:r>
      <w:r w:rsidR="00387B52">
        <w:rPr>
          <w:rFonts w:cstheme="minorHAnsi"/>
          <w:bCs/>
        </w:rPr>
        <w:t xml:space="preserve"> žadatel vyplní </w:t>
      </w:r>
      <w:r w:rsidR="00D0670A">
        <w:t>předpokládané datum zahájení realizace projektu, určené v souladu s textem výzvy</w:t>
      </w:r>
      <w:r w:rsidR="0061711A">
        <w:t>.</w:t>
      </w:r>
    </w:p>
    <w:p w:rsidR="00CC68D1" w:rsidRPr="00367633" w:rsidRDefault="008E650C" w:rsidP="0069583A">
      <w:pPr>
        <w:jc w:val="both"/>
        <w:rPr>
          <w:rFonts w:cs="Arial"/>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387B52">
        <w:rPr>
          <w:rFonts w:cstheme="minorHAnsi"/>
          <w:bCs/>
        </w:rPr>
        <w:t xml:space="preserve"> datum </w:t>
      </w:r>
      <w:r w:rsidR="0061711A" w:rsidRPr="00DE6AAB">
        <w:t xml:space="preserve">uzavření všech aktivit projektu. </w:t>
      </w:r>
      <w:r w:rsidR="0061711A" w:rsidRPr="00C47CC2">
        <w:rPr>
          <w:rFonts w:cs="Arial"/>
        </w:rPr>
        <w:t xml:space="preserve">Realizace projektu musí být ukončena nejpozději </w:t>
      </w:r>
      <w:r w:rsidR="00E62B2A">
        <w:rPr>
          <w:rFonts w:cs="Arial"/>
        </w:rPr>
        <w:t>30</w:t>
      </w:r>
      <w:r w:rsidR="001D11FB" w:rsidRPr="00F0766D">
        <w:t xml:space="preserve">. </w:t>
      </w:r>
      <w:r w:rsidR="00F0766D" w:rsidRPr="00F0766D">
        <w:t>6</w:t>
      </w:r>
      <w:r w:rsidR="00FA01FB" w:rsidRPr="00F0766D">
        <w:t>.</w:t>
      </w:r>
      <w:r w:rsidR="00FA13DE" w:rsidRPr="00F0766D">
        <w:t xml:space="preserve"> </w:t>
      </w:r>
      <w:r w:rsidR="00893AAF">
        <w:t>20</w:t>
      </w:r>
      <w:r w:rsidR="00E62B2A">
        <w:t>23</w:t>
      </w:r>
      <w:r w:rsidR="0061711A" w:rsidRPr="00893AAF">
        <w:t>.</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sidRPr="00C47E43">
        <w:rPr>
          <w:rFonts w:cstheme="minorHAnsi"/>
          <w:bCs/>
        </w:rPr>
        <w:t>–</w:t>
      </w:r>
      <w:r>
        <w:rPr>
          <w:rFonts w:cstheme="minorHAnsi"/>
          <w:b/>
          <w:bCs/>
        </w:rPr>
        <w:t xml:space="preserve"> </w:t>
      </w:r>
      <w:r w:rsidR="00ED428D">
        <w:rPr>
          <w:rFonts w:cs="Arial"/>
        </w:rPr>
        <w:t>vyplňte</w:t>
      </w:r>
      <w:r w:rsidR="0061711A">
        <w:t xml:space="preserve"> </w:t>
      </w:r>
      <w:r w:rsidR="00D0670A">
        <w:t>skutečné</w:t>
      </w:r>
      <w:r w:rsidR="0061711A">
        <w:t xml:space="preserve"> datum </w:t>
      </w:r>
      <w:r w:rsidR="00D0670A">
        <w:t>zahájení realizace</w:t>
      </w:r>
      <w:r w:rsidR="0061711A">
        <w:t xml:space="preserve"> projektu, </w:t>
      </w:r>
      <w:r w:rsidR="00D0670A">
        <w:t>určené v souladu s textem výzvy</w:t>
      </w:r>
      <w:r w:rsidR="00D03D6D">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lastRenderedPageBreak/>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 musí být ukončena nejpozději </w:t>
      </w:r>
      <w:r w:rsidR="00E62B2A">
        <w:rPr>
          <w:rFonts w:cstheme="minorHAnsi"/>
        </w:rPr>
        <w:t>30</w:t>
      </w:r>
      <w:r w:rsidR="00893AAF">
        <w:rPr>
          <w:rFonts w:cstheme="minorHAnsi"/>
        </w:rPr>
        <w:t>. 6. 20</w:t>
      </w:r>
      <w:r w:rsidR="00E62B2A">
        <w:rPr>
          <w:rFonts w:cstheme="minorHAnsi"/>
        </w:rPr>
        <w:t>23</w:t>
      </w:r>
      <w:r w:rsidR="00893AAF">
        <w:rPr>
          <w:rFonts w:cstheme="minorHAnsi"/>
        </w:rPr>
        <w:t>.</w:t>
      </w:r>
    </w:p>
    <w:p w:rsidR="00893AAF" w:rsidRDefault="00D15848" w:rsidP="00893AAF">
      <w:pPr>
        <w:jc w:val="both"/>
      </w:pPr>
      <w:r>
        <w:rPr>
          <w:rFonts w:cstheme="minorHAnsi"/>
          <w:b/>
        </w:rPr>
        <w:t xml:space="preserve">Příjmy projektu </w:t>
      </w:r>
      <w:r w:rsidRPr="00244CD5">
        <w:rPr>
          <w:rFonts w:cstheme="minorHAnsi"/>
        </w:rPr>
        <w:t xml:space="preserve">– </w:t>
      </w:r>
      <w:r w:rsidR="00893AAF">
        <w:rPr>
          <w:rFonts w:cstheme="minorHAnsi"/>
        </w:rPr>
        <w:t>p</w:t>
      </w:r>
      <w:r w:rsidR="00893AAF" w:rsidRPr="00553403">
        <w:rPr>
          <w:rFonts w:cstheme="minorHAnsi"/>
        </w:rPr>
        <w:t xml:space="preserve">odporované projekty </w:t>
      </w:r>
      <w:r w:rsidR="00893AAF" w:rsidRPr="00EC46A1">
        <w:t>mohou vytvářet příjmy podle čl. 61 Obecného nařízení</w:t>
      </w:r>
      <w:r w:rsidR="00893AAF">
        <w:t xml:space="preserve"> i příjmy </w:t>
      </w:r>
      <w:r w:rsidR="00893AAF" w:rsidRPr="008627C5">
        <w:t>mimo čl. 61 Obecného naří</w:t>
      </w:r>
      <w:r w:rsidR="00893AAF">
        <w:t xml:space="preserve">zení (tzv. jiné peněžní příjmy). V případě, že projekt vytváří příjmy podle čl. 61, v poli „příjmy dle čl. 61 Obecného nařízení“ vyplňte hodnotu „Projekt vytváří příjmy podle čl. 61 odhadnutelné předem“. Žadatel musí vyplnit modul CBA a hodnota výše příjmů dle čl. 61 se automaticky doplní na žádost o podporu. V případě, že projekt nevytváří příjmy podle čl. 61, v poli „příjmy dle čl. 61 Obecného nařízení“ vyplňte hodnotu „Projekt nevytváří příjmy </w:t>
      </w:r>
      <w:r w:rsidR="00893AAF">
        <w:rPr>
          <w:rFonts w:cstheme="minorHAnsi"/>
        </w:rPr>
        <w:t>dle článku</w:t>
      </w:r>
      <w:r w:rsidR="00893AAF">
        <w:t xml:space="preserve"> 61“.</w:t>
      </w:r>
    </w:p>
    <w:p w:rsidR="00893AAF" w:rsidRDefault="00893AAF" w:rsidP="00893AAF">
      <w:pPr>
        <w:jc w:val="both"/>
      </w:pPr>
      <w:r>
        <w:rPr>
          <w:rFonts w:cstheme="minorHAnsi"/>
        </w:rPr>
        <w:t>V poli Jiné peněžní příjmy vyberte hodnotu „Projekt nevytváří jiné peněžní příjmy“ nebo hodnotu „Projekt vytváří jiné peněžní příjmy“ v případě, že projekt JPP generuje. Pokud projekt generuje JPP a budete vyplňovat CBA, výši čistých jiných peněžních příjmů vyplníte v modulu CBA a na žádost o podporu tato hodnota bude doplněna automaticky. V případě, že CBA vyplňovat nebude</w:t>
      </w:r>
      <w:r w:rsidR="00845139">
        <w:rPr>
          <w:rFonts w:cstheme="minorHAnsi"/>
        </w:rPr>
        <w:t>te</w:t>
      </w:r>
      <w:r>
        <w:rPr>
          <w:rFonts w:cstheme="minorHAnsi"/>
        </w:rPr>
        <w:t xml:space="preserve">, je nutné výši čistých jiných peněžních příjmů doplnit na záložce „Přehled zdrojů financování“ ručně. </w:t>
      </w:r>
      <w:r>
        <w:t xml:space="preserve"> Výpočet čistých jiných peněžních p</w:t>
      </w:r>
      <w:r w:rsidR="004D3D29">
        <w:t>říjmů se provede podle přílohy Obecných</w:t>
      </w:r>
      <w:r>
        <w:t xml:space="preserve"> pravidel „Výpočet čistých jiných peněžních příjmů“ a přiloží se na záložku Dokumenty.</w:t>
      </w:r>
    </w:p>
    <w:p w:rsidR="00FE70A6" w:rsidRDefault="00FE70A6" w:rsidP="00EA4878">
      <w:pPr>
        <w:jc w:val="both"/>
      </w:pPr>
    </w:p>
    <w:p w:rsidR="00C041D3" w:rsidRPr="001B3CF6" w:rsidRDefault="00CB20F4" w:rsidP="008E650C">
      <w:pPr>
        <w:jc w:val="both"/>
        <w:rPr>
          <w:rFonts w:ascii="Times New Roman" w:hAnsi="Times New Roman" w:cs="Times New Roman"/>
          <w:i/>
        </w:rPr>
      </w:pPr>
      <w:r w:rsidRPr="001B3CF6">
        <w:rPr>
          <w:rFonts w:ascii="Times New Roman" w:hAnsi="Times New Roman" w:cs="Times New Roman"/>
          <w:i/>
        </w:rPr>
        <w:t>Dále je nutné se vyjádřit k zaškrtávaným polím. Uživatel zaškrtne pole, která se vztahují k jeho projektu.</w:t>
      </w:r>
    </w:p>
    <w:p w:rsidR="00FF7C8F" w:rsidRDefault="00C61930" w:rsidP="00AA7D38">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w:t>
      </w:r>
      <w:r w:rsidR="003A17FD">
        <w:rPr>
          <w:rFonts w:cstheme="minorHAnsi"/>
        </w:rPr>
        <w:t xml:space="preserve"> </w:t>
      </w:r>
      <w:r w:rsidR="008D5CFB">
        <w:rPr>
          <w:rFonts w:cstheme="minorHAnsi"/>
        </w:rPr>
        <w:t>zaškrtněte</w:t>
      </w:r>
      <w:r w:rsidR="008D5CFB" w:rsidRPr="00FF7C8F">
        <w:rPr>
          <w:rFonts w:cstheme="minorHAnsi"/>
        </w:rPr>
        <w:t xml:space="preserve"> v případě, že </w:t>
      </w:r>
      <w:r w:rsidR="008D5CFB">
        <w:rPr>
          <w:rFonts w:cstheme="minorHAnsi"/>
        </w:rPr>
        <w:t xml:space="preserve">součásti </w:t>
      </w:r>
      <w:r w:rsidR="008D5CFB" w:rsidRPr="00FF7C8F">
        <w:rPr>
          <w:rFonts w:cstheme="minorHAnsi"/>
        </w:rPr>
        <w:t xml:space="preserve">projektu </w:t>
      </w:r>
      <w:r w:rsidR="008D5CFB">
        <w:rPr>
          <w:rFonts w:cstheme="minorHAnsi"/>
        </w:rPr>
        <w:t xml:space="preserve">jsou zakázky podle zákona </w:t>
      </w:r>
      <w:r w:rsidR="008D5CFB" w:rsidRPr="00FF7C8F">
        <w:rPr>
          <w:rFonts w:cstheme="minorHAnsi"/>
        </w:rPr>
        <w:t>č. 137/2006 Sb., o veřejných zakázkách, ve znění pozdějších předpisů</w:t>
      </w:r>
      <w:r w:rsidR="008D5CFB">
        <w:rPr>
          <w:rFonts w:cstheme="minorHAnsi"/>
        </w:rPr>
        <w:t>,</w:t>
      </w:r>
      <w:r w:rsidR="008D5CFB" w:rsidRPr="00FF7C8F" w:rsidDel="006168DA">
        <w:rPr>
          <w:rFonts w:cstheme="minorHAnsi"/>
        </w:rPr>
        <w:t xml:space="preserve"> </w:t>
      </w:r>
      <w:r w:rsidR="008D5CFB" w:rsidRPr="00FF7C8F">
        <w:rPr>
          <w:rFonts w:cstheme="minorHAnsi"/>
        </w:rPr>
        <w:t>zákona</w:t>
      </w:r>
      <w:r w:rsidR="008D5CFB">
        <w:rPr>
          <w:rFonts w:cstheme="minorHAnsi"/>
        </w:rPr>
        <w:t xml:space="preserve"> č. 134/2016 Sb., o zadávání veřejných zakázek</w:t>
      </w:r>
      <w:r w:rsidR="008D5CFB" w:rsidRPr="00FF7C8F">
        <w:rPr>
          <w:rFonts w:cstheme="minorHAnsi"/>
        </w:rPr>
        <w:t>, nebo dle Metodického pokynu pro oblast zadávání zakázek pro programové období 2014–2020.</w:t>
      </w:r>
      <w:r w:rsidR="00893AAF">
        <w:rPr>
          <w:rFonts w:cstheme="minorHAnsi"/>
        </w:rPr>
        <w:t xml:space="preserve"> </w:t>
      </w:r>
    </w:p>
    <w:p w:rsidR="008A23EC" w:rsidRDefault="008A23EC">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2B0748">
        <w:rPr>
          <w:rFonts w:asciiTheme="minorHAnsi" w:eastAsiaTheme="minorHAnsi" w:hAnsiTheme="minorHAnsi" w:cstheme="minorHAnsi"/>
          <w:sz w:val="22"/>
          <w:szCs w:val="22"/>
          <w:lang w:eastAsia="en-US"/>
        </w:rPr>
        <w:t>nezaškrtávejte.</w:t>
      </w:r>
    </w:p>
    <w:p w:rsidR="00743A0E" w:rsidRPr="00893AAF" w:rsidRDefault="00743A0E">
      <w:pPr>
        <w:pStyle w:val="FormtovanvHTML"/>
        <w:jc w:val="both"/>
        <w:rPr>
          <w:b/>
        </w:rPr>
      </w:pPr>
    </w:p>
    <w:p w:rsidR="0054698F" w:rsidRPr="008A23EC" w:rsidRDefault="008A23EC">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 xml:space="preserve">Veřejná podpora </w:t>
      </w:r>
      <w:r w:rsidRPr="00C47E43">
        <w:rPr>
          <w:rFonts w:asciiTheme="minorHAnsi" w:eastAsiaTheme="minorHAnsi" w:hAnsiTheme="minorHAnsi" w:cstheme="minorHAnsi"/>
          <w:sz w:val="22"/>
          <w:szCs w:val="22"/>
          <w:lang w:eastAsia="en-US"/>
        </w:rPr>
        <w:t>–</w:t>
      </w:r>
      <w:r w:rsidR="009E44DC">
        <w:rPr>
          <w:rFonts w:asciiTheme="minorHAnsi" w:eastAsiaTheme="minorHAnsi" w:hAnsiTheme="minorHAnsi" w:cstheme="minorHAnsi"/>
          <w:b/>
          <w:sz w:val="22"/>
          <w:szCs w:val="22"/>
          <w:lang w:eastAsia="en-US"/>
        </w:rPr>
        <w:t xml:space="preserve"> </w:t>
      </w:r>
      <w:r w:rsidR="00A73F46">
        <w:rPr>
          <w:rFonts w:asciiTheme="minorHAnsi" w:eastAsiaTheme="minorHAnsi" w:hAnsiTheme="minorHAnsi" w:cstheme="minorHAnsi"/>
          <w:sz w:val="22"/>
          <w:szCs w:val="22"/>
          <w:lang w:eastAsia="en-US"/>
        </w:rPr>
        <w:t>nezaškrtávejte.</w:t>
      </w:r>
      <w:r w:rsidR="00806E7F">
        <w:rPr>
          <w:rFonts w:asciiTheme="minorHAnsi" w:eastAsiaTheme="minorHAnsi" w:hAnsiTheme="minorHAnsi" w:cstheme="minorHAnsi"/>
          <w:sz w:val="22"/>
          <w:szCs w:val="22"/>
          <w:lang w:eastAsia="en-US"/>
        </w:rPr>
        <w:t xml:space="preserve"> </w:t>
      </w:r>
    </w:p>
    <w:p w:rsidR="008A23EC" w:rsidRPr="00893AAF" w:rsidRDefault="008A23EC">
      <w:pPr>
        <w:pStyle w:val="FormtovanvHTML"/>
        <w:jc w:val="both"/>
        <w:rPr>
          <w:rFonts w:asciiTheme="minorHAnsi" w:hAnsiTheme="minorHAnsi"/>
          <w:b/>
          <w:sz w:val="22"/>
        </w:rPr>
      </w:pPr>
    </w:p>
    <w:p w:rsidR="0054698F" w:rsidRDefault="00CA3714" w:rsidP="00C47E43">
      <w:pPr>
        <w:spacing w:after="0" w:line="240" w:lineRule="auto"/>
        <w:jc w:val="both"/>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47E43">
      <w:pPr>
        <w:spacing w:after="0" w:line="240" w:lineRule="auto"/>
        <w:jc w:val="both"/>
        <w:rPr>
          <w:rFonts w:cstheme="minorHAnsi"/>
          <w:b/>
        </w:rPr>
      </w:pPr>
    </w:p>
    <w:p w:rsidR="00CA3714" w:rsidRDefault="00CA3714" w:rsidP="00AA7D38">
      <w:pPr>
        <w:spacing w:after="0" w:line="240" w:lineRule="auto"/>
        <w:jc w:val="both"/>
        <w:rPr>
          <w:rFonts w:cstheme="minorHAnsi"/>
        </w:rPr>
      </w:pPr>
      <w:r w:rsidRPr="00CA3714">
        <w:rPr>
          <w:rFonts w:cstheme="minorHAnsi"/>
          <w:b/>
        </w:rPr>
        <w:t>CBA</w:t>
      </w:r>
      <w:r>
        <w:rPr>
          <w:rFonts w:cstheme="minorHAnsi"/>
        </w:rPr>
        <w:t xml:space="preserve"> – </w:t>
      </w:r>
      <w:r w:rsidR="004E33A3">
        <w:rPr>
          <w:rFonts w:cstheme="minorHAnsi"/>
        </w:rPr>
        <w:t>vyplní</w:t>
      </w:r>
      <w:r w:rsidR="00776152">
        <w:rPr>
          <w:rFonts w:cstheme="minorHAnsi"/>
        </w:rPr>
        <w:t xml:space="preserve"> se automaticky </w:t>
      </w:r>
      <w:r w:rsidR="005549AA">
        <w:rPr>
          <w:rFonts w:cstheme="minorHAnsi"/>
        </w:rPr>
        <w:t>po</w:t>
      </w:r>
      <w:r w:rsidR="00776152">
        <w:rPr>
          <w:rFonts w:cstheme="minorHAnsi"/>
        </w:rPr>
        <w:t xml:space="preserve"> vyplnění</w:t>
      </w:r>
      <w:r w:rsidR="00C77868">
        <w:rPr>
          <w:rFonts w:cstheme="minorHAnsi"/>
        </w:rPr>
        <w:t xml:space="preserve"> </w:t>
      </w:r>
      <w:r w:rsidR="00211682">
        <w:rPr>
          <w:rFonts w:cstheme="minorHAnsi"/>
        </w:rPr>
        <w:t xml:space="preserve">finanční a </w:t>
      </w:r>
      <w:r w:rsidR="00776152">
        <w:rPr>
          <w:rFonts w:cstheme="minorHAnsi"/>
        </w:rPr>
        <w:t>ekonomické</w:t>
      </w:r>
      <w:r w:rsidR="00B171C5">
        <w:rPr>
          <w:rFonts w:cstheme="minorHAnsi"/>
        </w:rPr>
        <w:t xml:space="preserve"> </w:t>
      </w:r>
      <w:r w:rsidR="00A0059B">
        <w:rPr>
          <w:rFonts w:cstheme="minorHAnsi"/>
        </w:rPr>
        <w:t>analýz</w:t>
      </w:r>
      <w:r w:rsidR="00776152">
        <w:rPr>
          <w:rFonts w:cstheme="minorHAnsi"/>
        </w:rPr>
        <w:t>y</w:t>
      </w:r>
      <w:r w:rsidR="00A0059B">
        <w:rPr>
          <w:rFonts w:cstheme="minorHAnsi"/>
        </w:rPr>
        <w:t xml:space="preserve"> projektu</w:t>
      </w:r>
      <w:r w:rsidR="00ED3BE9">
        <w:rPr>
          <w:rFonts w:cstheme="minorHAnsi"/>
        </w:rPr>
        <w:t xml:space="preserve">. </w:t>
      </w:r>
    </w:p>
    <w:p w:rsidR="00F81AB1" w:rsidRDefault="00F81AB1">
      <w:pPr>
        <w:spacing w:after="0" w:line="240" w:lineRule="auto"/>
        <w:jc w:val="both"/>
        <w:rPr>
          <w:rStyle w:val="rbtext"/>
          <w:rFonts w:ascii="Courier New" w:hAnsi="Courier New" w:cs="Courier New"/>
          <w:sz w:val="20"/>
          <w:szCs w:val="20"/>
          <w:lang w:eastAsia="cs-CZ"/>
        </w:rPr>
      </w:pPr>
    </w:p>
    <w:p w:rsidR="00F81AB1" w:rsidRDefault="00F81AB1" w:rsidP="008D5CFB">
      <w:pPr>
        <w:spacing w:after="0"/>
        <w:jc w:val="both"/>
        <w:rPr>
          <w:rFonts w:cstheme="minorHAnsi"/>
        </w:rPr>
      </w:pPr>
      <w:r w:rsidRPr="00F81AB1">
        <w:rPr>
          <w:rStyle w:val="rbtext"/>
          <w:b/>
        </w:rPr>
        <w:t>Projekt je zaměřen na orgány veřejné správy a veřejné služby na celostátní, regionální nebo místní úrovni</w:t>
      </w:r>
      <w:r>
        <w:rPr>
          <w:rStyle w:val="radbutton"/>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in;height:18pt" o:ole="">
            <v:imagedata r:id="rId63" o:title=""/>
          </v:shape>
          <w:control r:id="rId64" w:name="DefaultOcxName2" w:shapeid="_x0000_i1028"/>
        </w:object>
      </w:r>
      <w:r>
        <w:t xml:space="preserve"> - </w:t>
      </w:r>
      <w:r w:rsidR="00531E69">
        <w:rPr>
          <w:rFonts w:cstheme="minorHAnsi"/>
        </w:rPr>
        <w:t xml:space="preserve">nezaškrtávejte. </w:t>
      </w:r>
    </w:p>
    <w:p w:rsidR="0054698F" w:rsidRDefault="0054698F" w:rsidP="00C47E43">
      <w:pPr>
        <w:spacing w:after="0" w:line="240" w:lineRule="auto"/>
        <w:jc w:val="both"/>
        <w:rPr>
          <w:rFonts w:cstheme="minorHAnsi"/>
          <w:b/>
        </w:rPr>
      </w:pPr>
    </w:p>
    <w:p w:rsidR="00DB476B" w:rsidRDefault="008468D0" w:rsidP="00AA7D38">
      <w:pPr>
        <w:jc w:val="both"/>
      </w:pPr>
      <w:r w:rsidRPr="007E09E8">
        <w:rPr>
          <w:rFonts w:cstheme="minorHAnsi"/>
          <w:b/>
        </w:rPr>
        <w:t>Režim financování</w:t>
      </w:r>
      <w:r>
        <w:rPr>
          <w:rFonts w:cstheme="minorHAnsi"/>
        </w:rPr>
        <w:t xml:space="preserve"> –</w:t>
      </w:r>
      <w:r w:rsidR="00B70132">
        <w:rPr>
          <w:rFonts w:cstheme="minorHAnsi"/>
        </w:rPr>
        <w:t xml:space="preserve"> </w:t>
      </w:r>
      <w:r w:rsidR="002D6D01">
        <w:rPr>
          <w:rFonts w:cstheme="minorHAnsi"/>
        </w:rPr>
        <w:t>vyber</w:t>
      </w:r>
      <w:r w:rsidR="000E7163">
        <w:rPr>
          <w:rFonts w:cstheme="minorHAnsi"/>
        </w:rPr>
        <w:t>t</w:t>
      </w:r>
      <w:r w:rsidR="002D6D01">
        <w:rPr>
          <w:rFonts w:cstheme="minorHAnsi"/>
        </w:rPr>
        <w:t xml:space="preserve">e </w:t>
      </w:r>
      <w:r w:rsidR="00DB476B">
        <w:rPr>
          <w:rFonts w:cstheme="minorHAnsi"/>
        </w:rPr>
        <w:t>Ex-post financování</w:t>
      </w:r>
      <w:r w:rsidR="002D6D01">
        <w:rPr>
          <w:rFonts w:cstheme="minorHAnsi"/>
        </w:rPr>
        <w:t xml:space="preserve">. </w:t>
      </w:r>
    </w:p>
    <w:p w:rsidR="00DB476B" w:rsidRDefault="004D11D0">
      <w:pPr>
        <w:jc w:val="both"/>
      </w:pPr>
      <w:r w:rsidRPr="00BE27E7">
        <w:rPr>
          <w:rFonts w:cstheme="minorHAnsi"/>
          <w:b/>
        </w:rPr>
        <w:t>Fázovaný projekt</w:t>
      </w:r>
      <w:r>
        <w:rPr>
          <w:rFonts w:cstheme="minorHAnsi"/>
        </w:rPr>
        <w:t xml:space="preserve"> – nezaškrtávejte.</w:t>
      </w:r>
      <w:r w:rsidR="002D6D01">
        <w:rPr>
          <w:rFonts w:cstheme="minorHAnsi"/>
        </w:rPr>
        <w:t xml:space="preserve"> </w:t>
      </w:r>
    </w:p>
    <w:p w:rsidR="001366F5" w:rsidRPr="001366F5" w:rsidRDefault="001366F5" w:rsidP="00335918">
      <w:pPr>
        <w:jc w:val="both"/>
      </w:pPr>
    </w:p>
    <w:p w:rsidR="003E207B" w:rsidRDefault="00513BA7" w:rsidP="00211682">
      <w:pPr>
        <w:pStyle w:val="MPnadpis2"/>
        <w:numPr>
          <w:ilvl w:val="1"/>
          <w:numId w:val="11"/>
        </w:numPr>
      </w:pPr>
      <w:r>
        <w:br w:type="page"/>
      </w:r>
      <w:bookmarkStart w:id="157" w:name="_Toc448922920"/>
      <w:bookmarkStart w:id="158" w:name="_Toc449535356"/>
      <w:bookmarkStart w:id="159" w:name="_Toc437344292"/>
      <w:bookmarkStart w:id="160" w:name="_Toc449515415"/>
      <w:bookmarkStart w:id="161" w:name="_Toc450142130"/>
      <w:bookmarkStart w:id="162" w:name="_Toc450742665"/>
      <w:bookmarkStart w:id="163" w:name="_Toc452464671"/>
      <w:bookmarkStart w:id="164" w:name="_Toc456014098"/>
      <w:bookmarkStart w:id="165" w:name="_Toc456342402"/>
      <w:bookmarkStart w:id="166" w:name="_Toc458775118"/>
      <w:bookmarkStart w:id="167" w:name="_Toc20379140"/>
      <w:r w:rsidR="003E207B">
        <w:lastRenderedPageBreak/>
        <w:t>Záložka Popis projektu</w:t>
      </w:r>
      <w:bookmarkEnd w:id="157"/>
      <w:bookmarkEnd w:id="158"/>
      <w:bookmarkEnd w:id="159"/>
      <w:bookmarkEnd w:id="160"/>
      <w:bookmarkEnd w:id="161"/>
      <w:bookmarkEnd w:id="162"/>
      <w:bookmarkEnd w:id="163"/>
      <w:bookmarkEnd w:id="164"/>
      <w:bookmarkEnd w:id="165"/>
      <w:bookmarkEnd w:id="166"/>
      <w:bookmarkEnd w:id="167"/>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7BC2340E" wp14:editId="6453EA7B">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E94604" w:rsidRPr="007D28B1" w:rsidRDefault="00C25045" w:rsidP="00E94604">
      <w:pPr>
        <w:ind w:left="360"/>
        <w:rPr>
          <w:b/>
          <w:bCs/>
          <w:color w:val="7030A0"/>
        </w:rPr>
      </w:pPr>
      <w:r>
        <w:rPr>
          <w:b/>
        </w:rPr>
        <w:t xml:space="preserve"> </w:t>
      </w:r>
    </w:p>
    <w:p w:rsidR="007813CA" w:rsidRDefault="007813CA" w:rsidP="007813CA">
      <w:pPr>
        <w:rPr>
          <w:b/>
        </w:rPr>
      </w:pPr>
      <w:r w:rsidRPr="00A27D1F">
        <w:rPr>
          <w:b/>
        </w:rPr>
        <w:t>Jaký problém projekt řeší</w:t>
      </w:r>
      <w:r>
        <w:rPr>
          <w:b/>
        </w:rPr>
        <w:t>?</w:t>
      </w:r>
    </w:p>
    <w:p w:rsidR="007813CA" w:rsidRDefault="007813CA" w:rsidP="007813CA">
      <w:r w:rsidRPr="00975E4E">
        <w:t>Ž</w:t>
      </w:r>
      <w:r>
        <w:t>adatel uvede problémy, které chce v rámci projektu vyřešit (např. nedostatek kapacit území, zastaralé a neodpovídající vybavení)</w:t>
      </w:r>
      <w:r w:rsidR="00AA7D38">
        <w:t>.</w:t>
      </w:r>
    </w:p>
    <w:p w:rsidR="007813CA" w:rsidRDefault="007813CA" w:rsidP="007813CA">
      <w:pPr>
        <w:rPr>
          <w:b/>
        </w:rPr>
      </w:pPr>
      <w:r w:rsidRPr="00A27D1F">
        <w:rPr>
          <w:b/>
        </w:rPr>
        <w:t>Jaké jsou příčiny problému</w:t>
      </w:r>
      <w:r>
        <w:rPr>
          <w:b/>
        </w:rPr>
        <w:t>?</w:t>
      </w:r>
    </w:p>
    <w:p w:rsidR="007813CA" w:rsidRDefault="007813CA" w:rsidP="007813CA">
      <w:r>
        <w:t>Žadatel uvede příčiny problémů, které chce v rámci projektu řešit (např. demografický vývoj).</w:t>
      </w:r>
    </w:p>
    <w:p w:rsidR="007813CA" w:rsidRDefault="007813CA" w:rsidP="007813CA">
      <w:pPr>
        <w:jc w:val="both"/>
        <w:rPr>
          <w:b/>
        </w:rPr>
      </w:pPr>
      <w:r w:rsidRPr="00A27D1F">
        <w:rPr>
          <w:b/>
        </w:rPr>
        <w:t>Co je cílem projektu</w:t>
      </w:r>
      <w:r>
        <w:rPr>
          <w:b/>
        </w:rPr>
        <w:t>?</w:t>
      </w:r>
    </w:p>
    <w:p w:rsidR="007813CA" w:rsidRDefault="007813CA" w:rsidP="007813CA">
      <w:pPr>
        <w:jc w:val="both"/>
      </w:pPr>
      <w:r>
        <w:t>Žadatel uvede cíle projektu (např. navýšení kapacit, podpora inkluzivního vzdělávání).</w:t>
      </w:r>
    </w:p>
    <w:p w:rsidR="007813CA" w:rsidRDefault="007813CA" w:rsidP="007813CA">
      <w:pPr>
        <w:jc w:val="both"/>
        <w:rPr>
          <w:b/>
        </w:rPr>
      </w:pPr>
      <w:r w:rsidRPr="00A27D1F">
        <w:rPr>
          <w:b/>
        </w:rPr>
        <w:t>Jaká změna/y jsou v důsledku projektu očekávána/y?</w:t>
      </w:r>
    </w:p>
    <w:p w:rsidR="007813CA" w:rsidRDefault="007813CA" w:rsidP="007813CA">
      <w:pPr>
        <w:jc w:val="both"/>
      </w:pPr>
      <w:r>
        <w:t>Žadatel uvede, jaké očekává pozitivní změny v péči o děti do 3 let a v předškolním vzdělávání.</w:t>
      </w:r>
    </w:p>
    <w:p w:rsidR="007813CA" w:rsidRDefault="007813CA" w:rsidP="007813CA">
      <w:pPr>
        <w:jc w:val="both"/>
        <w:rPr>
          <w:b/>
        </w:rPr>
      </w:pPr>
      <w:r w:rsidRPr="00A27D1F">
        <w:rPr>
          <w:b/>
        </w:rPr>
        <w:t>Jaké aktivity v projektu budou realizovány?</w:t>
      </w:r>
    </w:p>
    <w:p w:rsidR="007813CA" w:rsidRDefault="007813CA" w:rsidP="007813CA">
      <w:r>
        <w:t>Žadatel uvede</w:t>
      </w:r>
      <w:r w:rsidRPr="007A4D48">
        <w:t xml:space="preserve"> </w:t>
      </w:r>
      <w:r>
        <w:t xml:space="preserve">dle aktivit ve Specifických pravidlech, jaké hlavní aktivity realizoval v rámci projektu. </w:t>
      </w:r>
    </w:p>
    <w:p w:rsidR="007813CA" w:rsidRDefault="007813CA" w:rsidP="007813CA">
      <w:pPr>
        <w:jc w:val="both"/>
        <w:rPr>
          <w:b/>
        </w:rPr>
      </w:pPr>
      <w:r w:rsidRPr="00A27D1F">
        <w:rPr>
          <w:b/>
        </w:rPr>
        <w:t xml:space="preserve">Popis realizačního týmu projektu </w:t>
      </w:r>
    </w:p>
    <w:p w:rsidR="007813CA" w:rsidRDefault="007813CA" w:rsidP="007813CA">
      <w:pPr>
        <w:jc w:val="both"/>
      </w:pPr>
      <w:r>
        <w:t>Žadatel popíše činnosti a role jednotlivých členů projektového týmu</w:t>
      </w:r>
      <w:r>
        <w:rPr>
          <w:color w:val="1F497D"/>
        </w:rPr>
        <w:t>,</w:t>
      </w:r>
      <w:r>
        <w:t xml:space="preserve"> podílející</w:t>
      </w:r>
      <w:r>
        <w:rPr>
          <w:color w:val="1F497D"/>
        </w:rPr>
        <w:t>ch</w:t>
      </w:r>
      <w:r>
        <w:t xml:space="preserve"> se na přípravě a realizaci projektu v jeho jednotlivých fázích.</w:t>
      </w:r>
    </w:p>
    <w:p w:rsidR="007813CA" w:rsidRDefault="007813CA" w:rsidP="007813CA">
      <w:pPr>
        <w:rPr>
          <w:b/>
        </w:rPr>
      </w:pPr>
      <w:r w:rsidRPr="00A27D1F">
        <w:rPr>
          <w:b/>
        </w:rPr>
        <w:t>Jak bude zajištěno šíření výstupů projektu?</w:t>
      </w:r>
    </w:p>
    <w:p w:rsidR="007813CA" w:rsidRDefault="007813CA" w:rsidP="007813CA">
      <w:pPr>
        <w:jc w:val="both"/>
      </w:pPr>
      <w:r>
        <w:lastRenderedPageBreak/>
        <w:t>Žadatel uvede informační a propagační nástroje, které použije pro informování veřejnosti o podpoře projektu včetně adresy svých internetových stránek.</w:t>
      </w:r>
    </w:p>
    <w:p w:rsidR="007813CA" w:rsidRDefault="007813CA" w:rsidP="007813CA">
      <w:pPr>
        <w:rPr>
          <w:b/>
        </w:rPr>
      </w:pPr>
      <w:r w:rsidRPr="00A27D1F">
        <w:rPr>
          <w:b/>
        </w:rPr>
        <w:t>V čem je navržené řešení inovativní?</w:t>
      </w:r>
      <w:r>
        <w:rPr>
          <w:b/>
        </w:rPr>
        <w:t xml:space="preserve"> </w:t>
      </w:r>
    </w:p>
    <w:p w:rsidR="007813CA" w:rsidRPr="00C62C70" w:rsidRDefault="007813CA" w:rsidP="007813CA">
      <w:pPr>
        <w:rPr>
          <w:bCs/>
        </w:rPr>
      </w:pPr>
      <w:r>
        <w:rPr>
          <w:bCs/>
        </w:rPr>
        <w:t>Nevyplňujte.</w:t>
      </w:r>
    </w:p>
    <w:p w:rsidR="007813CA" w:rsidRDefault="007813CA" w:rsidP="007813CA">
      <w:pPr>
        <w:jc w:val="both"/>
        <w:rPr>
          <w:b/>
        </w:rPr>
      </w:pPr>
      <w:r>
        <w:rPr>
          <w:b/>
        </w:rPr>
        <w:t xml:space="preserve">Jaká existují rizika projektu </w:t>
      </w:r>
    </w:p>
    <w:p w:rsidR="007813CA" w:rsidRDefault="007813CA" w:rsidP="007813CA">
      <w:r>
        <w:t xml:space="preserve">Žadatel popíše hlavní rizika při realizaci a udržitelnosti projektu. </w:t>
      </w:r>
    </w:p>
    <w:p w:rsidR="003E207B" w:rsidRDefault="00AD68FA" w:rsidP="00CB2C4C">
      <w:pPr>
        <w:jc w:val="both"/>
        <w:rPr>
          <w:b/>
        </w:rPr>
      </w:pPr>
      <w:r>
        <w:rPr>
          <w:b/>
        </w:rPr>
        <w:t xml:space="preserve">Jaká existují rizika projektu </w:t>
      </w:r>
    </w:p>
    <w:p w:rsidR="00446704" w:rsidRDefault="00446704" w:rsidP="00446704">
      <w:r>
        <w:t xml:space="preserve">Žadatel popíše hlavní rizika při realizaci a udržitelnosti projektu. </w:t>
      </w:r>
    </w:p>
    <w:p w:rsidR="00AD68FA" w:rsidRPr="00E11CC8" w:rsidRDefault="00AD68FA" w:rsidP="00E11CC8">
      <w:pPr>
        <w:jc w:val="both"/>
      </w:pPr>
    </w:p>
    <w:p w:rsidR="0066451F" w:rsidRDefault="00B25A7A" w:rsidP="00211682">
      <w:pPr>
        <w:pStyle w:val="MPnadpis2"/>
        <w:numPr>
          <w:ilvl w:val="1"/>
          <w:numId w:val="11"/>
        </w:numPr>
        <w:ind w:left="792" w:hanging="432"/>
      </w:pPr>
      <w:bookmarkStart w:id="168" w:name="_Toc448922921"/>
      <w:bookmarkStart w:id="169" w:name="_Toc449535357"/>
      <w:bookmarkStart w:id="170" w:name="_Toc437344293"/>
      <w:bookmarkStart w:id="171" w:name="_Toc449515416"/>
      <w:bookmarkStart w:id="172" w:name="_Toc450142131"/>
      <w:bookmarkStart w:id="173" w:name="_Toc450742666"/>
      <w:bookmarkStart w:id="174" w:name="_Toc452464672"/>
      <w:bookmarkStart w:id="175" w:name="_Toc456014099"/>
      <w:bookmarkStart w:id="176" w:name="_Toc456342403"/>
      <w:bookmarkStart w:id="177" w:name="_Toc458775119"/>
      <w:bookmarkStart w:id="178" w:name="_Toc20379141"/>
      <w:r>
        <w:t>Záložka Specifické cíle</w:t>
      </w:r>
      <w:bookmarkEnd w:id="168"/>
      <w:bookmarkEnd w:id="169"/>
      <w:bookmarkEnd w:id="170"/>
      <w:bookmarkEnd w:id="171"/>
      <w:bookmarkEnd w:id="172"/>
      <w:bookmarkEnd w:id="173"/>
      <w:bookmarkEnd w:id="174"/>
      <w:bookmarkEnd w:id="175"/>
      <w:bookmarkEnd w:id="176"/>
      <w:bookmarkEnd w:id="177"/>
      <w:bookmarkEnd w:id="178"/>
    </w:p>
    <w:p w:rsidR="00487A8A" w:rsidRDefault="002127F4" w:rsidP="00487A8A">
      <w:pPr>
        <w:jc w:val="both"/>
      </w:pPr>
      <w:r>
        <w:t>Specifický</w:t>
      </w:r>
      <w:r w:rsidR="00B25A7A" w:rsidRPr="00791C28">
        <w:t xml:space="preserve"> </w:t>
      </w:r>
      <w:r>
        <w:t>cíl se načte automaticky po kliknutí na záložku Specifické cíle</w:t>
      </w:r>
      <w:r w:rsidR="00487A8A" w:rsidRPr="00791C28">
        <w:t xml:space="preserve">. </w:t>
      </w:r>
      <w:r w:rsidR="00487A8A">
        <w:t>Ve výzvě se jedná o specifický cíl “</w:t>
      </w:r>
      <w:r w:rsidR="00487A8A" w:rsidRPr="00CB6AE0">
        <w:t>Zvýšení kvality a dostupnosti infrastruktury pro vzdělávání a celoživotní učení</w:t>
      </w:r>
      <w:r w:rsidR="00487A8A">
        <w:t>“.</w:t>
      </w:r>
    </w:p>
    <w:p w:rsidR="00B25A7A" w:rsidRPr="00B25A7A" w:rsidRDefault="00E338C5" w:rsidP="00487A8A">
      <w:pPr>
        <w:jc w:val="both"/>
      </w:pPr>
      <w:r>
        <w:rPr>
          <w:noProof/>
          <w:lang w:eastAsia="cs-CZ"/>
        </w:rPr>
        <w:lastRenderedPageBreak/>
        <mc:AlternateContent>
          <mc:Choice Requires="wps">
            <w:drawing>
              <wp:anchor distT="0" distB="0" distL="114300" distR="114300" simplePos="0" relativeHeight="251594752" behindDoc="0" locked="0" layoutInCell="1" allowOverlap="1" wp14:anchorId="02575205" wp14:editId="6AF23B6B">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7D994BA1"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594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591680" behindDoc="0" locked="0" layoutInCell="1" allowOverlap="1" wp14:anchorId="69DE5B27" wp14:editId="125BCB80">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4D3D29" w:rsidRPr="00B25A7A" w:rsidRDefault="004D3D29"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DE5B27" id="Textové pole 27" o:spid="_x0000_s1032" type="#_x0000_t202" style="position:absolute;left:0;text-align:left;margin-left:277.15pt;margin-top:399.65pt;width:161.25pt;height:32.25pt;z-index:25159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J7cZg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" fillcolor="window" strokeweight=".5pt">
                <v:textbox>
                  <w:txbxContent>
                    <w:p w:rsidR="004D3D29" w:rsidRPr="00B25A7A" w:rsidRDefault="004D3D29" w:rsidP="00B25A7A">
                      <w:r w:rsidRPr="00B25A7A">
                        <w:t>Vyberte název specifického cíle.</w:t>
                      </w:r>
                    </w:p>
                  </w:txbxContent>
                </v:textbox>
              </v:shape>
            </w:pict>
          </mc:Fallback>
        </mc:AlternateContent>
      </w:r>
      <w:r w:rsidR="00D2534B">
        <w:rPr>
          <w:noProof/>
          <w:lang w:eastAsia="cs-CZ"/>
        </w:rPr>
        <w:drawing>
          <wp:inline distT="0" distB="0" distL="0" distR="0" wp14:anchorId="669AA94A" wp14:editId="565D7A23">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lastRenderedPageBreak/>
        <w:drawing>
          <wp:inline distT="0" distB="0" distL="0" distR="0" wp14:anchorId="5B236D06" wp14:editId="791A76FD">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540776" cy="2086148"/>
                    </a:xfrm>
                    <a:prstGeom prst="rect">
                      <a:avLst/>
                    </a:prstGeom>
                  </pic:spPr>
                </pic:pic>
              </a:graphicData>
            </a:graphic>
          </wp:inline>
        </w:drawing>
      </w:r>
    </w:p>
    <w:p w:rsidR="002127F4" w:rsidRDefault="002127F4" w:rsidP="002127F4">
      <w:pPr>
        <w:jc w:val="both"/>
      </w:pPr>
      <w:r>
        <w:t xml:space="preserve">Ostatní </w:t>
      </w:r>
      <w:r w:rsidRPr="007D62F9">
        <w:t xml:space="preserve">bíle podbarvená pole </w:t>
      </w:r>
      <w:r>
        <w:t xml:space="preserve">jsou </w:t>
      </w:r>
      <w:r w:rsidRPr="007D62F9">
        <w:t xml:space="preserve">automaticky doplněna systémem. </w:t>
      </w:r>
      <w:r>
        <w:t>P</w:t>
      </w:r>
      <w:r w:rsidRPr="007D62F9">
        <w:t>rocentní podíl specifického cíle na finanční alokaci projektu</w:t>
      </w:r>
      <w:r>
        <w:t xml:space="preserve"> je automaticky předvyplněn na 100%. Automaticky bude doplněna hodnota 100% do pole „Méně rozvinuté“ kategorie regionu.</w:t>
      </w:r>
    </w:p>
    <w:p w:rsidR="002127F4" w:rsidRDefault="002127F4" w:rsidP="002127F4">
      <w:pPr>
        <w:jc w:val="both"/>
      </w:pPr>
      <w:r w:rsidRPr="007D62F9">
        <w:t xml:space="preserve">Na základě zadání tohoto podílu proběhnou automatické rozpady v oblasti finančního plánu, indikátorů a kategorie intervencí. </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9352E8" w:rsidP="005764C1">
      <w:pPr>
        <w:jc w:val="both"/>
      </w:pPr>
      <w:r w:rsidRPr="005764C1">
        <w:rPr>
          <w:noProof/>
          <w:lang w:eastAsia="cs-CZ"/>
        </w:rPr>
        <mc:AlternateContent>
          <mc:Choice Requires="wps">
            <w:drawing>
              <wp:anchor distT="0" distB="0" distL="114300" distR="114300" simplePos="0" relativeHeight="251600896" behindDoc="0" locked="0" layoutInCell="1" allowOverlap="1" wp14:anchorId="0753B2C3" wp14:editId="30FD9711">
                <wp:simplePos x="0" y="0"/>
                <wp:positionH relativeFrom="column">
                  <wp:posOffset>2228215</wp:posOffset>
                </wp:positionH>
                <wp:positionV relativeFrom="paragraph">
                  <wp:posOffset>1833880</wp:posOffset>
                </wp:positionV>
                <wp:extent cx="2990850" cy="247650"/>
                <wp:effectExtent l="0" t="0" r="19050" b="19050"/>
                <wp:wrapNone/>
                <wp:docPr id="86" name="Textové pole 86"/>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4D3D29" w:rsidRPr="005764C1" w:rsidRDefault="004D3D29"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53B2C3" id="Textové pole 86" o:spid="_x0000_s1033" type="#_x0000_t202" style="position:absolute;left:0;text-align:left;margin-left:175.45pt;margin-top:144.4pt;width:235.5pt;height:19.5pt;z-index:25160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E5v7gpkAgAAzgQAAA4AAAAAAAAAAAAAAAAALgIAAGRycy9l&#10;Mm9Eb2MueG1sUEsBAi0AFAAGAAgAAAAhAF8C7OvdAAAACwEAAA8AAAAAAAAAAAAAAAAAvgQAAGRy&#10;cy9kb3ducmV2LnhtbFBLBQYAAAAABAAEAPMAAADIBQAAAAA=&#10;" fillcolor="window" strokeweight=".5pt">
                <v:textbox>
                  <w:txbxContent>
                    <w:p w:rsidR="004D3D29" w:rsidRPr="005764C1" w:rsidRDefault="004D3D29"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597824" behindDoc="0" locked="0" layoutInCell="1" allowOverlap="1" wp14:anchorId="0B9931CF" wp14:editId="0F188262">
                <wp:simplePos x="0" y="0"/>
                <wp:positionH relativeFrom="column">
                  <wp:posOffset>1267460</wp:posOffset>
                </wp:positionH>
                <wp:positionV relativeFrom="paragraph">
                  <wp:posOffset>1878330</wp:posOffset>
                </wp:positionV>
                <wp:extent cx="800100" cy="209550"/>
                <wp:effectExtent l="0" t="0" r="19050" b="19050"/>
                <wp:wrapNone/>
                <wp:docPr id="85" name="Šipka doleva 85"/>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FBFCB1" id="Šipka doleva 85" o:spid="_x0000_s1026" type="#_x0000_t66" style="position:absolute;margin-left:99.8pt;margin-top:147.9pt;width:63pt;height:16.5pt;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ACEOy2MAgAANQ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3A4E9536" wp14:editId="73BF0784">
            <wp:extent cx="5748655" cy="2821305"/>
            <wp:effectExtent l="0" t="0" r="4445" b="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drawing>
          <wp:inline distT="0" distB="0" distL="0" distR="0" wp14:anchorId="02903710" wp14:editId="719D07B3">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3724275" cy="1419225"/>
                    </a:xfrm>
                    <a:prstGeom prst="rect">
                      <a:avLst/>
                    </a:prstGeom>
                  </pic:spPr>
                </pic:pic>
              </a:graphicData>
            </a:graphic>
          </wp:inline>
        </w:drawing>
      </w:r>
    </w:p>
    <w:p w:rsidR="00E678BA" w:rsidRPr="00564945" w:rsidRDefault="00E678BA" w:rsidP="00E678BA">
      <w:pPr>
        <w:pStyle w:val="MPnadpis2"/>
        <w:numPr>
          <w:ilvl w:val="1"/>
          <w:numId w:val="11"/>
        </w:numPr>
      </w:pPr>
      <w:bookmarkStart w:id="179" w:name="_Toc20378849"/>
      <w:r>
        <w:lastRenderedPageBreak/>
        <w:t xml:space="preserve"> </w:t>
      </w:r>
      <w:bookmarkStart w:id="180" w:name="_Toc20379142"/>
      <w:r w:rsidRPr="00564945">
        <w:t xml:space="preserve">Záložka </w:t>
      </w:r>
      <w:r>
        <w:t>Podopatření</w:t>
      </w:r>
      <w:bookmarkEnd w:id="179"/>
      <w:bookmarkEnd w:id="180"/>
    </w:p>
    <w:p w:rsidR="00E678BA" w:rsidRDefault="00E678BA" w:rsidP="00E678BA">
      <w:pPr>
        <w:jc w:val="both"/>
      </w:pPr>
      <w:r w:rsidRPr="005551FD">
        <w:rPr>
          <w:b/>
        </w:rPr>
        <w:t>Podopatření integrované strategie</w:t>
      </w:r>
      <w:r>
        <w:t xml:space="preserve"> – vyberte z nabídky Podopatření týkající se Vaší žádosti</w:t>
      </w:r>
    </w:p>
    <w:p w:rsidR="00E678BA" w:rsidRDefault="00E678BA" w:rsidP="00E678BA">
      <w:pPr>
        <w:jc w:val="both"/>
      </w:pPr>
      <w:r>
        <w:rPr>
          <w:b/>
        </w:rPr>
        <w:t>Procentní podíl aktivit na daném podopatření</w:t>
      </w:r>
      <w:r w:rsidRPr="005551FD">
        <w:rPr>
          <w:b/>
        </w:rPr>
        <w:t xml:space="preserve"> integrované strategie</w:t>
      </w:r>
      <w:r>
        <w:t xml:space="preserve"> – </w:t>
      </w:r>
      <w:r w:rsidRPr="005551FD">
        <w:t xml:space="preserve">Pokud předložený projekt naplňuje pouze jedno podopatření integrované strategie, do procentuálního podílu se vyplňuje 100 %. Pokud se projekt váže na více podopatření, vyplňuje se dle procentuálního podílu na každé podopatření. </w:t>
      </w:r>
    </w:p>
    <w:p w:rsidR="00E678BA" w:rsidRDefault="00E678BA" w:rsidP="00E678BA">
      <w:pPr>
        <w:jc w:val="both"/>
        <w:rPr>
          <w:rFonts w:ascii="Calibri" w:hAnsi="Calibri"/>
          <w:b/>
          <w:bCs/>
        </w:rPr>
      </w:pPr>
      <w:r>
        <w:rPr>
          <w:rFonts w:ascii="Calibri" w:hAnsi="Calibri"/>
          <w:b/>
          <w:bCs/>
        </w:rPr>
        <w:t>Informaci, jaké podopatření má žadatel vyplnit, získá z textu výzvy (viz níže)</w:t>
      </w:r>
      <w:r>
        <w:rPr>
          <w:rFonts w:ascii="Calibri" w:hAnsi="Calibri"/>
        </w:rPr>
        <w:t xml:space="preserve">. </w:t>
      </w:r>
      <w:r>
        <w:rPr>
          <w:rFonts w:ascii="Calibri" w:hAnsi="Calibri"/>
          <w:b/>
          <w:bCs/>
        </w:rPr>
        <w:t>Kde je podopatření nerelevantní, doplňuje se text ze záložky Opatření.</w:t>
      </w:r>
    </w:p>
    <w:p w:rsidR="00E678BA" w:rsidRDefault="00E678BA" w:rsidP="00E678BA">
      <w:pPr>
        <w:jc w:val="both"/>
      </w:pPr>
      <w:r>
        <w:rPr>
          <w:noProof/>
          <w:lang w:eastAsia="cs-CZ"/>
        </w:rPr>
        <w:drawing>
          <wp:inline distT="0" distB="0" distL="0" distR="0" wp14:anchorId="49FF3817" wp14:editId="5F1795BB">
            <wp:extent cx="6262370" cy="3509010"/>
            <wp:effectExtent l="0" t="0" r="5080" b="0"/>
            <wp:docPr id="48" name="Obráze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262370" cy="3509010"/>
                    </a:xfrm>
                    <a:prstGeom prst="rect">
                      <a:avLst/>
                    </a:prstGeom>
                    <a:noFill/>
                    <a:ln>
                      <a:noFill/>
                    </a:ln>
                  </pic:spPr>
                </pic:pic>
              </a:graphicData>
            </a:graphic>
          </wp:inline>
        </w:drawing>
      </w:r>
    </w:p>
    <w:tbl>
      <w:tblPr>
        <w:tblW w:w="8860" w:type="dxa"/>
        <w:tblInd w:w="2" w:type="dxa"/>
        <w:tblCellMar>
          <w:left w:w="0" w:type="dxa"/>
          <w:right w:w="0" w:type="dxa"/>
        </w:tblCellMar>
        <w:tblLook w:val="04A0" w:firstRow="1" w:lastRow="0" w:firstColumn="1" w:lastColumn="0" w:noHBand="0" w:noVBand="1"/>
      </w:tblPr>
      <w:tblGrid>
        <w:gridCol w:w="2860"/>
        <w:gridCol w:w="6000"/>
      </w:tblGrid>
      <w:tr w:rsidR="00E678BA" w:rsidTr="00546848">
        <w:trPr>
          <w:trHeight w:val="480"/>
        </w:trPr>
        <w:tc>
          <w:tcPr>
            <w:tcW w:w="8860" w:type="dxa"/>
            <w:gridSpan w:val="2"/>
            <w:tcBorders>
              <w:top w:val="single" w:sz="8" w:space="0" w:color="auto"/>
              <w:left w:val="single" w:sz="8" w:space="0" w:color="auto"/>
              <w:bottom w:val="single" w:sz="8" w:space="0" w:color="auto"/>
              <w:right w:val="single" w:sz="8" w:space="0" w:color="000000"/>
            </w:tcBorders>
            <w:shd w:val="clear" w:color="auto" w:fill="D9D9D9"/>
            <w:tcMar>
              <w:top w:w="0" w:type="dxa"/>
              <w:left w:w="70" w:type="dxa"/>
              <w:bottom w:w="0" w:type="dxa"/>
              <w:right w:w="70" w:type="dxa"/>
            </w:tcMar>
            <w:vAlign w:val="center"/>
            <w:hideMark/>
          </w:tcPr>
          <w:p w:rsidR="00E678BA" w:rsidRDefault="00E678BA" w:rsidP="00546848">
            <w:pPr>
              <w:jc w:val="center"/>
              <w:rPr>
                <w:rFonts w:ascii="Calibri" w:hAnsi="Calibri"/>
                <w:b/>
                <w:bCs/>
                <w:color w:val="000000"/>
              </w:rPr>
            </w:pPr>
            <w:r>
              <w:rPr>
                <w:rFonts w:ascii="Calibri" w:hAnsi="Calibri"/>
                <w:b/>
                <w:bCs/>
                <w:color w:val="000000"/>
              </w:rPr>
              <w:t>Identifikace výzvy</w:t>
            </w:r>
          </w:p>
        </w:tc>
      </w:tr>
      <w:tr w:rsidR="00E678BA" w:rsidTr="00546848">
        <w:trPr>
          <w:trHeight w:val="375"/>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E678BA" w:rsidRDefault="00E678BA" w:rsidP="00546848">
            <w:pPr>
              <w:rPr>
                <w:rFonts w:ascii="Calibri" w:hAnsi="Calibri"/>
                <w:b/>
                <w:bCs/>
                <w:color w:val="000000"/>
              </w:rPr>
            </w:pPr>
            <w:r>
              <w:rPr>
                <w:rFonts w:ascii="Calibri" w:hAnsi="Calibri"/>
                <w:b/>
                <w:bCs/>
                <w:color w:val="000000"/>
              </w:rPr>
              <w:t>Operační program</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E678BA" w:rsidRDefault="00E678BA" w:rsidP="00546848">
            <w:pPr>
              <w:rPr>
                <w:rFonts w:ascii="Calibri" w:hAnsi="Calibri"/>
                <w:color w:val="000000"/>
                <w:sz w:val="20"/>
                <w:szCs w:val="20"/>
              </w:rPr>
            </w:pPr>
            <w:r>
              <w:rPr>
                <w:rFonts w:ascii="Calibri" w:hAnsi="Calibri"/>
                <w:color w:val="000000"/>
                <w:sz w:val="20"/>
                <w:szCs w:val="20"/>
              </w:rPr>
              <w:t>Integrovaný regionální operační program</w:t>
            </w:r>
          </w:p>
        </w:tc>
      </w:tr>
      <w:tr w:rsidR="00E678BA" w:rsidTr="00546848">
        <w:trPr>
          <w:trHeight w:val="900"/>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E678BA" w:rsidRDefault="00E678BA" w:rsidP="00546848">
            <w:pPr>
              <w:rPr>
                <w:rFonts w:ascii="Calibri" w:hAnsi="Calibri"/>
                <w:b/>
                <w:bCs/>
                <w:color w:val="000000"/>
              </w:rPr>
            </w:pPr>
            <w:r>
              <w:rPr>
                <w:rFonts w:ascii="Calibri" w:hAnsi="Calibri"/>
                <w:b/>
                <w:bCs/>
                <w:color w:val="000000"/>
              </w:rPr>
              <w:t>Specifický cíl IROP</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E678BA" w:rsidRDefault="00E678BA" w:rsidP="00546848">
            <w:pPr>
              <w:rPr>
                <w:rFonts w:eastAsia="Times New Roman"/>
                <w:sz w:val="20"/>
                <w:szCs w:val="20"/>
              </w:rPr>
            </w:pPr>
          </w:p>
        </w:tc>
      </w:tr>
      <w:tr w:rsidR="00E678BA" w:rsidTr="00546848">
        <w:trPr>
          <w:trHeight w:val="825"/>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E678BA" w:rsidRDefault="00E678BA" w:rsidP="00546848">
            <w:pPr>
              <w:rPr>
                <w:rFonts w:ascii="Calibri" w:hAnsi="Calibri"/>
                <w:b/>
                <w:bCs/>
                <w:color w:val="000000"/>
              </w:rPr>
            </w:pPr>
            <w:r>
              <w:rPr>
                <w:rFonts w:ascii="Calibri" w:hAnsi="Calibri"/>
                <w:b/>
                <w:bCs/>
                <w:color w:val="000000"/>
              </w:rPr>
              <w:t>Číslo výzvy ŘO IROP</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E678BA" w:rsidRDefault="00E678BA" w:rsidP="00546848">
            <w:pPr>
              <w:rPr>
                <w:rFonts w:ascii="Calibri" w:hAnsi="Calibri"/>
                <w:color w:val="000000"/>
                <w:sz w:val="20"/>
                <w:szCs w:val="20"/>
              </w:rPr>
            </w:pPr>
            <w:r>
              <w:rPr>
                <w:rFonts w:ascii="Calibri" w:hAnsi="Calibri"/>
                <w:color w:val="000000"/>
                <w:sz w:val="20"/>
                <w:szCs w:val="20"/>
              </w:rPr>
              <w:t> </w:t>
            </w:r>
          </w:p>
        </w:tc>
      </w:tr>
      <w:tr w:rsidR="00E678BA" w:rsidTr="00546848">
        <w:trPr>
          <w:trHeight w:val="330"/>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E678BA" w:rsidRDefault="00E678BA" w:rsidP="00546848">
            <w:pPr>
              <w:rPr>
                <w:rFonts w:ascii="Calibri" w:hAnsi="Calibri"/>
                <w:b/>
                <w:bCs/>
                <w:color w:val="000000"/>
              </w:rPr>
            </w:pPr>
            <w:r>
              <w:rPr>
                <w:rFonts w:ascii="Calibri" w:hAnsi="Calibri"/>
                <w:b/>
                <w:bCs/>
                <w:color w:val="000000"/>
              </w:rPr>
              <w:t>Číslo výzvy MAS/nositele ITI/IPRÚ/ZS ITI</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E678BA" w:rsidRDefault="00E678BA" w:rsidP="00546848">
            <w:pPr>
              <w:rPr>
                <w:rFonts w:ascii="Calibri" w:hAnsi="Calibri"/>
                <w:color w:val="000000"/>
              </w:rPr>
            </w:pPr>
            <w:r>
              <w:rPr>
                <w:rFonts w:ascii="Calibri" w:hAnsi="Calibri"/>
                <w:color w:val="000000"/>
              </w:rPr>
              <w:t> </w:t>
            </w:r>
          </w:p>
        </w:tc>
      </w:tr>
      <w:tr w:rsidR="00E678BA" w:rsidTr="00546848">
        <w:trPr>
          <w:trHeight w:val="600"/>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E678BA" w:rsidRDefault="00E678BA" w:rsidP="00546848">
            <w:pPr>
              <w:rPr>
                <w:rFonts w:ascii="Calibri" w:hAnsi="Calibri"/>
                <w:b/>
                <w:bCs/>
                <w:color w:val="000000"/>
                <w:highlight w:val="yellow"/>
              </w:rPr>
            </w:pPr>
            <w:r>
              <w:rPr>
                <w:rFonts w:ascii="Calibri" w:hAnsi="Calibri"/>
                <w:b/>
                <w:bCs/>
                <w:color w:val="000000"/>
              </w:rPr>
              <w:lastRenderedPageBreak/>
              <w:t xml:space="preserve">Opatření integrované strategie </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E678BA" w:rsidRDefault="00E678BA" w:rsidP="00546848">
            <w:pPr>
              <w:rPr>
                <w:rFonts w:eastAsia="Times New Roman"/>
                <w:sz w:val="20"/>
                <w:szCs w:val="20"/>
              </w:rPr>
            </w:pPr>
          </w:p>
        </w:tc>
      </w:tr>
      <w:tr w:rsidR="00E678BA" w:rsidTr="00546848">
        <w:trPr>
          <w:trHeight w:val="600"/>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E678BA" w:rsidRDefault="00E678BA" w:rsidP="00546848">
            <w:pPr>
              <w:rPr>
                <w:rFonts w:ascii="Calibri" w:hAnsi="Calibri"/>
                <w:b/>
                <w:bCs/>
                <w:color w:val="000000"/>
              </w:rPr>
            </w:pPr>
            <w:r>
              <w:rPr>
                <w:rFonts w:ascii="Calibri" w:hAnsi="Calibri"/>
                <w:b/>
                <w:bCs/>
                <w:color w:val="000000"/>
                <w:highlight w:val="yellow"/>
              </w:rPr>
              <w:t>Podopatření integrované strategie</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E678BA" w:rsidRDefault="00E678BA" w:rsidP="00546848">
            <w:pPr>
              <w:rPr>
                <w:rFonts w:ascii="Calibri" w:hAnsi="Calibri"/>
                <w:color w:val="000000"/>
              </w:rPr>
            </w:pPr>
            <w:r>
              <w:rPr>
                <w:rFonts w:ascii="Calibri" w:hAnsi="Calibri"/>
                <w:i/>
                <w:iCs/>
                <w:color w:val="000000"/>
                <w:highlight w:val="yellow"/>
              </w:rPr>
              <w:t>Pokud je zde uvedeno nerelevantní, doplňuje se v ISKP14+ do podopatření text z Opatření (viz záložka výše).</w:t>
            </w:r>
          </w:p>
        </w:tc>
      </w:tr>
      <w:tr w:rsidR="00E678BA" w:rsidTr="00546848">
        <w:trPr>
          <w:trHeight w:val="315"/>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E678BA" w:rsidRDefault="00E678BA" w:rsidP="00546848">
            <w:pPr>
              <w:rPr>
                <w:rFonts w:ascii="Calibri" w:hAnsi="Calibri"/>
                <w:b/>
                <w:bCs/>
                <w:color w:val="000000"/>
              </w:rPr>
            </w:pPr>
            <w:r>
              <w:rPr>
                <w:rFonts w:ascii="Calibri" w:hAnsi="Calibri"/>
                <w:b/>
                <w:bCs/>
                <w:color w:val="000000"/>
              </w:rPr>
              <w:t xml:space="preserve">Druh výzvy </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E678BA" w:rsidRDefault="00E678BA" w:rsidP="00546848">
            <w:pPr>
              <w:rPr>
                <w:rFonts w:eastAsia="Times New Roman"/>
                <w:sz w:val="20"/>
                <w:szCs w:val="20"/>
              </w:rPr>
            </w:pPr>
          </w:p>
        </w:tc>
      </w:tr>
    </w:tbl>
    <w:p w:rsidR="00E678BA" w:rsidRDefault="00E678BA" w:rsidP="005764C1">
      <w:pPr>
        <w:jc w:val="both"/>
      </w:pPr>
    </w:p>
    <w:p w:rsidR="00BF49EC" w:rsidRPr="00564945" w:rsidRDefault="00211682" w:rsidP="00E678BA">
      <w:pPr>
        <w:pStyle w:val="MPnadpis2"/>
        <w:numPr>
          <w:ilvl w:val="1"/>
          <w:numId w:val="11"/>
        </w:numPr>
      </w:pPr>
      <w:bookmarkStart w:id="181" w:name="_Toc448922922"/>
      <w:bookmarkStart w:id="182" w:name="_Toc449535358"/>
      <w:bookmarkStart w:id="183" w:name="_Toc437344294"/>
      <w:bookmarkStart w:id="184" w:name="_Toc449515417"/>
      <w:bookmarkStart w:id="185" w:name="_Toc450142132"/>
      <w:bookmarkStart w:id="186" w:name="_Toc450742667"/>
      <w:bookmarkStart w:id="187" w:name="_Toc452464673"/>
      <w:bookmarkStart w:id="188" w:name="_Toc456014100"/>
      <w:bookmarkStart w:id="189" w:name="_Toc456342404"/>
      <w:bookmarkStart w:id="190" w:name="_Toc458775120"/>
      <w:r>
        <w:t xml:space="preserve"> </w:t>
      </w:r>
      <w:bookmarkStart w:id="191" w:name="_Toc20379143"/>
      <w:r w:rsidR="00BF49EC" w:rsidRPr="00564945">
        <w:t>Záložka Etapy projektu</w:t>
      </w:r>
      <w:bookmarkEnd w:id="181"/>
      <w:bookmarkEnd w:id="182"/>
      <w:bookmarkEnd w:id="183"/>
      <w:bookmarkEnd w:id="184"/>
      <w:bookmarkEnd w:id="185"/>
      <w:bookmarkEnd w:id="186"/>
      <w:bookmarkEnd w:id="187"/>
      <w:bookmarkEnd w:id="188"/>
      <w:bookmarkEnd w:id="189"/>
      <w:bookmarkEnd w:id="190"/>
      <w:bookmarkEnd w:id="191"/>
    </w:p>
    <w:p w:rsidR="00A833BF" w:rsidRDefault="00B90A8A" w:rsidP="00A833BF">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98215D">
        <w:t xml:space="preserve"> Etapa nesmí být kratší než </w:t>
      </w:r>
      <w:r w:rsidR="00040EA7">
        <w:t>tř</w:t>
      </w:r>
      <w:r w:rsidR="0009102F" w:rsidRPr="0009102F">
        <w:t>i</w:t>
      </w:r>
      <w:r w:rsidR="0098215D">
        <w:t xml:space="preserve"> měsíce.</w:t>
      </w:r>
      <w:r w:rsidR="007554E8" w:rsidRPr="007554E8">
        <w:t xml:space="preserve"> </w:t>
      </w:r>
    </w:p>
    <w:p w:rsidR="00211682" w:rsidRPr="00C47E43" w:rsidRDefault="00A833BF">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Arial" w:hAnsi="Arial" w:cs="Arial"/>
        </w:rPr>
      </w:pPr>
      <w:r w:rsidRPr="009536AC">
        <w:rPr>
          <w:b/>
        </w:rPr>
        <w:t>Upozornění pro žadatele:</w:t>
      </w:r>
      <w:r w:rsidRPr="009536AC">
        <w:t xml:space="preserve"> </w:t>
      </w:r>
      <w:r w:rsidR="00211682">
        <w:rPr>
          <w:rFonts w:ascii="Arial" w:hAnsi="Arial" w:cs="Arial"/>
        </w:rPr>
        <w:t xml:space="preserve">V případě, že dojde k ukončení </w:t>
      </w:r>
      <w:r w:rsidR="006C3DC1">
        <w:rPr>
          <w:rFonts w:cs="Arial"/>
        </w:rPr>
        <w:t>jedné nebo více etap před vydáním prvního právního aktu, postupuje příjemce v souladu s kapitolou 14.3. Obecných pravidel.</w:t>
      </w:r>
    </w:p>
    <w:p w:rsidR="00BF49EC" w:rsidRPr="003E2D32" w:rsidRDefault="00BF49EC" w:rsidP="00C47E43">
      <w:pPr>
        <w:jc w:val="both"/>
      </w:pPr>
      <w:r w:rsidRPr="003E2D32">
        <w:rPr>
          <w:b/>
        </w:rPr>
        <w:t>Pořadí etapy</w:t>
      </w:r>
      <w:r w:rsidRPr="003E2D32">
        <w:t xml:space="preserve"> - údaj se doplní automaticky po vyplnění povinných údajů a jejich uložení.</w:t>
      </w:r>
    </w:p>
    <w:p w:rsidR="00BF49EC" w:rsidRPr="003E2D32" w:rsidRDefault="00BF49EC" w:rsidP="00AA7D38">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AA7D38">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pPr>
        <w:jc w:val="both"/>
        <w:rPr>
          <w:rFonts w:cstheme="minorHAnsi"/>
          <w:bCs/>
        </w:rPr>
      </w:pPr>
      <w:r w:rsidRPr="006D38CD">
        <w:rPr>
          <w:b/>
        </w:rPr>
        <w:t>Skutečné datum zahájení etapy</w:t>
      </w:r>
      <w:r>
        <w:t xml:space="preserve"> – žadatel uvede skutečný datum zahájení realizace etapy. </w:t>
      </w:r>
    </w:p>
    <w:p w:rsidR="00BF49EC" w:rsidRDefault="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BF49EC">
      <w:pPr>
        <w:spacing w:before="180" w:line="240" w:lineRule="atLeast"/>
        <w:jc w:val="both"/>
      </w:pPr>
      <w:r>
        <w:rPr>
          <w:b/>
        </w:rPr>
        <w:t>Předpokládané doba trvání v měsících</w:t>
      </w:r>
      <w:r w:rsidRPr="003B0EB2">
        <w:t xml:space="preserve"> - údaj se doplní automaticky po vyplnění povinných údajů a jejich uložení.</w:t>
      </w:r>
    </w:p>
    <w:p w:rsidR="00BF49EC" w:rsidRDefault="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lastRenderedPageBreak/>
        <w:t>Po vyplnění všech povinných polí k dané etapě je nezbytné údaje uložit prostřednictvím tlačítka „Uložit“. Chcete-li zadat údaje pro další etapu, použijte tlačítko „Nový záznam“. Zadané informace se načítají do tabulky.</w:t>
      </w:r>
    </w:p>
    <w:p w:rsidR="00BF49EC" w:rsidRPr="006A53B6" w:rsidRDefault="00BF49EC" w:rsidP="00BF49EC">
      <w:pPr>
        <w:keepNext/>
        <w:keepLines/>
        <w:jc w:val="both"/>
      </w:pPr>
    </w:p>
    <w:p w:rsidR="00BF49EC" w:rsidRDefault="00BF49EC" w:rsidP="00BF49EC">
      <w:r>
        <w:rPr>
          <w:noProof/>
          <w:lang w:eastAsia="cs-CZ"/>
        </w:rPr>
        <mc:AlternateContent>
          <mc:Choice Requires="wps">
            <w:drawing>
              <wp:anchor distT="0" distB="0" distL="114300" distR="114300" simplePos="0" relativeHeight="251671552" behindDoc="0" locked="0" layoutInCell="1" allowOverlap="1" wp14:anchorId="303D4249" wp14:editId="3924B646">
                <wp:simplePos x="0" y="0"/>
                <wp:positionH relativeFrom="column">
                  <wp:posOffset>43180</wp:posOffset>
                </wp:positionH>
                <wp:positionV relativeFrom="paragraph">
                  <wp:posOffset>1583690</wp:posOffset>
                </wp:positionV>
                <wp:extent cx="838200" cy="238125"/>
                <wp:effectExtent l="0" t="0" r="19050" b="28575"/>
                <wp:wrapNone/>
                <wp:docPr id="205" name="Obdélník 20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FC074E" id="Obdélník 205" o:spid="_x0000_s1026" style="position:absolute;margin-left:3.4pt;margin-top:124.7pt;width:66pt;height:18.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" filled="f" strokecolor="red" strokeweight="2pt"/>
            </w:pict>
          </mc:Fallback>
        </mc:AlternateContent>
      </w:r>
      <w:r>
        <w:rPr>
          <w:noProof/>
          <w:lang w:eastAsia="cs-CZ"/>
        </w:rPr>
        <mc:AlternateContent>
          <mc:Choice Requires="wps">
            <w:drawing>
              <wp:anchor distT="0" distB="0" distL="114300" distR="114300" simplePos="0" relativeHeight="251668480" behindDoc="0" locked="0" layoutInCell="1" allowOverlap="1" wp14:anchorId="50716768" wp14:editId="2998E1AA">
                <wp:simplePos x="0" y="0"/>
                <wp:positionH relativeFrom="column">
                  <wp:posOffset>1652905</wp:posOffset>
                </wp:positionH>
                <wp:positionV relativeFrom="paragraph">
                  <wp:posOffset>1583690</wp:posOffset>
                </wp:positionV>
                <wp:extent cx="838200" cy="238125"/>
                <wp:effectExtent l="0" t="0" r="19050" b="28575"/>
                <wp:wrapNone/>
                <wp:docPr id="135" name="Obdélník 13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E617C7" id="Obdélník 135" o:spid="_x0000_s1026" style="position:absolute;margin-left:130.15pt;margin-top:124.7pt;width:66pt;height:18.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" filled="f" strokecolor="red" strokeweight="2pt"/>
            </w:pict>
          </mc:Fallback>
        </mc:AlternateContent>
      </w:r>
      <w:r>
        <w:rPr>
          <w:noProof/>
          <w:lang w:eastAsia="cs-CZ"/>
        </w:rPr>
        <w:drawing>
          <wp:inline distT="0" distB="0" distL="0" distR="0" wp14:anchorId="69160B46" wp14:editId="0DBB7870">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446704" w:rsidRDefault="00513BA7" w:rsidP="00E678BA">
      <w:pPr>
        <w:keepNext/>
        <w:keepLines/>
        <w:numPr>
          <w:ilvl w:val="1"/>
          <w:numId w:val="11"/>
        </w:numPr>
        <w:spacing w:before="360" w:after="120" w:line="312" w:lineRule="auto"/>
        <w:outlineLvl w:val="1"/>
        <w:rPr>
          <w:color w:val="365F91"/>
        </w:rPr>
      </w:pPr>
      <w:r w:rsidRPr="00E11CC8">
        <w:rPr>
          <w:b/>
        </w:rPr>
        <w:br w:type="page"/>
      </w:r>
      <w:bookmarkStart w:id="192" w:name="_Toc445726258"/>
      <w:bookmarkStart w:id="193" w:name="_Toc450142133"/>
      <w:bookmarkStart w:id="194" w:name="_Toc450742668"/>
      <w:bookmarkStart w:id="195" w:name="_Toc452464674"/>
      <w:bookmarkStart w:id="196" w:name="_Toc456014101"/>
      <w:bookmarkStart w:id="197" w:name="_Toc456342405"/>
      <w:bookmarkStart w:id="198" w:name="_Toc458775121"/>
      <w:bookmarkStart w:id="199" w:name="_Toc448922923"/>
      <w:bookmarkStart w:id="200" w:name="_Toc449535359"/>
      <w:bookmarkStart w:id="201" w:name="_Toc437344295"/>
      <w:bookmarkStart w:id="202" w:name="_Toc449515418"/>
      <w:r w:rsidR="00446704">
        <w:rPr>
          <w:b/>
        </w:rPr>
        <w:lastRenderedPageBreak/>
        <w:t xml:space="preserve"> </w:t>
      </w:r>
      <w:bookmarkStart w:id="203" w:name="_Toc20379144"/>
      <w:r w:rsidR="008809BD" w:rsidRPr="00E11CC8">
        <w:rPr>
          <w:rFonts w:ascii="Arial" w:hAnsi="Arial"/>
          <w:b/>
          <w:color w:val="365F91"/>
          <w:sz w:val="32"/>
        </w:rPr>
        <w:t>Záložka Indikátory</w:t>
      </w:r>
      <w:bookmarkEnd w:id="192"/>
      <w:bookmarkEnd w:id="193"/>
      <w:bookmarkEnd w:id="194"/>
      <w:bookmarkEnd w:id="195"/>
      <w:bookmarkEnd w:id="196"/>
      <w:bookmarkEnd w:id="197"/>
      <w:bookmarkEnd w:id="198"/>
      <w:bookmarkEnd w:id="203"/>
    </w:p>
    <w:p w:rsidR="00211682" w:rsidRDefault="008809BD" w:rsidP="00211682">
      <w:pPr>
        <w:widowControl w:val="0"/>
        <w:jc w:val="both"/>
      </w:pPr>
      <w:r w:rsidRPr="00CA6626">
        <w:rPr>
          <w:rFonts w:ascii="Arial" w:hAnsi="Arial"/>
        </w:rPr>
        <w:t xml:space="preserve">Pro </w:t>
      </w:r>
      <w:r w:rsidR="00211682">
        <w:t xml:space="preserve">každý projekt je žadatel </w:t>
      </w:r>
      <w:r w:rsidR="00211682" w:rsidRPr="005427AD">
        <w:rPr>
          <w:rFonts w:asciiTheme="majorHAnsi" w:hAnsiTheme="majorHAnsi" w:cs="Arial"/>
        </w:rPr>
        <w:t xml:space="preserve">povinen </w:t>
      </w:r>
      <w:r w:rsidR="00211682">
        <w:rPr>
          <w:rFonts w:asciiTheme="majorHAnsi" w:hAnsiTheme="majorHAnsi" w:cs="Arial"/>
        </w:rPr>
        <w:t>se zavázat k výběru a naplnění indikátoru uvedeného v </w:t>
      </w:r>
      <w:r w:rsidR="004D3D29">
        <w:rPr>
          <w:rFonts w:asciiTheme="majorHAnsi" w:hAnsiTheme="majorHAnsi" w:cs="Arial"/>
        </w:rPr>
        <w:t>metodickém listě (příloha č. 2 S</w:t>
      </w:r>
      <w:r w:rsidR="00211682">
        <w:rPr>
          <w:rFonts w:asciiTheme="majorHAnsi" w:hAnsiTheme="majorHAnsi" w:cs="Arial"/>
        </w:rPr>
        <w:t>pecifických pravidel pro žadatele a příjemce v 5</w:t>
      </w:r>
      <w:r w:rsidR="00BE7C56">
        <w:rPr>
          <w:rFonts w:asciiTheme="majorHAnsi" w:hAnsiTheme="majorHAnsi" w:cs="Arial"/>
        </w:rPr>
        <w:t>9</w:t>
      </w:r>
      <w:r w:rsidR="00211682">
        <w:rPr>
          <w:rFonts w:asciiTheme="majorHAnsi" w:hAnsiTheme="majorHAnsi" w:cs="Arial"/>
        </w:rPr>
        <w:t xml:space="preserve">. výzvě). </w:t>
      </w:r>
    </w:p>
    <w:p w:rsidR="00211682" w:rsidRPr="00204573" w:rsidRDefault="00211682" w:rsidP="00211682">
      <w:pPr>
        <w:widowControl w:val="0"/>
        <w:jc w:val="both"/>
        <w:rPr>
          <w:rFonts w:ascii="Arial" w:eastAsia="Arial" w:hAnsi="Arial" w:cs="Arial"/>
        </w:rPr>
      </w:pPr>
      <w:r w:rsidRPr="00204573">
        <w:rPr>
          <w:rFonts w:ascii="Arial" w:eastAsia="Arial" w:hAnsi="Arial" w:cs="Arial"/>
        </w:rPr>
        <w:t>V horní polovině záložky je seznam obsahující indikátory, které jsou povinné pro všechny projekty výzvy, a žadatel s</w:t>
      </w:r>
      <w:r>
        <w:rPr>
          <w:rFonts w:ascii="Arial" w:eastAsia="Arial" w:hAnsi="Arial" w:cs="Arial"/>
        </w:rPr>
        <w:t>i je</w:t>
      </w:r>
      <w:r w:rsidRPr="00204573">
        <w:rPr>
          <w:rFonts w:ascii="Arial" w:eastAsia="Arial" w:hAnsi="Arial" w:cs="Arial"/>
        </w:rPr>
        <w:t xml:space="preserve"> tedy vždy musí </w:t>
      </w:r>
      <w:r>
        <w:rPr>
          <w:rFonts w:ascii="Arial" w:eastAsia="Arial" w:hAnsi="Arial" w:cs="Arial"/>
        </w:rPr>
        <w:t>vybrat</w:t>
      </w:r>
      <w:r w:rsidRPr="00204573">
        <w:rPr>
          <w:rFonts w:ascii="Arial" w:eastAsia="Arial" w:hAnsi="Arial" w:cs="Arial"/>
        </w:rPr>
        <w:t>. Po kliknutí na jeden ze záznamů se zpřístupní (zežloutnou) datová pole ve spodní části obrazovky a je možné je vyplnit a poté uložit tlačítkem „Uložit“.</w:t>
      </w:r>
    </w:p>
    <w:p w:rsidR="00211682" w:rsidRPr="00204573" w:rsidRDefault="00211682" w:rsidP="00211682">
      <w:pPr>
        <w:widowControl w:val="0"/>
        <w:jc w:val="both"/>
        <w:rPr>
          <w:rFonts w:ascii="Arial" w:eastAsia="Arial" w:hAnsi="Arial" w:cs="Arial"/>
          <w:b/>
        </w:rPr>
      </w:pPr>
      <w:r w:rsidRPr="00204573">
        <w:rPr>
          <w:rFonts w:ascii="Arial" w:eastAsia="Arial" w:hAnsi="Arial" w:cs="Arial"/>
          <w:b/>
        </w:rPr>
        <w:t>Indikátory, které jsou povinné jen pro některé projekty v</w:t>
      </w:r>
      <w:r w:rsidRPr="00AA0CF9">
        <w:rPr>
          <w:rFonts w:ascii="Arial" w:eastAsia="Arial" w:hAnsi="Arial" w:cs="Arial"/>
          <w:b/>
        </w:rPr>
        <w:t>ýzvy</w:t>
      </w:r>
      <w:r>
        <w:rPr>
          <w:rFonts w:ascii="Arial" w:eastAsia="Arial" w:hAnsi="Arial" w:cs="Arial"/>
          <w:b/>
        </w:rPr>
        <w:t>,</w:t>
      </w:r>
      <w:r w:rsidRPr="00AA0CF9">
        <w:rPr>
          <w:rFonts w:ascii="Arial" w:eastAsia="Arial" w:hAnsi="Arial" w:cs="Arial"/>
          <w:b/>
        </w:rPr>
        <w:t xml:space="preserve"> </w:t>
      </w:r>
      <w:r w:rsidRPr="00204573">
        <w:rPr>
          <w:rFonts w:ascii="Arial" w:eastAsia="Arial" w:hAnsi="Arial" w:cs="Arial"/>
        </w:rPr>
        <w:t>viz</w:t>
      </w:r>
      <w:r w:rsidRPr="00204573">
        <w:rPr>
          <w:rFonts w:ascii="Arial" w:eastAsia="Arial" w:hAnsi="Arial" w:cs="Arial"/>
          <w:b/>
        </w:rPr>
        <w:t xml:space="preserve"> </w:t>
      </w:r>
      <w:r w:rsidRPr="00204573">
        <w:rPr>
          <w:rFonts w:ascii="Arial" w:eastAsia="Arial" w:hAnsi="Arial" w:cs="Arial"/>
        </w:rPr>
        <w:t xml:space="preserve">příloha č. </w:t>
      </w:r>
      <w:r w:rsidR="00BE7C56">
        <w:rPr>
          <w:rFonts w:ascii="Arial" w:eastAsia="Arial" w:hAnsi="Arial" w:cs="Arial"/>
        </w:rPr>
        <w:t>2</w:t>
      </w:r>
      <w:r w:rsidRPr="00204573">
        <w:rPr>
          <w:rFonts w:ascii="Arial" w:eastAsia="Arial" w:hAnsi="Arial" w:cs="Arial"/>
        </w:rPr>
        <w:t xml:space="preserve"> - Metodické listy indikátorů)</w:t>
      </w:r>
      <w:r w:rsidRPr="00204573">
        <w:rPr>
          <w:rFonts w:ascii="Arial" w:eastAsia="Arial" w:hAnsi="Arial" w:cs="Arial"/>
          <w:b/>
        </w:rPr>
        <w:t xml:space="preserve">, je nutné do seznamu přidat ručně přes tlačítko </w:t>
      </w:r>
      <w:r w:rsidRPr="00204573">
        <w:rPr>
          <w:rFonts w:ascii="Arial" w:eastAsia="Arial" w:hAnsi="Arial" w:cs="Arial"/>
          <w:b/>
          <w:u w:val="single"/>
        </w:rPr>
        <w:t>Nový záznam</w:t>
      </w:r>
      <w:r w:rsidRPr="00204573">
        <w:rPr>
          <w:rFonts w:ascii="Arial" w:eastAsia="Arial" w:hAnsi="Arial" w:cs="Arial"/>
          <w:b/>
        </w:rPr>
        <w:t>. Podrobný postup přidání je následující:</w:t>
      </w:r>
    </w:p>
    <w:p w:rsidR="00211682" w:rsidRPr="00204573" w:rsidRDefault="00211682" w:rsidP="00211682">
      <w:pPr>
        <w:numPr>
          <w:ilvl w:val="0"/>
          <w:numId w:val="42"/>
        </w:numPr>
        <w:spacing w:after="0"/>
        <w:jc w:val="both"/>
        <w:rPr>
          <w:rFonts w:ascii="Arial" w:eastAsia="Arial" w:hAnsi="Arial" w:cs="Times New Roman"/>
        </w:rPr>
      </w:pPr>
      <w:r w:rsidRPr="00204573">
        <w:rPr>
          <w:rFonts w:ascii="Arial" w:eastAsia="Arial" w:hAnsi="Arial" w:cs="Times New Roman"/>
        </w:rPr>
        <w:t>Kliknutím na tlačítko nový záznam zpřístupníte v dolní části stránky formulář (editovatelná pole budou žlutá)</w:t>
      </w:r>
    </w:p>
    <w:p w:rsidR="00211682" w:rsidRPr="00204573" w:rsidRDefault="00211682" w:rsidP="00211682">
      <w:pPr>
        <w:numPr>
          <w:ilvl w:val="0"/>
          <w:numId w:val="42"/>
        </w:numPr>
        <w:spacing w:after="0"/>
        <w:jc w:val="both"/>
        <w:rPr>
          <w:rFonts w:ascii="Arial" w:eastAsia="Arial" w:hAnsi="Arial" w:cs="Times New Roman"/>
        </w:rPr>
      </w:pPr>
      <w:r w:rsidRPr="00204573">
        <w:rPr>
          <w:rFonts w:ascii="Arial" w:eastAsia="Arial" w:hAnsi="Arial" w:cs="Times New Roman"/>
        </w:rPr>
        <w:t>Kliknout na tlačítko vpravo od pole KÓD INDIKÁTORU</w:t>
      </w:r>
    </w:p>
    <w:p w:rsidR="00211682" w:rsidRPr="00204573" w:rsidRDefault="00211682" w:rsidP="00211682">
      <w:pPr>
        <w:numPr>
          <w:ilvl w:val="0"/>
          <w:numId w:val="42"/>
        </w:numPr>
        <w:spacing w:after="0"/>
        <w:jc w:val="both"/>
        <w:rPr>
          <w:rFonts w:ascii="Arial" w:eastAsia="Arial" w:hAnsi="Arial" w:cs="Times New Roman"/>
        </w:rPr>
      </w:pPr>
      <w:r w:rsidRPr="00204573">
        <w:rPr>
          <w:rFonts w:ascii="Arial" w:eastAsia="Arial" w:hAnsi="Arial" w:cs="Times New Roman"/>
        </w:rPr>
        <w:t>Po otevření nového okna vyberete požadovaný ze seznamu kliknutím</w:t>
      </w:r>
    </w:p>
    <w:p w:rsidR="00211682" w:rsidRPr="00204573" w:rsidRDefault="00211682" w:rsidP="00211682">
      <w:pPr>
        <w:numPr>
          <w:ilvl w:val="0"/>
          <w:numId w:val="42"/>
        </w:numPr>
        <w:spacing w:after="0"/>
        <w:jc w:val="both"/>
        <w:rPr>
          <w:rFonts w:ascii="Arial" w:eastAsia="Arial" w:hAnsi="Arial" w:cs="Times New Roman"/>
        </w:rPr>
      </w:pPr>
      <w:r w:rsidRPr="00204573">
        <w:rPr>
          <w:rFonts w:ascii="Arial" w:eastAsia="Arial" w:hAnsi="Arial" w:cs="Times New Roman"/>
        </w:rPr>
        <w:t>Okno zmizí a formulář ve spodní části stránky bude obsahovat předvyplněné údaje tohoto indikátoru</w:t>
      </w:r>
    </w:p>
    <w:p w:rsidR="00211682" w:rsidRPr="00204573" w:rsidRDefault="00211682" w:rsidP="00211682">
      <w:pPr>
        <w:numPr>
          <w:ilvl w:val="0"/>
          <w:numId w:val="42"/>
        </w:numPr>
        <w:spacing w:after="0"/>
        <w:jc w:val="both"/>
        <w:rPr>
          <w:rFonts w:ascii="Arial" w:eastAsia="Arial" w:hAnsi="Arial" w:cs="Times New Roman"/>
        </w:rPr>
      </w:pPr>
      <w:r w:rsidRPr="00204573">
        <w:rPr>
          <w:rFonts w:ascii="Arial" w:eastAsia="Arial" w:hAnsi="Arial" w:cs="Times New Roman"/>
        </w:rPr>
        <w:t>V tuto chvíli můžete kliknutím na tlačítko uložit záznam přidat do seznamu v horní části obrazovky. Hodnoty do jednotlivých datových polí můžete vyplnit nyní, nebo později tak, že záznam vyberete kliknutím v seznamu v horní polovině stránky.</w:t>
      </w:r>
    </w:p>
    <w:p w:rsidR="00211682" w:rsidRPr="00204573" w:rsidRDefault="00211682" w:rsidP="00211682">
      <w:pPr>
        <w:spacing w:after="0" w:line="240" w:lineRule="auto"/>
        <w:jc w:val="both"/>
        <w:rPr>
          <w:rFonts w:ascii="Arial" w:eastAsia="Arial" w:hAnsi="Arial" w:cs="Times New Roman"/>
        </w:rPr>
      </w:pPr>
    </w:p>
    <w:p w:rsidR="00211682" w:rsidRPr="00204573" w:rsidRDefault="00211682" w:rsidP="00211682">
      <w:pPr>
        <w:widowControl w:val="0"/>
        <w:jc w:val="both"/>
        <w:rPr>
          <w:rFonts w:ascii="Arial" w:eastAsia="Arial" w:hAnsi="Arial" w:cs="Arial"/>
        </w:rPr>
      </w:pPr>
      <w:r w:rsidRPr="00204573">
        <w:rPr>
          <w:rFonts w:ascii="Arial" w:eastAsia="Arial" w:hAnsi="Arial" w:cs="Arial"/>
        </w:rPr>
        <w:t xml:space="preserve">Po výběru indikátoru ze seznamu kliknutím, je možné vyplňovat následující datová pole: </w:t>
      </w:r>
    </w:p>
    <w:p w:rsidR="00211682" w:rsidRPr="00204573" w:rsidRDefault="00211682" w:rsidP="00211682">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Výchozí hodnota</w:t>
      </w:r>
      <w:r w:rsidRPr="00204573">
        <w:rPr>
          <w:rFonts w:ascii="Arial" w:eastAsia="Arial" w:hAnsi="Arial" w:cs="Times New Roman"/>
        </w:rPr>
        <w:t xml:space="preserve"> – v případě výstupového indikátoru se výchozí hodnota nevyplňuje. </w:t>
      </w:r>
    </w:p>
    <w:p w:rsidR="00211682" w:rsidRPr="00204573" w:rsidRDefault="00211682" w:rsidP="00211682">
      <w:pPr>
        <w:numPr>
          <w:ilvl w:val="0"/>
          <w:numId w:val="44"/>
        </w:numPr>
        <w:spacing w:before="120" w:after="120"/>
        <w:ind w:right="170"/>
        <w:contextualSpacing/>
        <w:jc w:val="both"/>
        <w:rPr>
          <w:rFonts w:ascii="Arial" w:eastAsia="Arial" w:hAnsi="Arial" w:cs="Times New Roman"/>
        </w:rPr>
      </w:pPr>
      <w:r w:rsidRPr="00204573">
        <w:rPr>
          <w:rFonts w:ascii="Arial" w:eastAsia="Arial" w:hAnsi="Arial" w:cs="Times New Roman"/>
          <w:b/>
        </w:rPr>
        <w:t>Cílová hodnota</w:t>
      </w:r>
      <w:r w:rsidRPr="00204573">
        <w:rPr>
          <w:rFonts w:ascii="Arial" w:eastAsia="Arial" w:hAnsi="Arial" w:cs="Times New Roman"/>
        </w:rPr>
        <w:t xml:space="preserve"> – uveďte hodnotu indikátoru, kterou se žadatel v projektu zavazuje dosáhnout.</w:t>
      </w:r>
    </w:p>
    <w:p w:rsidR="00211682" w:rsidRPr="00204573" w:rsidRDefault="00211682" w:rsidP="00211682">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 xml:space="preserve">Datum výchozí hodnoty </w:t>
      </w:r>
      <w:r w:rsidRPr="00204573">
        <w:rPr>
          <w:rFonts w:ascii="Arial" w:eastAsia="Arial" w:hAnsi="Arial" w:cs="Times New Roman"/>
        </w:rPr>
        <w:t xml:space="preserve">– </w:t>
      </w:r>
      <w:r w:rsidR="00D87417" w:rsidRPr="00204573">
        <w:t>datum výchozí hodnoty vyplňte plánované/skutečné datum zahájení projektu.</w:t>
      </w:r>
      <w:r w:rsidR="00D87417" w:rsidRPr="00B62396">
        <w:t xml:space="preserve"> Upozorňujeme, že stanovené datum výchozí hodnoty indikátoru se musí nově ve všech případech rovnat datu podání žádosti o podporu </w:t>
      </w:r>
      <w:r w:rsidR="00D87417">
        <w:t>/ projektu, nebo mu předcházet.</w:t>
      </w:r>
    </w:p>
    <w:p w:rsidR="00211682" w:rsidRPr="00204573" w:rsidRDefault="00211682" w:rsidP="00211682">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Datum cílové hodnoty</w:t>
      </w:r>
      <w:r w:rsidRPr="00204573">
        <w:rPr>
          <w:rFonts w:ascii="Arial" w:eastAsia="Arial" w:hAnsi="Arial" w:cs="Times New Roman"/>
        </w:rPr>
        <w:t xml:space="preserve"> – uveďte datum plánovaného dosažení cílové hodnoty indikátoru. </w:t>
      </w:r>
    </w:p>
    <w:p w:rsidR="00211682" w:rsidRPr="00204573" w:rsidRDefault="00211682" w:rsidP="00211682">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Definice indikátoru</w:t>
      </w:r>
      <w:r w:rsidRPr="00204573">
        <w:rPr>
          <w:rFonts w:ascii="Arial" w:eastAsia="Arial" w:hAnsi="Arial" w:cs="Times New Roman"/>
        </w:rPr>
        <w:t xml:space="preserve"> – automaticky po vybrání názvu indikátoru se vyplní definice indikátoru.</w:t>
      </w:r>
    </w:p>
    <w:p w:rsidR="00211682" w:rsidRDefault="00211682" w:rsidP="00211682">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 xml:space="preserve">Popis hodnoty </w:t>
      </w:r>
      <w:r w:rsidRPr="00C47E43">
        <w:rPr>
          <w:rFonts w:ascii="Arial" w:eastAsia="Arial" w:hAnsi="Arial" w:cs="Times New Roman"/>
        </w:rPr>
        <w:t>–</w:t>
      </w:r>
      <w:r w:rsidRPr="00204573">
        <w:rPr>
          <w:rFonts w:ascii="Arial" w:eastAsia="Arial" w:hAnsi="Arial" w:cs="Times New Roman"/>
          <w:b/>
        </w:rPr>
        <w:t xml:space="preserve"> </w:t>
      </w:r>
      <w:r w:rsidRPr="00204573">
        <w:rPr>
          <w:rFonts w:ascii="Arial" w:eastAsia="Arial" w:hAnsi="Arial" w:cs="Times New Roman"/>
        </w:rPr>
        <w:t>doplňte stručný popis naplnění cílové hodnoty indikátoru.</w:t>
      </w:r>
    </w:p>
    <w:p w:rsidR="00211682" w:rsidRPr="00204573" w:rsidRDefault="00211682" w:rsidP="00211682">
      <w:pPr>
        <w:widowControl w:val="0"/>
        <w:contextualSpacing/>
        <w:jc w:val="both"/>
        <w:rPr>
          <w:rFonts w:ascii="Arial" w:eastAsia="Arial" w:hAnsi="Arial" w:cs="Times New Roman"/>
          <w:b/>
        </w:rPr>
      </w:pPr>
    </w:p>
    <w:p w:rsidR="00211682" w:rsidRPr="00204573" w:rsidRDefault="00211682" w:rsidP="00211682">
      <w:pPr>
        <w:widowControl w:val="0"/>
        <w:jc w:val="both"/>
        <w:rPr>
          <w:rFonts w:ascii="Arial" w:eastAsia="Arial" w:hAnsi="Arial" w:cs="Times New Roman"/>
          <w:b/>
        </w:rPr>
      </w:pPr>
      <w:r w:rsidRPr="00204573">
        <w:rPr>
          <w:rFonts w:ascii="Arial" w:eastAsia="Arial" w:hAnsi="Arial" w:cs="Times New Roman"/>
          <w:b/>
        </w:rPr>
        <w:t>Po vyplnění všech povinných polí k danému indikátoru je nezbytné údaje uložit prostřednictvím tlačítka „Uložit“.</w:t>
      </w:r>
    </w:p>
    <w:p w:rsidR="00211682" w:rsidRPr="00204573" w:rsidRDefault="00211682" w:rsidP="00211682">
      <w:pPr>
        <w:spacing w:after="0"/>
        <w:jc w:val="both"/>
        <w:rPr>
          <w:rFonts w:ascii="Arial" w:eastAsia="Arial" w:hAnsi="Arial" w:cs="Times New Roman"/>
        </w:rPr>
      </w:pPr>
    </w:p>
    <w:p w:rsidR="00211682" w:rsidRPr="00204573" w:rsidRDefault="00211682" w:rsidP="00211682">
      <w:pPr>
        <w:spacing w:after="0"/>
        <w:rPr>
          <w:rFonts w:ascii="Arial" w:eastAsia="Arial" w:hAnsi="Arial" w:cs="Times New Roman"/>
        </w:rPr>
      </w:pPr>
    </w:p>
    <w:p w:rsidR="00211682" w:rsidRPr="00204573" w:rsidRDefault="00211682" w:rsidP="00211682">
      <w:pPr>
        <w:rPr>
          <w:rFonts w:ascii="Arial" w:eastAsia="Arial" w:hAnsi="Arial" w:cs="Times New Roman"/>
        </w:rPr>
      </w:pPr>
      <w:r w:rsidRPr="00204573">
        <w:rPr>
          <w:rFonts w:ascii="Arial" w:eastAsia="Arial" w:hAnsi="Arial" w:cs="Times New Roman"/>
          <w:noProof/>
          <w:lang w:eastAsia="cs-CZ"/>
        </w:rPr>
        <w:lastRenderedPageBreak/>
        <mc:AlternateContent>
          <mc:Choice Requires="wps">
            <w:drawing>
              <wp:anchor distT="0" distB="0" distL="114300" distR="114300" simplePos="0" relativeHeight="251695104" behindDoc="0" locked="0" layoutInCell="1" allowOverlap="1" wp14:anchorId="6C082BC3" wp14:editId="1083D832">
                <wp:simplePos x="0" y="0"/>
                <wp:positionH relativeFrom="column">
                  <wp:posOffset>2481580</wp:posOffset>
                </wp:positionH>
                <wp:positionV relativeFrom="paragraph">
                  <wp:posOffset>1828800</wp:posOffset>
                </wp:positionV>
                <wp:extent cx="3267075" cy="463317"/>
                <wp:effectExtent l="0" t="0" r="28575" b="13335"/>
                <wp:wrapNone/>
                <wp:docPr id="198" name="Textové pole 198"/>
                <wp:cNvGraphicFramePr/>
                <a:graphic xmlns:a="http://schemas.openxmlformats.org/drawingml/2006/main">
                  <a:graphicData uri="http://schemas.microsoft.com/office/word/2010/wordprocessingShape">
                    <wps:wsp>
                      <wps:cNvSpPr txBox="1"/>
                      <wps:spPr>
                        <a:xfrm>
                          <a:off x="0" y="0"/>
                          <a:ext cx="3267075" cy="463317"/>
                        </a:xfrm>
                        <a:prstGeom prst="rect">
                          <a:avLst/>
                        </a:prstGeom>
                        <a:solidFill>
                          <a:srgbClr val="8064A2">
                            <a:lumMod val="60000"/>
                            <a:lumOff val="40000"/>
                          </a:srgbClr>
                        </a:solidFill>
                        <a:ln w="6350">
                          <a:solidFill>
                            <a:prstClr val="black"/>
                          </a:solidFill>
                        </a:ln>
                        <a:effectLst/>
                      </wps:spPr>
                      <wps:txbx>
                        <w:txbxContent>
                          <w:p w:rsidR="004D3D29" w:rsidRPr="005938DF" w:rsidRDefault="004D3D29" w:rsidP="00211682">
                            <w:pPr>
                              <w:pStyle w:val="Odstavecseseznamem"/>
                              <w:numPr>
                                <w:ilvl w:val="0"/>
                                <w:numId w:val="43"/>
                              </w:numPr>
                            </w:pPr>
                            <w:r>
                              <w:t>vytvoření nového záznamu pro indikátor</w:t>
                            </w:r>
                          </w:p>
                          <w:p w:rsidR="004D3D29" w:rsidRPr="005938DF" w:rsidRDefault="004D3D29" w:rsidP="00C47E4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082BC3" id="Textové pole 198" o:spid="_x0000_s1034" type="#_x0000_t202" style="position:absolute;margin-left:195.4pt;margin-top:2in;width:257.25pt;height:36.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" fillcolor="#b3a2c7" strokeweight=".5pt">
                <v:textbox>
                  <w:txbxContent>
                    <w:p w:rsidR="004D3D29" w:rsidRPr="005938DF" w:rsidRDefault="004D3D29" w:rsidP="00211682">
                      <w:pPr>
                        <w:pStyle w:val="Odstavecseseznamem"/>
                        <w:numPr>
                          <w:ilvl w:val="0"/>
                          <w:numId w:val="43"/>
                        </w:numPr>
                      </w:pPr>
                      <w:r>
                        <w:t>vytvoření nového záznamu pro indikátor</w:t>
                      </w:r>
                    </w:p>
                    <w:p w:rsidR="004D3D29" w:rsidRPr="005938DF" w:rsidRDefault="004D3D29" w:rsidP="00C47E43"/>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04320" behindDoc="0" locked="0" layoutInCell="1" allowOverlap="1" wp14:anchorId="2D09AF7C" wp14:editId="679E0029">
                <wp:simplePos x="0" y="0"/>
                <wp:positionH relativeFrom="column">
                  <wp:posOffset>3297301</wp:posOffset>
                </wp:positionH>
                <wp:positionV relativeFrom="paragraph">
                  <wp:posOffset>3831336</wp:posOffset>
                </wp:positionV>
                <wp:extent cx="2212340" cy="694944"/>
                <wp:effectExtent l="0" t="0" r="16510" b="10160"/>
                <wp:wrapNone/>
                <wp:docPr id="200" name="Textové pole 200"/>
                <wp:cNvGraphicFramePr/>
                <a:graphic xmlns:a="http://schemas.openxmlformats.org/drawingml/2006/main">
                  <a:graphicData uri="http://schemas.microsoft.com/office/word/2010/wordprocessingShape">
                    <wps:wsp>
                      <wps:cNvSpPr txBox="1"/>
                      <wps:spPr>
                        <a:xfrm>
                          <a:off x="0" y="0"/>
                          <a:ext cx="2212340" cy="694944"/>
                        </a:xfrm>
                        <a:prstGeom prst="rect">
                          <a:avLst/>
                        </a:prstGeom>
                        <a:solidFill>
                          <a:srgbClr val="8064A2">
                            <a:lumMod val="60000"/>
                            <a:lumOff val="40000"/>
                          </a:srgbClr>
                        </a:solidFill>
                        <a:ln w="6350">
                          <a:solidFill>
                            <a:prstClr val="black"/>
                          </a:solidFill>
                        </a:ln>
                        <a:effectLst/>
                      </wps:spPr>
                      <wps:txbx>
                        <w:txbxContent>
                          <w:p w:rsidR="004D3D29" w:rsidRPr="005938DF" w:rsidRDefault="004D3D29" w:rsidP="00211682">
                            <w:r>
                              <w:t>3) tlačítko pro uložení záznamu do seznamu indikátorů v horní části stránky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09AF7C" id="Textové pole 200" o:spid="_x0000_s1035" type="#_x0000_t202" style="position:absolute;margin-left:259.65pt;margin-top:301.7pt;width:174.2pt;height:54.7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" fillcolor="#b3a2c7" strokeweight=".5pt">
                <v:textbox>
                  <w:txbxContent>
                    <w:p w:rsidR="004D3D29" w:rsidRPr="005938DF" w:rsidRDefault="004D3D29" w:rsidP="00211682">
                      <w:r>
                        <w:t>3) tlačítko pro uložení záznamu do seznamu indikátorů v horní části stránky</w:t>
                      </w: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13536" behindDoc="0" locked="0" layoutInCell="1" allowOverlap="1" wp14:anchorId="3379161D" wp14:editId="47521B9E">
                <wp:simplePos x="0" y="0"/>
                <wp:positionH relativeFrom="column">
                  <wp:posOffset>1129665</wp:posOffset>
                </wp:positionH>
                <wp:positionV relativeFrom="paragraph">
                  <wp:posOffset>3410585</wp:posOffset>
                </wp:positionV>
                <wp:extent cx="2212340" cy="301625"/>
                <wp:effectExtent l="0" t="0" r="16510" b="22225"/>
                <wp:wrapNone/>
                <wp:docPr id="201" name="Textové pole 201"/>
                <wp:cNvGraphicFramePr/>
                <a:graphic xmlns:a="http://schemas.openxmlformats.org/drawingml/2006/main">
                  <a:graphicData uri="http://schemas.microsoft.com/office/word/2010/wordprocessingShape">
                    <wps:wsp>
                      <wps:cNvSpPr txBox="1"/>
                      <wps:spPr>
                        <a:xfrm>
                          <a:off x="0" y="0"/>
                          <a:ext cx="2212340" cy="301625"/>
                        </a:xfrm>
                        <a:prstGeom prst="rect">
                          <a:avLst/>
                        </a:prstGeom>
                        <a:solidFill>
                          <a:srgbClr val="8064A2">
                            <a:lumMod val="60000"/>
                            <a:lumOff val="40000"/>
                          </a:srgbClr>
                        </a:solidFill>
                        <a:ln w="6350">
                          <a:solidFill>
                            <a:prstClr val="black"/>
                          </a:solidFill>
                        </a:ln>
                        <a:effectLst/>
                      </wps:spPr>
                      <wps:txbx>
                        <w:txbxContent>
                          <w:p w:rsidR="004D3D29" w:rsidRPr="005938DF" w:rsidRDefault="004D3D29" w:rsidP="00211682">
                            <w:r>
                              <w:t>2) Otevření seznamu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79161D" id="Textové pole 201" o:spid="_x0000_s1036" type="#_x0000_t202" style="position:absolute;margin-left:88.95pt;margin-top:268.55pt;width:174.2pt;height:23.7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" fillcolor="#b3a2c7" strokeweight=".5pt">
                <v:textbox>
                  <w:txbxContent>
                    <w:p w:rsidR="004D3D29" w:rsidRPr="005938DF" w:rsidRDefault="004D3D29" w:rsidP="00211682">
                      <w:r>
                        <w:t>2) Otevření seznamu číselníku</w:t>
                      </w: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07392" behindDoc="0" locked="0" layoutInCell="1" allowOverlap="1" wp14:anchorId="33FA685F" wp14:editId="2882D489">
                <wp:simplePos x="0" y="0"/>
                <wp:positionH relativeFrom="column">
                  <wp:posOffset>2902357</wp:posOffset>
                </wp:positionH>
                <wp:positionV relativeFrom="paragraph">
                  <wp:posOffset>3028333</wp:posOffset>
                </wp:positionV>
                <wp:extent cx="1540075" cy="241483"/>
                <wp:effectExtent l="401638" t="0" r="385762" b="0"/>
                <wp:wrapNone/>
                <wp:docPr id="202" name="Šipka doleva 202"/>
                <wp:cNvGraphicFramePr/>
                <a:graphic xmlns:a="http://schemas.openxmlformats.org/drawingml/2006/main">
                  <a:graphicData uri="http://schemas.microsoft.com/office/word/2010/wordprocessingShape">
                    <wps:wsp>
                      <wps:cNvSpPr/>
                      <wps:spPr>
                        <a:xfrm rot="3048598">
                          <a:off x="0" y="0"/>
                          <a:ext cx="1540075" cy="241483"/>
                        </a:xfrm>
                        <a:prstGeom prst="leftArrow">
                          <a:avLst>
                            <a:gd name="adj1" fmla="val 2325"/>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7659A8" id="Šipka doleva 202" o:spid="_x0000_s1026" type="#_x0000_t66" style="position:absolute;margin-left:228.55pt;margin-top:238.45pt;width:121.25pt;height:19pt;rotation:3329882fd;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" adj="1960,10549"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16608" behindDoc="0" locked="0" layoutInCell="1" allowOverlap="1" wp14:anchorId="3E20654F" wp14:editId="7BDB63DC">
                <wp:simplePos x="0" y="0"/>
                <wp:positionH relativeFrom="column">
                  <wp:posOffset>1572260</wp:posOffset>
                </wp:positionH>
                <wp:positionV relativeFrom="paragraph">
                  <wp:posOffset>3021330</wp:posOffset>
                </wp:positionV>
                <wp:extent cx="605155" cy="244475"/>
                <wp:effectExtent l="104140" t="0" r="89535" b="0"/>
                <wp:wrapNone/>
                <wp:docPr id="203" name="Šipka doleva 203"/>
                <wp:cNvGraphicFramePr/>
                <a:graphic xmlns:a="http://schemas.openxmlformats.org/drawingml/2006/main">
                  <a:graphicData uri="http://schemas.microsoft.com/office/word/2010/wordprocessingShape">
                    <wps:wsp>
                      <wps:cNvSpPr/>
                      <wps:spPr>
                        <a:xfrm rot="3048598">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FEA85E" id="Šipka doleva 203" o:spid="_x0000_s1026" type="#_x0000_t66" style="position:absolute;margin-left:123.8pt;margin-top:237.9pt;width:47.65pt;height:19.25pt;rotation:3329882fd;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" adj="5049,10800"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10464" behindDoc="0" locked="0" layoutInCell="1" allowOverlap="1" wp14:anchorId="2A92D8CC" wp14:editId="5E93D6E9">
                <wp:simplePos x="0" y="0"/>
                <wp:positionH relativeFrom="column">
                  <wp:posOffset>998855</wp:posOffset>
                </wp:positionH>
                <wp:positionV relativeFrom="paragraph">
                  <wp:posOffset>2164715</wp:posOffset>
                </wp:positionV>
                <wp:extent cx="838200" cy="304800"/>
                <wp:effectExtent l="0" t="0" r="19050" b="19050"/>
                <wp:wrapNone/>
                <wp:docPr id="204" name="Obdélník 204"/>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156719" id="Obdélník 204" o:spid="_x0000_s1026" style="position:absolute;margin-left:78.65pt;margin-top:170.45pt;width:66pt;height:24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" filled="f"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698176" behindDoc="0" locked="0" layoutInCell="1" allowOverlap="1" wp14:anchorId="68A88973" wp14:editId="24ADF4B2">
                <wp:simplePos x="0" y="0"/>
                <wp:positionH relativeFrom="column">
                  <wp:posOffset>1587373</wp:posOffset>
                </wp:positionH>
                <wp:positionV relativeFrom="paragraph">
                  <wp:posOffset>2523744</wp:posOffset>
                </wp:positionV>
                <wp:extent cx="250561" cy="304800"/>
                <wp:effectExtent l="0" t="0" r="16510" b="19050"/>
                <wp:wrapNone/>
                <wp:docPr id="220" name="Obdélník 220"/>
                <wp:cNvGraphicFramePr/>
                <a:graphic xmlns:a="http://schemas.openxmlformats.org/drawingml/2006/main">
                  <a:graphicData uri="http://schemas.microsoft.com/office/word/2010/wordprocessingShape">
                    <wps:wsp>
                      <wps:cNvSpPr/>
                      <wps:spPr>
                        <a:xfrm>
                          <a:off x="0" y="0"/>
                          <a:ext cx="250561"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603BF4" id="Obdélník 220" o:spid="_x0000_s1026" style="position:absolute;margin-left:125pt;margin-top:198.7pt;width:19.75pt;height:24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" filled="f"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692032" behindDoc="0" locked="0" layoutInCell="1" allowOverlap="1" wp14:anchorId="40910411" wp14:editId="1655CAE2">
                <wp:simplePos x="0" y="0"/>
                <wp:positionH relativeFrom="column">
                  <wp:posOffset>1865875</wp:posOffset>
                </wp:positionH>
                <wp:positionV relativeFrom="paragraph">
                  <wp:posOffset>1942463</wp:posOffset>
                </wp:positionV>
                <wp:extent cx="605155" cy="244475"/>
                <wp:effectExtent l="0" t="19050" r="4445" b="79375"/>
                <wp:wrapNone/>
                <wp:docPr id="221" name="Šipka doleva 221"/>
                <wp:cNvGraphicFramePr/>
                <a:graphic xmlns:a="http://schemas.openxmlformats.org/drawingml/2006/main">
                  <a:graphicData uri="http://schemas.microsoft.com/office/word/2010/wordprocessingShape">
                    <wps:wsp>
                      <wps:cNvSpPr/>
                      <wps:spPr>
                        <a:xfrm rot="20278617">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E35C08" id="Šipka doleva 221" o:spid="_x0000_s1026" type="#_x0000_t66" style="position:absolute;margin-left:146.9pt;margin-top:152.95pt;width:47.65pt;height:19.25pt;rotation:-1443303fd;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" adj="5049,10800"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01248" behindDoc="0" locked="0" layoutInCell="1" allowOverlap="1" wp14:anchorId="7454F73F" wp14:editId="7A9E2019">
                <wp:simplePos x="0" y="0"/>
                <wp:positionH relativeFrom="column">
                  <wp:posOffset>2364105</wp:posOffset>
                </wp:positionH>
                <wp:positionV relativeFrom="paragraph">
                  <wp:posOffset>2164715</wp:posOffset>
                </wp:positionV>
                <wp:extent cx="838200" cy="304800"/>
                <wp:effectExtent l="0" t="0" r="19050" b="19050"/>
                <wp:wrapNone/>
                <wp:docPr id="225" name="Obdélník 225"/>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86AD6B" id="Obdélník 225" o:spid="_x0000_s1026" style="position:absolute;margin-left:186.15pt;margin-top:170.45pt;width:66pt;height:24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" filled="f" strokecolor="red" strokeweight="2pt"/>
            </w:pict>
          </mc:Fallback>
        </mc:AlternateContent>
      </w:r>
      <w:r w:rsidRPr="00204573">
        <w:rPr>
          <w:rFonts w:ascii="Arial" w:eastAsia="Arial" w:hAnsi="Arial" w:cs="Times New Roman"/>
          <w:noProof/>
          <w:lang w:eastAsia="cs-CZ"/>
        </w:rPr>
        <w:drawing>
          <wp:inline distT="0" distB="0" distL="0" distR="0" wp14:anchorId="1F4254CC" wp14:editId="4EBBD75F">
            <wp:extent cx="5751576" cy="5171664"/>
            <wp:effectExtent l="0" t="0" r="1905" b="0"/>
            <wp:docPr id="226" name="Obrázek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53418" cy="5173320"/>
                    </a:xfrm>
                    <a:prstGeom prst="rect">
                      <a:avLst/>
                    </a:prstGeom>
                  </pic:spPr>
                </pic:pic>
              </a:graphicData>
            </a:graphic>
          </wp:inline>
        </w:drawing>
      </w:r>
    </w:p>
    <w:p w:rsidR="00211682" w:rsidRPr="00204573" w:rsidRDefault="00211682" w:rsidP="00211682">
      <w:pPr>
        <w:rPr>
          <w:rFonts w:ascii="Arial" w:eastAsia="Arial" w:hAnsi="Arial" w:cs="Times New Roman"/>
        </w:rPr>
      </w:pPr>
      <w:r w:rsidRPr="00204573">
        <w:rPr>
          <w:rFonts w:ascii="Arial" w:eastAsia="Arial" w:hAnsi="Arial" w:cs="Times New Roman"/>
        </w:rPr>
        <w:br w:type="page"/>
      </w:r>
    </w:p>
    <w:p w:rsidR="00211682" w:rsidRPr="00204573" w:rsidRDefault="00211682" w:rsidP="00211682">
      <w:pPr>
        <w:widowControl w:val="0"/>
        <w:jc w:val="both"/>
        <w:rPr>
          <w:rFonts w:ascii="Arial" w:eastAsia="Arial" w:hAnsi="Arial" w:cs="Times New Roman"/>
        </w:rPr>
      </w:pPr>
    </w:p>
    <w:p w:rsidR="008809BD" w:rsidRDefault="00211682" w:rsidP="00487A8A">
      <w:r>
        <w:rPr>
          <w:noProof/>
          <w:lang w:eastAsia="cs-CZ"/>
        </w:rPr>
        <w:drawing>
          <wp:inline distT="0" distB="0" distL="0" distR="0" wp14:anchorId="1742395F" wp14:editId="629FAD87">
            <wp:extent cx="5760720" cy="5179695"/>
            <wp:effectExtent l="0" t="0" r="0" b="1905"/>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60720" cy="5179695"/>
                    </a:xfrm>
                    <a:prstGeom prst="rect">
                      <a:avLst/>
                    </a:prstGeom>
                  </pic:spPr>
                </pic:pic>
              </a:graphicData>
            </a:graphic>
          </wp:inline>
        </w:drawing>
      </w:r>
      <w:bookmarkEnd w:id="199"/>
      <w:bookmarkEnd w:id="200"/>
      <w:bookmarkEnd w:id="201"/>
      <w:bookmarkEnd w:id="202"/>
      <w:r w:rsidR="008809BD">
        <w:t xml:space="preserve">  </w:t>
      </w:r>
    </w:p>
    <w:p w:rsidR="005C0C97" w:rsidRDefault="00BE27E7" w:rsidP="00E678BA">
      <w:pPr>
        <w:pStyle w:val="MPnadpis2"/>
        <w:numPr>
          <w:ilvl w:val="1"/>
          <w:numId w:val="11"/>
        </w:numPr>
      </w:pPr>
      <w:bookmarkStart w:id="204" w:name="_Toc448922924"/>
      <w:bookmarkStart w:id="205" w:name="_Toc449535360"/>
      <w:bookmarkStart w:id="206" w:name="_Toc437344296"/>
      <w:bookmarkStart w:id="207" w:name="_Toc449515419"/>
      <w:bookmarkStart w:id="208" w:name="_Toc452464675"/>
      <w:bookmarkStart w:id="209" w:name="_Toc456014102"/>
      <w:r>
        <w:t xml:space="preserve"> </w:t>
      </w:r>
      <w:bookmarkStart w:id="210" w:name="_Toc450142134"/>
      <w:bookmarkStart w:id="211" w:name="_Toc450742669"/>
      <w:bookmarkStart w:id="212" w:name="_Toc456342406"/>
      <w:bookmarkStart w:id="213" w:name="_Toc458775122"/>
      <w:bookmarkStart w:id="214" w:name="_Toc20379145"/>
      <w:r w:rsidR="005C0C97">
        <w:t>Záložka Horizontální principy</w:t>
      </w:r>
      <w:bookmarkEnd w:id="204"/>
      <w:bookmarkEnd w:id="205"/>
      <w:bookmarkEnd w:id="206"/>
      <w:bookmarkEnd w:id="207"/>
      <w:bookmarkEnd w:id="208"/>
      <w:bookmarkEnd w:id="209"/>
      <w:bookmarkEnd w:id="210"/>
      <w:bookmarkEnd w:id="211"/>
      <w:bookmarkEnd w:id="212"/>
      <w:bookmarkEnd w:id="213"/>
      <w:bookmarkEnd w:id="214"/>
    </w:p>
    <w:p w:rsidR="00973718" w:rsidRDefault="002127F4" w:rsidP="00973718">
      <w:pPr>
        <w:jc w:val="both"/>
        <w:rPr>
          <w:rStyle w:val="controllabel"/>
        </w:rPr>
      </w:pPr>
      <w:r>
        <w:rPr>
          <w:rFonts w:ascii="Arial" w:hAnsi="Arial"/>
        </w:rPr>
        <w:t>Žadatel</w:t>
      </w:r>
      <w:r w:rsidR="00973718" w:rsidRPr="00446704">
        <w:rPr>
          <w:rFonts w:ascii="Arial" w:hAnsi="Arial"/>
        </w:rPr>
        <w:t> </w:t>
      </w:r>
      <w:r w:rsidRPr="002B6EB0">
        <w:t>záložku Horizontální principy vyplní v souladu se studií proveditelnosti</w:t>
      </w:r>
      <w:r>
        <w:t>.</w:t>
      </w:r>
      <w:r>
        <w:rPr>
          <w:rStyle w:val="controllabel"/>
        </w:rPr>
        <w:t xml:space="preserve"> Vše se uloží stiskem tlačítka Uložit. V případě neutrálního vlivu se popis a zdůvodnění vlivu projektu na horizontální princip nevyplňuje.</w:t>
      </w:r>
    </w:p>
    <w:p w:rsidR="005C0C97" w:rsidRDefault="005C0C97" w:rsidP="005C0C97"/>
    <w:p w:rsidR="005C0C97" w:rsidRDefault="005C0C97" w:rsidP="005C0C97">
      <w:r>
        <w:rPr>
          <w:noProof/>
          <w:lang w:eastAsia="cs-CZ"/>
        </w:rPr>
        <w:lastRenderedPageBreak/>
        <mc:AlternateContent>
          <mc:Choice Requires="wps">
            <w:drawing>
              <wp:anchor distT="0" distB="0" distL="114300" distR="114300" simplePos="0" relativeHeight="251680768" behindDoc="0" locked="0" layoutInCell="1" allowOverlap="1" wp14:anchorId="22D100D7" wp14:editId="471A080E">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06AD4B" id="Obdélník 178" o:spid="_x0000_s1026" style="position:absolute;margin-left:157.9pt;margin-top:248.55pt;width:66pt;height:24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677696" behindDoc="0" locked="0" layoutInCell="1" allowOverlap="1" wp14:anchorId="4CB3D3A8" wp14:editId="29CBB451">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4D3D29" w:rsidRPr="005938DF" w:rsidRDefault="004D3D29"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B3D3A8" id="Textové pole 177" o:spid="_x0000_s1037" type="#_x0000_t202" style="position:absolute;margin-left:238.9pt;margin-top:161.25pt;width:198pt;height:39.7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" fillcolor="window" strokeweight=".5pt">
                <v:textbox>
                  <w:txbxContent>
                    <w:p w:rsidR="004D3D29" w:rsidRPr="005938DF" w:rsidRDefault="004D3D29"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674624" behindDoc="0" locked="0" layoutInCell="1" allowOverlap="1" wp14:anchorId="06D14A91" wp14:editId="26264690">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2D838B" id="Šipka doleva 176" o:spid="_x0000_s1026" type="#_x0000_t66" style="position:absolute;margin-left:442.9pt;margin-top:123.9pt;width:63pt;height:21.1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256DCA65" wp14:editId="7FFA547D">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342B46" w:rsidRDefault="00342B46"/>
    <w:p w:rsidR="00280703" w:rsidRPr="00581856" w:rsidRDefault="001626A7" w:rsidP="00E678BA">
      <w:pPr>
        <w:pStyle w:val="MPnadpis2"/>
        <w:numPr>
          <w:ilvl w:val="1"/>
          <w:numId w:val="11"/>
        </w:numPr>
        <w:ind w:left="792" w:hanging="432"/>
      </w:pPr>
      <w:bookmarkStart w:id="215" w:name="_Toc448922925"/>
      <w:bookmarkStart w:id="216" w:name="_Toc449535361"/>
      <w:bookmarkStart w:id="217" w:name="_Toc437344297"/>
      <w:bookmarkStart w:id="218" w:name="_Toc449515420"/>
      <w:bookmarkStart w:id="219" w:name="_Toc450142135"/>
      <w:bookmarkStart w:id="220" w:name="_Toc450742670"/>
      <w:bookmarkStart w:id="221" w:name="_Toc452464676"/>
      <w:bookmarkStart w:id="222" w:name="_Toc456014103"/>
      <w:bookmarkStart w:id="223" w:name="_Toc456342407"/>
      <w:bookmarkStart w:id="224" w:name="_Toc458775123"/>
      <w:bookmarkStart w:id="225" w:name="_Toc20379146"/>
      <w:r w:rsidRPr="00581856">
        <w:t>Umístění</w:t>
      </w:r>
      <w:bookmarkEnd w:id="215"/>
      <w:bookmarkEnd w:id="216"/>
      <w:bookmarkEnd w:id="217"/>
      <w:bookmarkEnd w:id="218"/>
      <w:bookmarkEnd w:id="219"/>
      <w:bookmarkEnd w:id="220"/>
      <w:bookmarkEnd w:id="221"/>
      <w:bookmarkEnd w:id="222"/>
      <w:bookmarkEnd w:id="223"/>
      <w:bookmarkEnd w:id="224"/>
      <w:bookmarkEnd w:id="225"/>
    </w:p>
    <w:p w:rsidR="00CB2C4C" w:rsidRPr="0052117B" w:rsidRDefault="00CE1587" w:rsidP="00CB2C4C">
      <w:pPr>
        <w:spacing w:before="60"/>
        <w:jc w:val="both"/>
        <w:rPr>
          <w:rFonts w:ascii="Times New Roman" w:hAnsi="Times New Roman"/>
        </w:rPr>
      </w:pPr>
      <w:r w:rsidRPr="0058294A">
        <w:t>V </w:t>
      </w:r>
      <w:r w:rsidR="00446704" w:rsidRPr="0058294A">
        <w:t xml:space="preserve">rámci </w:t>
      </w:r>
      <w:r w:rsidR="00CB2C4C" w:rsidRPr="0058294A">
        <w:t xml:space="preserve">Umístění je </w:t>
      </w:r>
      <w:r w:rsidR="00CB2C4C">
        <w:t>nutné určit</w:t>
      </w:r>
      <w:r w:rsidR="00CB2C4C" w:rsidRPr="0058294A">
        <w:t>, kde b</w:t>
      </w:r>
      <w:r w:rsidR="00CB2C4C">
        <w:t>ude projekt realizován a na jaká</w:t>
      </w:r>
      <w:r w:rsidR="00CB2C4C" w:rsidRPr="0058294A">
        <w:t xml:space="preserve"> území bude mít realizace projektu dopad (území, jehož se dotknou přínosy případně negativa projektu). </w:t>
      </w:r>
    </w:p>
    <w:p w:rsidR="00CB2C4C" w:rsidRDefault="00CB2C4C" w:rsidP="00CB2C4C">
      <w:pPr>
        <w:jc w:val="both"/>
      </w:pPr>
      <w:r>
        <w:t xml:space="preserve">Způsob zadávání je </w:t>
      </w:r>
      <w:r w:rsidRPr="0058294A">
        <w:t xml:space="preserve">v obou případech stejný. </w:t>
      </w:r>
      <w:r>
        <w:t xml:space="preserve">Místo realizace uveďte území obce a místo dopadu uveďte kraj, do jehož území spadá daná obec. </w:t>
      </w:r>
    </w:p>
    <w:p w:rsidR="00D96855" w:rsidRDefault="00D96855" w:rsidP="00CB2C4C">
      <w:pPr>
        <w:spacing w:before="60"/>
        <w:jc w:val="both"/>
      </w:pPr>
      <w:r>
        <w:rPr>
          <w:noProof/>
          <w:lang w:eastAsia="cs-CZ"/>
        </w:rPr>
        <w:lastRenderedPageBreak/>
        <w:drawing>
          <wp:inline distT="0" distB="0" distL="0" distR="0" wp14:anchorId="41882A68" wp14:editId="1FCFC04F">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00115917" wp14:editId="34937849">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649024" behindDoc="0" locked="0" layoutInCell="1" allowOverlap="1" wp14:anchorId="187A5374" wp14:editId="27E03C78">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4D3D29" w:rsidRDefault="004D3D29">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187A5374" id="Textové pole 2" o:spid="_x0000_s1038" type="#_x0000_t202" style="position:absolute;margin-left:272.15pt;margin-top:108pt;width:186.95pt;height:110.55pt;z-index:251649024;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">
                <v:textbox style="mso-fit-shape-to-text:t">
                  <w:txbxContent>
                    <w:p w:rsidR="004D3D29" w:rsidRDefault="004D3D29">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645952" behindDoc="0" locked="0" layoutInCell="1" allowOverlap="1" wp14:anchorId="607C8B54" wp14:editId="24F9F726">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DD5909" id="Šipka nahoru 224" o:spid="_x0000_s1026" type="#_x0000_t68" style="position:absolute;margin-left:349.15pt;margin-top:55.4pt;width:21pt;height:45.25pt;flip:y;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248B3A48" wp14:editId="0C47AEF5">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t>Chybně přiřazený záznam je možno z místa realizace vyřadit.</w:t>
      </w:r>
    </w:p>
    <w:p w:rsidR="00D96855" w:rsidRDefault="00B561BD" w:rsidP="00D96855">
      <w:r>
        <w:rPr>
          <w:noProof/>
          <w:lang w:eastAsia="cs-CZ"/>
        </w:rPr>
        <w:lastRenderedPageBreak/>
        <mc:AlternateContent>
          <mc:Choice Requires="wps">
            <w:drawing>
              <wp:anchor distT="0" distB="0" distL="114300" distR="114300" simplePos="0" relativeHeight="251655168" behindDoc="0" locked="0" layoutInCell="1" allowOverlap="1" wp14:anchorId="350F9577" wp14:editId="31E5D35E">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4D3D29" w:rsidRDefault="004D3D29">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50F9577" id="_x0000_s1039" type="#_x0000_t202" style="position:absolute;margin-left:272.15pt;margin-top:119.7pt;width:186.95pt;height:110.55pt;z-index:25165516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B/dFDHMgIAAFQEAAAOAAAAAAAAAAAAAAAA&#10;AC4CAABkcnMvZTJvRG9jLnhtbFBLAQItABQABgAIAAAAIQBYyO3G4AAAAAsBAAAPAAAAAAAAAAAA&#10;AAAAAIwEAABkcnMvZG93bnJldi54bWxQSwUGAAAAAAQABADzAAAAmQUAAAAA&#10;">
                <v:textbox style="mso-fit-shape-to-text:t">
                  <w:txbxContent>
                    <w:p w:rsidR="004D3D29" w:rsidRDefault="004D3D29">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652096" behindDoc="0" locked="0" layoutInCell="1" allowOverlap="1" wp14:anchorId="58EA8E85" wp14:editId="396A6832">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3E7045" id="Šipka nahoru 227" o:spid="_x0000_s1026" type="#_x0000_t68" style="position:absolute;margin-left:355.15pt;margin-top:70.55pt;width:12pt;height:37.5pt;flip:y;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422C24E0" wp14:editId="328F6FA1">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60720" cy="2220750"/>
                    </a:xfrm>
                    <a:prstGeom prst="rect">
                      <a:avLst/>
                    </a:prstGeom>
                  </pic:spPr>
                </pic:pic>
              </a:graphicData>
            </a:graphic>
          </wp:inline>
        </w:drawing>
      </w:r>
    </w:p>
    <w:p w:rsidR="00A4407C" w:rsidRPr="006F7224" w:rsidRDefault="00A4407C" w:rsidP="00D96855">
      <w:r w:rsidRPr="006F7224">
        <w:t>Analogicky lze postupovat v přípa</w:t>
      </w:r>
      <w:r w:rsidR="0039744B">
        <w:t>dě určení místa dopadu projektu.</w:t>
      </w:r>
    </w:p>
    <w:p w:rsidR="009B305D" w:rsidRDefault="008D33FB" w:rsidP="00E678BA">
      <w:pPr>
        <w:pStyle w:val="MPnadpis2"/>
        <w:numPr>
          <w:ilvl w:val="1"/>
          <w:numId w:val="11"/>
        </w:numPr>
      </w:pPr>
      <w:r>
        <w:t xml:space="preserve"> </w:t>
      </w:r>
      <w:bookmarkStart w:id="226" w:name="_Toc448922926"/>
      <w:bookmarkStart w:id="227" w:name="_Toc449535362"/>
      <w:bookmarkStart w:id="228" w:name="_Toc437344298"/>
      <w:bookmarkStart w:id="229" w:name="_Toc449515421"/>
      <w:bookmarkStart w:id="230" w:name="_Toc450142136"/>
      <w:bookmarkStart w:id="231" w:name="_Toc450742671"/>
      <w:bookmarkStart w:id="232" w:name="_Toc452464677"/>
      <w:bookmarkStart w:id="233" w:name="_Toc456014104"/>
      <w:bookmarkStart w:id="234" w:name="_Toc456342408"/>
      <w:bookmarkStart w:id="235" w:name="_Toc458775124"/>
      <w:bookmarkStart w:id="236" w:name="_Toc20379147"/>
      <w:r w:rsidR="009B305D">
        <w:t xml:space="preserve">Záložka </w:t>
      </w:r>
      <w:r w:rsidR="00726967">
        <w:t>Cílová</w:t>
      </w:r>
      <w:r w:rsidR="009B305D">
        <w:t xml:space="preserve"> skupina</w:t>
      </w:r>
      <w:bookmarkEnd w:id="226"/>
      <w:bookmarkEnd w:id="227"/>
      <w:bookmarkEnd w:id="228"/>
      <w:bookmarkEnd w:id="229"/>
      <w:bookmarkEnd w:id="230"/>
      <w:bookmarkEnd w:id="231"/>
      <w:bookmarkEnd w:id="232"/>
      <w:bookmarkEnd w:id="233"/>
      <w:bookmarkEnd w:id="234"/>
      <w:bookmarkEnd w:id="235"/>
      <w:bookmarkEnd w:id="236"/>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43BA4D8D" wp14:editId="5D3E00CC">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E678BA">
      <w:pPr>
        <w:pStyle w:val="MPnadpis2"/>
        <w:numPr>
          <w:ilvl w:val="1"/>
          <w:numId w:val="11"/>
        </w:numPr>
        <w:ind w:left="792" w:hanging="432"/>
      </w:pPr>
      <w:bookmarkStart w:id="237" w:name="_Toc448922927"/>
      <w:bookmarkStart w:id="238" w:name="_Toc449535363"/>
      <w:bookmarkStart w:id="239" w:name="_Toc437344299"/>
      <w:bookmarkStart w:id="240" w:name="_Toc449515422"/>
      <w:bookmarkStart w:id="241" w:name="_Toc450142137"/>
      <w:bookmarkStart w:id="242" w:name="_Toc450742672"/>
      <w:bookmarkStart w:id="243" w:name="_Toc452464678"/>
      <w:bookmarkStart w:id="244" w:name="_Toc456014105"/>
      <w:bookmarkStart w:id="245" w:name="_Toc456342409"/>
      <w:bookmarkStart w:id="246" w:name="_Toc458775125"/>
      <w:bookmarkStart w:id="247" w:name="_Toc20379148"/>
      <w:r>
        <w:t>Záložka Subjekty projektu</w:t>
      </w:r>
      <w:bookmarkEnd w:id="237"/>
      <w:bookmarkEnd w:id="238"/>
      <w:bookmarkEnd w:id="239"/>
      <w:bookmarkEnd w:id="240"/>
      <w:bookmarkEnd w:id="241"/>
      <w:bookmarkEnd w:id="242"/>
      <w:bookmarkEnd w:id="243"/>
      <w:bookmarkEnd w:id="244"/>
      <w:bookmarkEnd w:id="245"/>
      <w:bookmarkEnd w:id="246"/>
      <w:bookmarkEnd w:id="247"/>
    </w:p>
    <w:p w:rsidR="00ED00DC" w:rsidRDefault="00761FBB" w:rsidP="00ED00DC">
      <w:pPr>
        <w:jc w:val="both"/>
      </w:pPr>
      <w:r w:rsidRPr="004401A4">
        <w:t>V </w:t>
      </w:r>
      <w:r w:rsidR="00ED00DC" w:rsidRPr="004401A4">
        <w:t xml:space="preserve">rámci záložky Subjekty projektu </w:t>
      </w:r>
      <w:r w:rsidR="00ED00DC">
        <w:t>vyplňte</w:t>
      </w:r>
      <w:r w:rsidR="00ED00DC" w:rsidRPr="004401A4">
        <w:t xml:space="preserve"> údaje o subjektech, které se k projektu vztahují –</w:t>
      </w:r>
      <w:r w:rsidR="00ED00DC">
        <w:t xml:space="preserve"> </w:t>
      </w:r>
      <w:r w:rsidR="00ED00DC" w:rsidRPr="004401A4">
        <w:t>žadatel</w:t>
      </w:r>
      <w:r w:rsidR="00ED00DC">
        <w:t>e;</w:t>
      </w:r>
      <w:r w:rsidR="00ED00DC" w:rsidRPr="004401A4">
        <w:t xml:space="preserve"> </w:t>
      </w:r>
      <w:r w:rsidR="00D9104F" w:rsidRPr="004401A4">
        <w:t>dodavatel</w:t>
      </w:r>
      <w:r w:rsidR="00D9104F">
        <w:t xml:space="preserve">e </w:t>
      </w:r>
      <w:r w:rsidR="00ED00DC">
        <w:t>VŘ, zástupce žadatele (osoba jednající jménem účastníka), financující kapitolu SR,</w:t>
      </w:r>
      <w:r w:rsidR="00ED00DC" w:rsidDel="00252BD3">
        <w:t xml:space="preserve"> </w:t>
      </w:r>
      <w:r w:rsidR="00ED00DC">
        <w:t>osoby s podílem v právnické osobě žadatele/příjemce, osoby, v nichž má žadatel/příjemce podíl, osoby, které jsou s žadatelem o dotaci v obchodním vztahu a mají z jeho podnikání nebo jiné výdělečné činnosti prospěch, který se liší od prospěchu, který by byl získán mezi nezávislými osobami v běžných obchodních vztazích za stejných nebo obdobných podmínek.</w:t>
      </w:r>
    </w:p>
    <w:p w:rsidR="00ED00DC" w:rsidRDefault="00ED00DC" w:rsidP="00ED00DC">
      <w:pPr>
        <w:jc w:val="both"/>
      </w:pPr>
      <w:r>
        <w:lastRenderedPageBreak/>
        <w:t>V případě, že žadatel dá plnou moc/pověření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p>
    <w:p w:rsidR="00ED00DC" w:rsidRPr="004401A4" w:rsidRDefault="00ED00DC" w:rsidP="00ED00DC">
      <w:pPr>
        <w:jc w:val="both"/>
      </w:pPr>
      <w:r w:rsidRPr="004401A4">
        <w:t>Pole</w:t>
      </w:r>
      <w:r w:rsidRPr="00805CA7">
        <w:rPr>
          <w:b/>
        </w:rPr>
        <w:t xml:space="preserve"> Kód státu</w:t>
      </w:r>
      <w:r w:rsidRPr="004401A4">
        <w:t xml:space="preserve"> je předvyplněno – CZE/Česká republika (lze změnit výběrem z číselníku). </w:t>
      </w:r>
    </w:p>
    <w:p w:rsidR="00ED00DC" w:rsidRDefault="00ED00DC" w:rsidP="00ED00DC">
      <w:pPr>
        <w:jc w:val="both"/>
      </w:pPr>
      <w:r w:rsidRPr="004401A4">
        <w:rPr>
          <w:b/>
        </w:rPr>
        <w:t>Typ subjektu</w:t>
      </w:r>
      <w:r w:rsidRPr="004401A4">
        <w:t xml:space="preserve"> – vyberte typ subjektu, který </w:t>
      </w:r>
      <w:r>
        <w:t xml:space="preserve">zadáváte </w:t>
      </w:r>
    </w:p>
    <w:p w:rsidR="00ED00DC" w:rsidRDefault="00ED00DC" w:rsidP="00ED00DC">
      <w:pPr>
        <w:jc w:val="both"/>
      </w:pPr>
      <w:r w:rsidRPr="004401A4">
        <w:rPr>
          <w:b/>
        </w:rPr>
        <w:t xml:space="preserve">IČ </w:t>
      </w:r>
      <w:r w:rsidRPr="00C47E43">
        <w:t>–</w:t>
      </w:r>
      <w:r w:rsidRPr="004401A4">
        <w:rPr>
          <w:b/>
        </w:rPr>
        <w:t xml:space="preserve"> </w:t>
      </w:r>
      <w:r w:rsidRPr="004401A4">
        <w:t xml:space="preserve">uveďte </w:t>
      </w:r>
      <w:r>
        <w:t>identifikační číslo.</w:t>
      </w:r>
    </w:p>
    <w:p w:rsidR="002127F4" w:rsidRPr="004401A4" w:rsidRDefault="002127F4" w:rsidP="00ED00DC">
      <w:pPr>
        <w:jc w:val="both"/>
      </w:pPr>
      <w:r w:rsidRPr="00DC4492">
        <w:rPr>
          <w:b/>
        </w:rPr>
        <w:t>Důležité upozornění</w:t>
      </w:r>
      <w:r>
        <w:t>: po vložení IČ je nutné nejprve provést uložení a až poté provést validaci. Jinak se záznam ztratí, neuloží se a validace se neprovede.</w:t>
      </w:r>
    </w:p>
    <w:p w:rsidR="00ED00DC" w:rsidRPr="004401A4" w:rsidRDefault="00ED00DC" w:rsidP="00ED00DC">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rsidR="00ED00DC" w:rsidRDefault="00ED00DC" w:rsidP="00ED00DC">
      <w:pPr>
        <w:pStyle w:val="Prosttext"/>
        <w:spacing w:line="276" w:lineRule="auto"/>
        <w:jc w:val="both"/>
        <w:rPr>
          <w:rFonts w:asciiTheme="minorHAnsi" w:hAnsiTheme="minorHAnsi" w:cstheme="minorBidi"/>
          <w:sz w:val="22"/>
          <w:szCs w:val="22"/>
        </w:rPr>
      </w:pPr>
      <w:r>
        <w:rPr>
          <w:rFonts w:asciiTheme="minorHAnsi" w:hAnsiTheme="minorHAnsi" w:cstheme="minorBidi"/>
          <w:sz w:val="22"/>
          <w:szCs w:val="22"/>
        </w:rPr>
        <w:t>Aby</w:t>
      </w:r>
      <w:r w:rsidRPr="00053B56">
        <w:rPr>
          <w:rFonts w:asciiTheme="minorHAnsi" w:hAnsiTheme="minorHAnsi" w:cstheme="minorBidi"/>
          <w:sz w:val="22"/>
          <w:szCs w:val="22"/>
        </w:rPr>
        <w:t xml:space="preserve"> mohla být provedena validace v MS2014+, je nutné, aby subjekt byl zanesen do registru osob (ROS). Správcem registru je Český statistický úřad. Databáze ROS neobsahuje validní data k poměrně velké skupině škol a nemocnic v ČR, proto při zadání těchto IČ</w:t>
      </w:r>
      <w:r>
        <w:rPr>
          <w:rFonts w:asciiTheme="minorHAnsi" w:hAnsiTheme="minorHAnsi" w:cstheme="minorBidi"/>
          <w:sz w:val="22"/>
          <w:szCs w:val="22"/>
        </w:rPr>
        <w:t>,</w:t>
      </w:r>
      <w:r w:rsidRPr="00053B56">
        <w:rPr>
          <w:rFonts w:asciiTheme="minorHAnsi" w:hAnsiTheme="minorHAnsi" w:cstheme="minorBidi"/>
          <w:sz w:val="22"/>
          <w:szCs w:val="22"/>
        </w:rPr>
        <w:t xml:space="preserve"> neproběhne validace. Protože nelze odhadnout, za jak dlouhou dobu bude žádost</w:t>
      </w:r>
      <w:r>
        <w:rPr>
          <w:rFonts w:asciiTheme="minorHAnsi" w:hAnsiTheme="minorHAnsi" w:cstheme="minorBidi"/>
          <w:sz w:val="22"/>
          <w:szCs w:val="22"/>
        </w:rPr>
        <w:t xml:space="preserve"> o zapsání do registru ROS</w:t>
      </w:r>
      <w:r w:rsidRPr="00053B56">
        <w:rPr>
          <w:rFonts w:asciiTheme="minorHAnsi" w:hAnsiTheme="minorHAnsi" w:cstheme="minorBidi"/>
          <w:sz w:val="22"/>
          <w:szCs w:val="22"/>
        </w:rPr>
        <w:t xml:space="preserve"> vyřízena (seznam editorů je na adrese: </w:t>
      </w:r>
      <w:hyperlink r:id="rId79" w:history="1">
        <w:r w:rsidRPr="00053B56">
          <w:rPr>
            <w:rFonts w:asciiTheme="minorHAnsi" w:hAnsiTheme="minorHAnsi" w:cstheme="minorBidi"/>
            <w:sz w:val="22"/>
            <w:szCs w:val="22"/>
          </w:rPr>
          <w:t>https://www.czso.cz/csu/czso/editori-ros</w:t>
        </w:r>
      </w:hyperlink>
      <w:r>
        <w:rPr>
          <w:rFonts w:asciiTheme="minorHAnsi" w:hAnsiTheme="minorHAnsi" w:cstheme="minorBidi"/>
          <w:sz w:val="22"/>
          <w:szCs w:val="22"/>
        </w:rPr>
        <w:t xml:space="preserve">), </w:t>
      </w:r>
      <w:r w:rsidRPr="00053B56">
        <w:rPr>
          <w:rFonts w:asciiTheme="minorHAnsi" w:hAnsiTheme="minorHAnsi" w:cstheme="minorBidi"/>
          <w:sz w:val="22"/>
          <w:szCs w:val="22"/>
        </w:rPr>
        <w:t>existuje možnost zadat v MS2014+ údaje, které dosud v registru neexistují. Je k tomu zapotřebí heslo, které vám na vyžádání sdělí kontaktní os</w:t>
      </w:r>
      <w:r>
        <w:rPr>
          <w:rFonts w:asciiTheme="minorHAnsi" w:hAnsiTheme="minorHAnsi" w:cstheme="minorBidi"/>
          <w:sz w:val="22"/>
          <w:szCs w:val="22"/>
        </w:rPr>
        <w:t>oba pro příslušnou výzvu. H</w:t>
      </w:r>
      <w:r w:rsidRPr="00053B56">
        <w:rPr>
          <w:rFonts w:asciiTheme="minorHAnsi" w:hAnsiTheme="minorHAnsi" w:cstheme="minorBidi"/>
          <w:sz w:val="22"/>
          <w:szCs w:val="22"/>
        </w:rPr>
        <w:t>eslo</w:t>
      </w:r>
      <w:r>
        <w:rPr>
          <w:rFonts w:asciiTheme="minorHAnsi" w:hAnsiTheme="minorHAnsi" w:cstheme="minorBidi"/>
          <w:sz w:val="22"/>
          <w:szCs w:val="22"/>
        </w:rPr>
        <w:t xml:space="preserve"> zadejte do pole „Heslo ROS“. Po zadání hesla a stiskněte tlačítko „Ověření hesla ROS“ a zadejte nevalidní údaje subjektu. </w:t>
      </w:r>
    </w:p>
    <w:p w:rsidR="00ED00DC" w:rsidRDefault="00ED00DC" w:rsidP="00ED00DC">
      <w:pPr>
        <w:pStyle w:val="Prosttext"/>
        <w:spacing w:line="276" w:lineRule="auto"/>
        <w:jc w:val="both"/>
        <w:rPr>
          <w:rFonts w:asciiTheme="minorHAnsi" w:hAnsiTheme="minorHAnsi" w:cstheme="minorBidi"/>
          <w:sz w:val="22"/>
          <w:szCs w:val="22"/>
        </w:rPr>
      </w:pPr>
    </w:p>
    <w:p w:rsidR="00ED00DC" w:rsidRPr="007C61E4" w:rsidRDefault="00ED00DC" w:rsidP="00ED00DC">
      <w:pPr>
        <w:jc w:val="both"/>
        <w:rPr>
          <w:rFonts w:ascii="Arial" w:hAnsi="Arial" w:cs="Arial"/>
          <w:sz w:val="20"/>
          <w:szCs w:val="20"/>
        </w:rPr>
      </w:pPr>
      <w:r>
        <w:t xml:space="preserve">Právnické osoby (netýká 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sidRPr="00490903">
        <w:t>§</w:t>
      </w:r>
      <w:r>
        <w:t xml:space="preserve"> 14 odst. 3 písm. e) rozpočtových pravidel. </w:t>
      </w:r>
      <w:r w:rsidR="00FF64BF">
        <w:t xml:space="preserve">Tito </w:t>
      </w:r>
      <w:r>
        <w:t>žadatelé vyberou v poli typ subjektu z nabídky:</w:t>
      </w:r>
    </w:p>
    <w:p w:rsidR="00ED00DC" w:rsidRDefault="00ED00DC" w:rsidP="00ED00DC">
      <w:pPr>
        <w:pStyle w:val="Odstavecseseznamem"/>
        <w:numPr>
          <w:ilvl w:val="0"/>
          <w:numId w:val="37"/>
        </w:numPr>
        <w:jc w:val="both"/>
      </w:pPr>
      <w:r>
        <w:t xml:space="preserve">osoby s podílem v právnické osobě žadatele/příjemce </w:t>
      </w:r>
    </w:p>
    <w:p w:rsidR="00BA1534" w:rsidRDefault="00ED00DC" w:rsidP="00ED00DC">
      <w:pPr>
        <w:pStyle w:val="Odstavecseseznamem"/>
        <w:numPr>
          <w:ilvl w:val="0"/>
          <w:numId w:val="37"/>
        </w:numPr>
      </w:pPr>
      <w:r>
        <w:t>osoby, v nichž má žadatel/příjemce podíl</w:t>
      </w:r>
    </w:p>
    <w:p w:rsidR="00BA1534" w:rsidRDefault="00BA1534" w:rsidP="00BA1534">
      <w:pPr>
        <w:pStyle w:val="Odstavecseseznamem"/>
        <w:numPr>
          <w:ilvl w:val="0"/>
          <w:numId w:val="37"/>
        </w:numPr>
        <w:jc w:val="both"/>
      </w:pPr>
      <w:r>
        <w:t>osoby, v nichž má žadatel podíl, a výši tohoto podílu</w:t>
      </w:r>
    </w:p>
    <w:p w:rsidR="00ED00DC" w:rsidRDefault="00ED00DC" w:rsidP="006020DE">
      <w:pPr>
        <w:pStyle w:val="Odstavecseseznamem"/>
      </w:pPr>
    </w:p>
    <w:p w:rsidR="00ED00DC" w:rsidRDefault="00ED00DC" w:rsidP="00ED00DC">
      <w:r>
        <w:t xml:space="preserve">Následně na záložce Osoby subjektu vyberte typ subjektu, ke které vyplňte údaje o osobě. </w:t>
      </w:r>
    </w:p>
    <w:p w:rsidR="00ED00DC" w:rsidRPr="00227280" w:rsidRDefault="00ED00DC" w:rsidP="00ED00DC">
      <w:pPr>
        <w:widowControl w:val="0"/>
        <w:jc w:val="both"/>
        <w:rPr>
          <w:b/>
        </w:rPr>
      </w:pPr>
      <w:r>
        <w:t>V případě žadatele státní příspěvková organizace ze zákona/ostatní vyberte typ subjektu „Financují kapitola SR“, v</w:t>
      </w:r>
      <w:r w:rsidRPr="002F18B2">
        <w:t xml:space="preserve"> případě žadatele s právní formou příspěvková organizace zřízená územním samosprávným celkem vyberte typ subjektu zřizovatel obec (pro organizace zřizované obcemi)/nadřízený kraj (pro organizace zřizované kraji) </w:t>
      </w:r>
      <w:r>
        <w:t xml:space="preserve">a </w:t>
      </w:r>
      <w:r w:rsidRPr="0026374B">
        <w:t xml:space="preserve">vyplňte identifikační údaje zřizovatele </w:t>
      </w:r>
      <w:r>
        <w:t xml:space="preserve">a </w:t>
      </w:r>
      <w:r w:rsidRPr="0026374B">
        <w:t>na záložce účty účet zřizovatele.</w:t>
      </w:r>
      <w:r>
        <w:t xml:space="preserve"> Osoba subjektu se u financující kapitoly nezadává. </w:t>
      </w:r>
      <w:r>
        <w:tab/>
      </w:r>
    </w:p>
    <w:p w:rsidR="00ED00DC" w:rsidRPr="004401A4" w:rsidRDefault="00ED00DC" w:rsidP="00ED00DC">
      <w:pPr>
        <w:jc w:val="both"/>
      </w:pPr>
      <w:r w:rsidRPr="004401A4">
        <w:rPr>
          <w:b/>
        </w:rPr>
        <w:t>DIČ</w:t>
      </w:r>
      <w:r w:rsidRPr="004401A4">
        <w:t xml:space="preserve"> – </w:t>
      </w:r>
      <w:r>
        <w:t>vyplní žadatel</w:t>
      </w:r>
      <w:r w:rsidR="00DC6AA7">
        <w:t>.</w:t>
      </w:r>
    </w:p>
    <w:p w:rsidR="00ED00DC" w:rsidRPr="004401A4" w:rsidRDefault="00ED00DC" w:rsidP="00ED00DC">
      <w:pPr>
        <w:keepNext/>
        <w:keepLines/>
        <w:spacing w:line="240" w:lineRule="atLeast"/>
      </w:pPr>
      <w:r w:rsidRPr="004401A4">
        <w:rPr>
          <w:b/>
        </w:rPr>
        <w:lastRenderedPageBreak/>
        <w:t>Název subjektu</w:t>
      </w:r>
      <w:r w:rsidRPr="004401A4">
        <w:t xml:space="preserve"> - údaj se doplní automaticky.</w:t>
      </w:r>
    </w:p>
    <w:p w:rsidR="002127F4" w:rsidRDefault="00ED00DC" w:rsidP="00ED00DC">
      <w:pPr>
        <w:keepNext/>
        <w:keepLines/>
        <w:spacing w:line="240" w:lineRule="atLeast"/>
      </w:pPr>
      <w:r w:rsidRPr="004401A4">
        <w:rPr>
          <w:b/>
        </w:rPr>
        <w:t>Právní forma</w:t>
      </w:r>
      <w:r w:rsidRPr="004401A4">
        <w:t xml:space="preserve">  - údaj se doplní automaticky.</w:t>
      </w:r>
    </w:p>
    <w:p w:rsidR="00ED00DC" w:rsidRPr="004401A4" w:rsidRDefault="002127F4" w:rsidP="00ED00DC">
      <w:pPr>
        <w:keepNext/>
        <w:keepLines/>
        <w:spacing w:line="240" w:lineRule="atLeast"/>
      </w:pPr>
      <w:r w:rsidRPr="007200E7">
        <w:rPr>
          <w:b/>
        </w:rPr>
        <w:t>Velikost podniku</w:t>
      </w:r>
      <w:r>
        <w:t xml:space="preserve"> - nevyplňujte</w:t>
      </w:r>
      <w:r w:rsidR="00ED00DC" w:rsidRPr="004401A4">
        <w:t xml:space="preserve"> </w:t>
      </w:r>
    </w:p>
    <w:p w:rsidR="00ED00DC" w:rsidRPr="004401A4" w:rsidRDefault="00ED00DC" w:rsidP="00ED00DC">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ED00DC" w:rsidRPr="004401A4" w:rsidRDefault="00ED00DC" w:rsidP="00ED00DC">
      <w:pPr>
        <w:spacing w:before="60"/>
        <w:jc w:val="both"/>
      </w:pPr>
      <w:r w:rsidRPr="004401A4">
        <w:rPr>
          <w:b/>
        </w:rPr>
        <w:t>Je plátcem DPH a mám/nemám nárok na odpočet DPH ve vztahu k aktivitám projektu</w:t>
      </w:r>
      <w:r w:rsidRPr="004401A4">
        <w:t xml:space="preserve"> – vyberte, jestliže budete nebo nebudete uplatňovat nárok na odpočet DPH na vstupu jako způsobilý výdaj. V případě, že jste neplátce DPH, vyberte hodnotu </w:t>
      </w:r>
      <w:r>
        <w:t>„N</w:t>
      </w:r>
      <w:r w:rsidRPr="004401A4">
        <w:t>ejsem plátcem DPH</w:t>
      </w:r>
      <w:r>
        <w:t>“</w:t>
      </w:r>
      <w:r w:rsidRPr="004401A4">
        <w:t>.</w:t>
      </w:r>
    </w:p>
    <w:p w:rsidR="00ED00DC" w:rsidRPr="008A23EC" w:rsidRDefault="00ED00DC" w:rsidP="00ED00DC">
      <w:pPr>
        <w:jc w:val="both"/>
        <w:rPr>
          <w:rFonts w:cstheme="minorHAnsi"/>
        </w:rPr>
      </w:pPr>
      <w:r w:rsidRPr="004401A4">
        <w:rPr>
          <w:b/>
        </w:rPr>
        <w:t xml:space="preserve">Zahrnout subjekt do definice jednoho podniku </w:t>
      </w:r>
      <w:r w:rsidRPr="00C47E43">
        <w:t xml:space="preserve">- </w:t>
      </w:r>
      <w:r w:rsidRPr="0073779E">
        <w:rPr>
          <w:u w:val="single"/>
        </w:rPr>
        <w:t>zaškrtněte NE</w:t>
      </w:r>
      <w:r>
        <w:rPr>
          <w:rFonts w:cstheme="minorHAnsi"/>
          <w:u w:val="single"/>
        </w:rPr>
        <w:t>.</w:t>
      </w:r>
    </w:p>
    <w:p w:rsidR="00972C08" w:rsidRPr="00B71213" w:rsidRDefault="00972C08" w:rsidP="00F72EE1">
      <w:pPr>
        <w:autoSpaceDE w:val="0"/>
        <w:autoSpaceDN w:val="0"/>
        <w:adjustRightInd w:val="0"/>
        <w:spacing w:after="0" w:line="240" w:lineRule="auto"/>
        <w:jc w:val="both"/>
        <w:rPr>
          <w:rFonts w:ascii="Arial" w:hAnsi="Arial" w:cs="Arial"/>
          <w:sz w:val="24"/>
          <w:szCs w:val="24"/>
        </w:rPr>
      </w:pPr>
    </w:p>
    <w:p w:rsidR="00761FBB" w:rsidRDefault="00037835" w:rsidP="00905B0D">
      <w:r>
        <w:rPr>
          <w:noProof/>
          <w:lang w:eastAsia="cs-CZ"/>
        </w:rPr>
        <mc:AlternateContent>
          <mc:Choice Requires="wps">
            <w:drawing>
              <wp:anchor distT="0" distB="0" distL="114300" distR="114300" simplePos="0" relativeHeight="251602944" behindDoc="0" locked="0" layoutInCell="1" allowOverlap="1" wp14:anchorId="2EB18580" wp14:editId="6B5B4ED9">
                <wp:simplePos x="0" y="0"/>
                <wp:positionH relativeFrom="column">
                  <wp:posOffset>1087755</wp:posOffset>
                </wp:positionH>
                <wp:positionV relativeFrom="paragraph">
                  <wp:posOffset>1891665</wp:posOffset>
                </wp:positionV>
                <wp:extent cx="1256030" cy="304800"/>
                <wp:effectExtent l="0" t="0" r="20320" b="19050"/>
                <wp:wrapNone/>
                <wp:docPr id="90" name="Obdélník 90"/>
                <wp:cNvGraphicFramePr/>
                <a:graphic xmlns:a="http://schemas.openxmlformats.org/drawingml/2006/main">
                  <a:graphicData uri="http://schemas.microsoft.com/office/word/2010/wordprocessingShape">
                    <wps:wsp>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89223E" id="Obdélník 90" o:spid="_x0000_s1026" style="position:absolute;margin-left:85.65pt;margin-top:148.95pt;width:98.9pt;height:24pt;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" filled="f" strokecolor="red" strokeweight="2pt"/>
            </w:pict>
          </mc:Fallback>
        </mc:AlternateContent>
      </w:r>
      <w:r w:rsidR="000B31A8">
        <w:rPr>
          <w:noProof/>
          <w:lang w:eastAsia="cs-CZ"/>
        </w:rPr>
        <mc:AlternateContent>
          <mc:Choice Requires="wps">
            <w:drawing>
              <wp:anchor distT="0" distB="0" distL="114300" distR="114300" simplePos="0" relativeHeight="251604992" behindDoc="0" locked="0" layoutInCell="1" allowOverlap="1" wp14:anchorId="28ECC262" wp14:editId="1DEA047E">
                <wp:simplePos x="0" y="0"/>
                <wp:positionH relativeFrom="column">
                  <wp:posOffset>1090931</wp:posOffset>
                </wp:positionH>
                <wp:positionV relativeFrom="paragraph">
                  <wp:posOffset>1269365</wp:posOffset>
                </wp:positionV>
                <wp:extent cx="1009650" cy="352425"/>
                <wp:effectExtent l="0" t="0" r="19050" b="28575"/>
                <wp:wrapNone/>
                <wp:docPr id="91" name="Obdélník 91"/>
                <wp:cNvGraphicFramePr/>
                <a:graphic xmlns:a="http://schemas.openxmlformats.org/drawingml/2006/main">
                  <a:graphicData uri="http://schemas.microsoft.com/office/word/2010/wordprocessingShape">
                    <wps:wsp>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0EB295" id="Obdélník 91" o:spid="_x0000_s1026" style="position:absolute;margin-left:85.9pt;margin-top:99.95pt;width:79.5pt;height:27.75pt;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" filled="f" strokecolor="red" strokeweight="2pt"/>
            </w:pict>
          </mc:Fallback>
        </mc:AlternateContent>
      </w:r>
      <w:r w:rsidR="000B31A8">
        <w:rPr>
          <w:noProof/>
          <w:lang w:eastAsia="cs-CZ"/>
        </w:rPr>
        <w:drawing>
          <wp:inline distT="0" distB="0" distL="0" distR="0" wp14:anchorId="35BB15EA" wp14:editId="65447810">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60720" cy="4039118"/>
                    </a:xfrm>
                    <a:prstGeom prst="rect">
                      <a:avLst/>
                    </a:prstGeom>
                  </pic:spPr>
                </pic:pic>
              </a:graphicData>
            </a:graphic>
          </wp:inline>
        </w:drawing>
      </w:r>
    </w:p>
    <w:p w:rsidR="00020EA2" w:rsidRDefault="002D6957" w:rsidP="00905B0D">
      <w:r>
        <w:t>Výsledek validace:</w:t>
      </w:r>
    </w:p>
    <w:p w:rsidR="002D6957" w:rsidRDefault="002D6957" w:rsidP="00905B0D">
      <w:r>
        <w:rPr>
          <w:noProof/>
          <w:lang w:eastAsia="cs-CZ"/>
        </w:rPr>
        <w:lastRenderedPageBreak/>
        <w:drawing>
          <wp:inline distT="0" distB="0" distL="0" distR="0" wp14:anchorId="0EBEF7A6" wp14:editId="4F2F5C1E">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60720" cy="1806120"/>
                    </a:xfrm>
                    <a:prstGeom prst="rect">
                      <a:avLst/>
                    </a:prstGeom>
                    <a:ln>
                      <a:solidFill>
                        <a:schemeClr val="tx1"/>
                      </a:solidFill>
                    </a:ln>
                  </pic:spPr>
                </pic:pic>
              </a:graphicData>
            </a:graphic>
          </wp:inline>
        </w:drawing>
      </w:r>
    </w:p>
    <w:p w:rsidR="00A71959" w:rsidRPr="00145A49" w:rsidRDefault="00A71959" w:rsidP="00905B0D"/>
    <w:p w:rsidR="00564945" w:rsidRDefault="00827FDC" w:rsidP="000958DF">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rsidR="00B362D6" w:rsidRDefault="00B362D6" w:rsidP="00905B0D"/>
    <w:p w:rsidR="00313664" w:rsidRDefault="00BF0A6D" w:rsidP="00FF0C88">
      <w:r>
        <w:rPr>
          <w:noProof/>
          <w:lang w:eastAsia="cs-CZ"/>
        </w:rPr>
        <w:lastRenderedPageBreak/>
        <mc:AlternateContent>
          <mc:Choice Requires="wps">
            <w:drawing>
              <wp:anchor distT="0" distB="0" distL="114300" distR="114300" simplePos="0" relativeHeight="251659264" behindDoc="0" locked="0" layoutInCell="1" allowOverlap="1" wp14:anchorId="66EDC94E" wp14:editId="4B50B071">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343B8A" id="Obdélník 232" o:spid="_x0000_s1026" style="position:absolute;margin-left:65.65pt;margin-top:367.15pt;width:402pt;height: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613184" behindDoc="0" locked="0" layoutInCell="1" allowOverlap="1" wp14:anchorId="718DC999" wp14:editId="677BD7A9">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4D3D29" w:rsidRPr="00A4324A" w:rsidRDefault="004D3D29"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8DC999" id="Textové pole 133" o:spid="_x0000_s1040" type="#_x0000_t202" style="position:absolute;margin-left:236.65pt;margin-top:243.1pt;width:161.25pt;height:16.5pt;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" fillcolor="window" strokeweight=".5pt">
                <v:textbox>
                  <w:txbxContent>
                    <w:p w:rsidR="004D3D29" w:rsidRPr="00A4324A" w:rsidRDefault="004D3D29"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611136" behindDoc="0" locked="0" layoutInCell="1" allowOverlap="1" wp14:anchorId="150D4996" wp14:editId="39CCB524">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83D56D" id="Šipka doleva 132" o:spid="_x0000_s1026" type="#_x0000_t66" style="position:absolute;margin-left:167.65pt;margin-top:243.4pt;width:63pt;height:16.5p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607040" behindDoc="0" locked="0" layoutInCell="1" allowOverlap="1" wp14:anchorId="7D4E0203" wp14:editId="34B0286C">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95BD8C" id="Obdélník 130" o:spid="_x0000_s1026" style="position:absolute;margin-left:76.15pt;margin-top:243.4pt;width:83.25pt;height:24p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609088" behindDoc="0" locked="0" layoutInCell="1" allowOverlap="1" wp14:anchorId="650B9052" wp14:editId="07AC98DF">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B296A6" id="Obdélník 131" o:spid="_x0000_s1026" style="position:absolute;margin-left:167.65pt;margin-top:190.15pt;width:177pt;height:24pt;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037158E4" wp14:editId="2E6BC6F2">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5520639"/>
                    </a:xfrm>
                    <a:prstGeom prst="rect">
                      <a:avLst/>
                    </a:prstGeom>
                  </pic:spPr>
                </pic:pic>
              </a:graphicData>
            </a:graphic>
          </wp:inline>
        </w:drawing>
      </w:r>
    </w:p>
    <w:p w:rsidR="00FF15FD" w:rsidRDefault="00FF15FD" w:rsidP="00FF0C88"/>
    <w:p w:rsidR="00FF15FD" w:rsidRDefault="00FF15FD" w:rsidP="00FF0C88"/>
    <w:p w:rsidR="00817371" w:rsidRDefault="00817371" w:rsidP="00817371">
      <w:r w:rsidRPr="00016E87">
        <w:rPr>
          <w:b/>
        </w:rPr>
        <w:t>Počet zaměstnanců, Roční obrat (EUR) a Bilanční suma roční rozvahy (EUR)</w:t>
      </w:r>
      <w:r>
        <w:t xml:space="preserve"> – nevyplňujte. Pokud tak učiníte, nebude možné provést rozpad financování.</w:t>
      </w:r>
    </w:p>
    <w:p w:rsidR="00452F30" w:rsidRPr="00F83D06" w:rsidRDefault="006E6D1C" w:rsidP="00FF0C88">
      <w:pPr>
        <w:rPr>
          <w:b/>
        </w:rPr>
      </w:pPr>
      <w:r w:rsidRPr="00F83D06">
        <w:rPr>
          <w:b/>
        </w:rPr>
        <w:t>Funkce Kopie do profilu</w:t>
      </w:r>
    </w:p>
    <w:p w:rsidR="006E6D1C" w:rsidRPr="00145A49" w:rsidRDefault="006E6D1C" w:rsidP="000958DF">
      <w:pPr>
        <w:jc w:val="both"/>
      </w:pPr>
      <w:r w:rsidRPr="00145A49">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w:lastRenderedPageBreak/>
        <mc:AlternateContent>
          <mc:Choice Requires="wps">
            <w:drawing>
              <wp:anchor distT="0" distB="0" distL="114300" distR="114300" simplePos="0" relativeHeight="251618304" behindDoc="0" locked="0" layoutInCell="1" allowOverlap="1" wp14:anchorId="77BBFA84" wp14:editId="01869A89">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A04E57" id="Obdélník 151" o:spid="_x0000_s1026" style="position:absolute;margin-left:268.9pt;margin-top:123.4pt;width:83.25pt;height:24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23E3218F" wp14:editId="5B8B2FBC">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FB33AD" w:rsidP="000958DF">
      <w:pPr>
        <w:jc w:val="both"/>
      </w:pPr>
      <w:r>
        <w:t xml:space="preserve">Do pole </w:t>
      </w:r>
      <w:r w:rsidR="003E07DF">
        <w:t>„</w:t>
      </w:r>
      <w:r>
        <w:t>N</w:t>
      </w:r>
      <w:r w:rsidR="00255A35" w:rsidRPr="00145A49">
        <w:t>ázev nového profilu</w:t>
      </w:r>
      <w:r w:rsidR="003E07DF">
        <w:t>“</w:t>
      </w:r>
      <w:r w:rsidR="00255A35" w:rsidRPr="00145A49">
        <w:t xml:space="preserve"> uživatele</w:t>
      </w:r>
      <w:r w:rsidR="0013475F">
        <w:t>“</w:t>
      </w:r>
      <w:r w:rsidR="00255A35" w:rsidRPr="00145A49">
        <w:t xml:space="preserve"> </w:t>
      </w:r>
      <w:r w:rsidR="00CF63AF">
        <w:t>vyplňte</w:t>
      </w:r>
      <w:r w:rsidR="00255A35" w:rsidRPr="00145A49">
        <w:t xml:space="preserve"> název subjektu, jehož údaje si chce</w:t>
      </w:r>
      <w:r w:rsidR="0073779E">
        <w:t>te</w:t>
      </w:r>
      <w:r w:rsidR="00255A35" w:rsidRPr="00145A49">
        <w:t xml:space="preserve"> uložit pro pozdější využití a </w:t>
      </w:r>
      <w:r w:rsidR="00726967">
        <w:t>stiskněte</w:t>
      </w:r>
      <w:r w:rsidR="00255A35" w:rsidRPr="00145A49">
        <w:t xml:space="preserve"> tlačítko Použít. </w:t>
      </w:r>
    </w:p>
    <w:bookmarkStart w:id="248" w:name="_Toc404548161"/>
    <w:bookmarkStart w:id="249" w:name="_Toc404772063"/>
    <w:bookmarkStart w:id="250" w:name="_Toc404772191"/>
    <w:bookmarkStart w:id="251" w:name="_Toc404949405"/>
    <w:bookmarkStart w:id="252" w:name="_Toc414975916"/>
    <w:bookmarkStart w:id="253" w:name="_Toc415562843"/>
    <w:bookmarkStart w:id="254" w:name="_Toc415562879"/>
    <w:bookmarkStart w:id="255" w:name="_Toc420061121"/>
    <w:bookmarkStart w:id="256" w:name="_Toc425251045"/>
    <w:bookmarkStart w:id="257" w:name="_Toc425344462"/>
    <w:bookmarkStart w:id="258" w:name="_Toc426034129"/>
    <w:bookmarkStart w:id="259" w:name="_Toc426034307"/>
    <w:bookmarkStart w:id="260" w:name="_Toc445968152"/>
    <w:p w:rsidR="00564945" w:rsidRDefault="00255A35" w:rsidP="00B43BFA">
      <w:r>
        <w:rPr>
          <w:noProof/>
          <w:lang w:eastAsia="cs-CZ"/>
        </w:rPr>
        <mc:AlternateContent>
          <mc:Choice Requires="wps">
            <w:drawing>
              <wp:anchor distT="0" distB="0" distL="114300" distR="114300" simplePos="0" relativeHeight="251620352" behindDoc="0" locked="0" layoutInCell="1" allowOverlap="1" wp14:anchorId="05B31AE7" wp14:editId="431BB263">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4F3520" id="Obdélník 153" o:spid="_x0000_s1026" style="position:absolute;margin-left:18.2pt;margin-top:53.2pt;width:293.25pt;height:29.25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189748B9" wp14:editId="7ECDA2FE">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235931" cy="2057968"/>
                    </a:xfrm>
                    <a:prstGeom prst="rect">
                      <a:avLst/>
                    </a:prstGeom>
                    <a:ln>
                      <a:solidFill>
                        <a:schemeClr val="tx1"/>
                      </a:solidFill>
                    </a:ln>
                  </pic:spPr>
                </pic:pic>
              </a:graphicData>
            </a:graphic>
          </wp:inline>
        </w:drawing>
      </w:r>
      <w:bookmarkEnd w:id="248"/>
      <w:bookmarkEnd w:id="249"/>
      <w:bookmarkEnd w:id="250"/>
      <w:bookmarkEnd w:id="251"/>
      <w:bookmarkEnd w:id="252"/>
      <w:bookmarkEnd w:id="253"/>
      <w:bookmarkEnd w:id="254"/>
      <w:bookmarkEnd w:id="255"/>
      <w:bookmarkEnd w:id="256"/>
      <w:bookmarkEnd w:id="257"/>
      <w:bookmarkEnd w:id="258"/>
      <w:bookmarkEnd w:id="259"/>
      <w:bookmarkEnd w:id="260"/>
    </w:p>
    <w:p w:rsidR="00D2534B" w:rsidRDefault="00D2534B" w:rsidP="00452F30"/>
    <w:p w:rsidR="00D2534B" w:rsidRDefault="00D2534B" w:rsidP="00452F30"/>
    <w:p w:rsidR="00452F30" w:rsidRDefault="00255A35" w:rsidP="00452F30">
      <w:r>
        <w:t xml:space="preserve">Systém potvrdí, že akce proběhla úspěšně. </w:t>
      </w:r>
    </w:p>
    <w:p w:rsidR="00452F30" w:rsidRDefault="00255A35" w:rsidP="00452F30">
      <w:r>
        <w:rPr>
          <w:noProof/>
          <w:lang w:eastAsia="cs-CZ"/>
        </w:rPr>
        <w:lastRenderedPageBreak/>
        <w:drawing>
          <wp:inline distT="0" distB="0" distL="0" distR="0" wp14:anchorId="31F2D68C" wp14:editId="4C1D7E78">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rsidR="00255A35" w:rsidRDefault="00824B3E" w:rsidP="00452F30">
      <w:r>
        <w:rPr>
          <w:noProof/>
          <w:lang w:eastAsia="cs-CZ"/>
        </w:rPr>
        <mc:AlternateContent>
          <mc:Choice Requires="wps">
            <w:drawing>
              <wp:anchor distT="0" distB="0" distL="114300" distR="114300" simplePos="0" relativeHeight="251622400" behindDoc="0" locked="0" layoutInCell="1" allowOverlap="1" wp14:anchorId="2289919F" wp14:editId="12A433F1">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376F17" id="Obdélník 158" o:spid="_x0000_s1026" style="position:absolute;margin-left:355.15pt;margin-top:141.1pt;width:83.25pt;height:24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40695A59" wp14:editId="24BBF235">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4142005"/>
                    </a:xfrm>
                    <a:prstGeom prst="rect">
                      <a:avLst/>
                    </a:prstGeom>
                  </pic:spPr>
                </pic:pic>
              </a:graphicData>
            </a:graphic>
          </wp:inline>
        </w:drawing>
      </w:r>
    </w:p>
    <w:p w:rsidR="00255A35" w:rsidRDefault="00255A35" w:rsidP="00452F30">
      <w:r>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w:lastRenderedPageBreak/>
        <mc:AlternateContent>
          <mc:Choice Requires="wps">
            <w:drawing>
              <wp:anchor distT="0" distB="0" distL="114300" distR="114300" simplePos="0" relativeHeight="251626496" behindDoc="0" locked="0" layoutInCell="1" allowOverlap="1" wp14:anchorId="5947A7FB" wp14:editId="2D042206">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4D3D29" w:rsidRPr="00824B3E" w:rsidRDefault="004D3D29"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47A7FB" id="Textové pole 162" o:spid="_x0000_s1041" type="#_x0000_t202" style="position:absolute;margin-left:307.9pt;margin-top:50pt;width:130.5pt;height:24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" fillcolor="window" strokeweight=".5pt">
                <v:textbox>
                  <w:txbxContent>
                    <w:p w:rsidR="004D3D29" w:rsidRPr="00824B3E" w:rsidRDefault="004D3D29"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24448" behindDoc="0" locked="0" layoutInCell="1" allowOverlap="1" wp14:anchorId="129A11DB" wp14:editId="3BABB196">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72A14D" id="Šipka doleva 161" o:spid="_x0000_s1026" type="#_x0000_t66" style="position:absolute;margin-left:312.4pt;margin-top:19.25pt;width:63pt;height:21.75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44C895B8" wp14:editId="5E247F98">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393FDC8F" wp14:editId="61FD3AD4">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630592" behindDoc="0" locked="0" layoutInCell="1" allowOverlap="1" wp14:anchorId="4AC6D1E6" wp14:editId="486F3A33">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4D3D29" w:rsidRPr="00824B3E" w:rsidRDefault="004D3D29"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C6D1E6" id="Textové pole 165" o:spid="_x0000_s1042" type="#_x0000_t202" style="position:absolute;margin-left:315.4pt;margin-top:77.3pt;width:130.5pt;height:24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" fillcolor="window" strokeweight=".5pt">
                <v:textbox>
                  <w:txbxContent>
                    <w:p w:rsidR="004D3D29" w:rsidRPr="00824B3E" w:rsidRDefault="004D3D29"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28544" behindDoc="0" locked="0" layoutInCell="1" allowOverlap="1" wp14:anchorId="6E18819A" wp14:editId="3D30F14C">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F328DD" id="Šipka doleva 164" o:spid="_x0000_s1026" type="#_x0000_t66" style="position:absolute;margin-left:319.9pt;margin-top:46.55pt;width:63pt;height:21.7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19A5D04C" wp14:editId="0934A55E">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lastRenderedPageBreak/>
        <w:drawing>
          <wp:inline distT="0" distB="0" distL="0" distR="0" wp14:anchorId="43B8ABA3" wp14:editId="1E9D77AA">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60720" cy="2274033"/>
                    </a:xfrm>
                    <a:prstGeom prst="rect">
                      <a:avLst/>
                    </a:prstGeom>
                  </pic:spPr>
                </pic:pic>
              </a:graphicData>
            </a:graphic>
          </wp:inline>
        </w:drawing>
      </w:r>
    </w:p>
    <w:p w:rsidR="00824B3E" w:rsidRDefault="00824B3E" w:rsidP="000958DF">
      <w:pPr>
        <w:jc w:val="both"/>
      </w:pPr>
      <w:r>
        <w:t xml:space="preserve">Tlačítkem </w:t>
      </w:r>
      <w:r w:rsidR="00726967">
        <w:t>P</w:t>
      </w:r>
      <w:r>
        <w:t xml:space="preserve">oužít následně </w:t>
      </w:r>
      <w:r w:rsidR="00C77177">
        <w:t>potvrďte</w:t>
      </w:r>
      <w:r>
        <w:t xml:space="preserve"> akci</w:t>
      </w:r>
      <w:r w:rsidR="00726967">
        <w:t>.</w:t>
      </w:r>
      <w:r>
        <w:t xml:space="preserve"> </w:t>
      </w:r>
      <w:r w:rsidR="00726967">
        <w:t>D</w:t>
      </w:r>
      <w:r>
        <w:t xml:space="preserve">ata </w:t>
      </w:r>
      <w:r w:rsidR="00726967">
        <w:t xml:space="preserve">se </w:t>
      </w:r>
      <w:r>
        <w:t>zkopír</w:t>
      </w:r>
      <w:r w:rsidR="00726967">
        <w:t>ují</w:t>
      </w:r>
      <w:r>
        <w:t xml:space="preserve"> do žádosti o podporu</w:t>
      </w:r>
      <w:r w:rsidR="00235574">
        <w:t xml:space="preserve"> bez nutnosti znovu vkládat IČO.</w:t>
      </w:r>
    </w:p>
    <w:p w:rsidR="00342B46" w:rsidRDefault="006C78A2" w:rsidP="00452F30">
      <w:r>
        <w:rPr>
          <w:noProof/>
          <w:lang w:eastAsia="cs-CZ"/>
        </w:rPr>
        <mc:AlternateContent>
          <mc:Choice Requires="wps">
            <w:drawing>
              <wp:anchor distT="0" distB="0" distL="114300" distR="114300" simplePos="0" relativeHeight="251632640" behindDoc="0" locked="0" layoutInCell="1" allowOverlap="1" wp14:anchorId="1A047A5E" wp14:editId="38D7382C">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43C09A" id="Obdélník 168" o:spid="_x0000_s1026" style="position:absolute;margin-left:159.55pt;margin-top:126.65pt;width:71.35pt;height:20.6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3392C986" wp14:editId="2149F5D8">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60720" cy="2201764"/>
                    </a:xfrm>
                    <a:prstGeom prst="rect">
                      <a:avLst/>
                    </a:prstGeom>
                  </pic:spPr>
                </pic:pic>
              </a:graphicData>
            </a:graphic>
          </wp:inline>
        </w:drawing>
      </w:r>
    </w:p>
    <w:p w:rsidR="00445D86" w:rsidRDefault="0093615D" w:rsidP="00E678BA">
      <w:pPr>
        <w:pStyle w:val="MPnadpis2"/>
        <w:numPr>
          <w:ilvl w:val="1"/>
          <w:numId w:val="11"/>
        </w:numPr>
      </w:pPr>
      <w:r>
        <w:t xml:space="preserve">  </w:t>
      </w:r>
      <w:bookmarkStart w:id="261" w:name="_Toc448922928"/>
      <w:bookmarkStart w:id="262" w:name="_Toc449535364"/>
      <w:bookmarkStart w:id="263" w:name="_Toc437344300"/>
      <w:bookmarkStart w:id="264" w:name="_Toc449515423"/>
      <w:bookmarkStart w:id="265" w:name="_Toc450142138"/>
      <w:bookmarkStart w:id="266" w:name="_Toc450742673"/>
      <w:bookmarkStart w:id="267" w:name="_Toc452464679"/>
      <w:bookmarkStart w:id="268" w:name="_Toc456014106"/>
      <w:bookmarkStart w:id="269" w:name="_Toc456342410"/>
      <w:bookmarkStart w:id="270" w:name="_Toc458775126"/>
      <w:bookmarkStart w:id="271" w:name="_Toc20379149"/>
      <w:r w:rsidR="00445D86">
        <w:t xml:space="preserve">Záložka Adresy </w:t>
      </w:r>
      <w:r w:rsidR="00445D86" w:rsidRPr="00564945">
        <w:t>subjektu</w:t>
      </w:r>
      <w:bookmarkEnd w:id="261"/>
      <w:bookmarkEnd w:id="262"/>
      <w:bookmarkEnd w:id="263"/>
      <w:bookmarkEnd w:id="264"/>
      <w:bookmarkEnd w:id="265"/>
      <w:bookmarkEnd w:id="266"/>
      <w:bookmarkEnd w:id="267"/>
      <w:bookmarkEnd w:id="268"/>
      <w:bookmarkEnd w:id="269"/>
      <w:bookmarkEnd w:id="270"/>
      <w:bookmarkEnd w:id="271"/>
    </w:p>
    <w:p w:rsidR="00445D86" w:rsidRDefault="00445D86" w:rsidP="000958D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D658AE">
        <w:t xml:space="preserve"> Adresy k</w:t>
      </w:r>
      <w:r w:rsidR="00D72337">
        <w:t xml:space="preserve"> ostatním </w:t>
      </w:r>
      <w:r w:rsidR="00F62C4F">
        <w:t>subjektům</w:t>
      </w:r>
      <w:r w:rsidR="00D72337">
        <w:t xml:space="preserve"> se nezadávají.</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C47E43">
      <w:pPr>
        <w:keepNext/>
        <w:keepLines/>
        <w:jc w:val="both"/>
      </w:pPr>
      <w:r w:rsidRPr="003E77EA">
        <w:rPr>
          <w:b/>
        </w:rPr>
        <w:lastRenderedPageBreak/>
        <w:t>Výběr obce</w:t>
      </w:r>
      <w:r w:rsidRPr="003E77EA">
        <w:t xml:space="preserve"> – </w:t>
      </w:r>
      <w:r w:rsidR="00012174">
        <w:t>vyberte</w:t>
      </w:r>
      <w:r w:rsidRPr="003E77EA">
        <w:t xml:space="preserve"> název obce.</w:t>
      </w:r>
    </w:p>
    <w:p w:rsidR="00445D86" w:rsidRPr="003E77EA" w:rsidRDefault="00445D86" w:rsidP="00C47E43">
      <w:pPr>
        <w:keepNext/>
        <w:keepLines/>
        <w:jc w:val="both"/>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C47E43">
      <w:pPr>
        <w:keepNext/>
        <w:keepLines/>
        <w:spacing w:line="240" w:lineRule="atLeast"/>
        <w:jc w:val="both"/>
      </w:pPr>
      <w:r w:rsidRPr="003E77EA">
        <w:rPr>
          <w:b/>
        </w:rPr>
        <w:t>Název kraje</w:t>
      </w:r>
      <w:r w:rsidRPr="003E77EA">
        <w:t xml:space="preserve"> - údaj se doplní automaticky po vybrání názvu obce.</w:t>
      </w:r>
    </w:p>
    <w:p w:rsidR="00445D86" w:rsidRPr="003E77EA" w:rsidRDefault="00445D86" w:rsidP="00C47E43">
      <w:pPr>
        <w:keepNext/>
        <w:keepLines/>
        <w:spacing w:line="240" w:lineRule="atLeast"/>
        <w:jc w:val="both"/>
      </w:pPr>
      <w:r w:rsidRPr="003E77EA">
        <w:rPr>
          <w:b/>
        </w:rPr>
        <w:t>Název okresu</w:t>
      </w:r>
      <w:r w:rsidRPr="003E77EA">
        <w:t xml:space="preserve"> - údaj se doplní automaticky po vybrání názvu obce.</w:t>
      </w:r>
    </w:p>
    <w:p w:rsidR="00445D86" w:rsidRPr="003E77EA" w:rsidRDefault="00445D86" w:rsidP="00C47E43">
      <w:pPr>
        <w:keepNext/>
        <w:keepLines/>
        <w:spacing w:line="240" w:lineRule="atLeast"/>
        <w:jc w:val="both"/>
      </w:pPr>
      <w:r w:rsidRPr="003E77EA">
        <w:rPr>
          <w:b/>
        </w:rPr>
        <w:t>Část obce</w:t>
      </w:r>
      <w:r w:rsidRPr="003E77EA">
        <w:t xml:space="preserve"> - údaj se doplní automaticky po vybrání adresy v poli „Výběr – adresa (PSČ)“.</w:t>
      </w:r>
    </w:p>
    <w:p w:rsidR="00445D86" w:rsidRPr="003E77EA" w:rsidRDefault="00445D86" w:rsidP="00C47E43">
      <w:pPr>
        <w:keepNext/>
        <w:keepLines/>
        <w:spacing w:line="240" w:lineRule="atLeast"/>
        <w:jc w:val="both"/>
      </w:pPr>
      <w:r w:rsidRPr="003E77EA">
        <w:rPr>
          <w:b/>
        </w:rPr>
        <w:t>Městská část</w:t>
      </w:r>
      <w:r w:rsidRPr="003E77EA">
        <w:t xml:space="preserve"> - údaj se doplní automaticky po vybrání adresy v poli „Výběr – adresa (PSČ)“.</w:t>
      </w:r>
    </w:p>
    <w:p w:rsidR="00445D86" w:rsidRPr="003E77EA" w:rsidRDefault="00445D86" w:rsidP="00C47E43">
      <w:pPr>
        <w:keepNext/>
        <w:keepLines/>
        <w:tabs>
          <w:tab w:val="right" w:pos="9070"/>
        </w:tabs>
        <w:spacing w:line="240" w:lineRule="atLeast"/>
        <w:jc w:val="both"/>
      </w:pPr>
      <w:r w:rsidRPr="003E77EA">
        <w:rPr>
          <w:b/>
        </w:rPr>
        <w:t>Ulice</w:t>
      </w:r>
      <w:r w:rsidRPr="003E77EA">
        <w:t xml:space="preserve"> – doplňte název ulice.</w:t>
      </w:r>
      <w:r w:rsidRPr="003E77EA">
        <w:tab/>
      </w:r>
    </w:p>
    <w:p w:rsidR="00445D86" w:rsidRPr="003E77EA" w:rsidRDefault="00445D86" w:rsidP="00C47E43">
      <w:pPr>
        <w:keepNext/>
        <w:keepLines/>
        <w:jc w:val="both"/>
      </w:pPr>
      <w:r w:rsidRPr="003E77EA">
        <w:rPr>
          <w:b/>
        </w:rPr>
        <w:t>Číslo orientační</w:t>
      </w:r>
      <w:r w:rsidRPr="003E77EA">
        <w:t xml:space="preserve"> – doplňte číslo orientační.</w:t>
      </w:r>
    </w:p>
    <w:p w:rsidR="00445D86" w:rsidRPr="003E77EA" w:rsidRDefault="00445D86" w:rsidP="00C47E43">
      <w:pPr>
        <w:keepNext/>
        <w:keepLines/>
        <w:jc w:val="both"/>
      </w:pPr>
      <w:r w:rsidRPr="003E77EA">
        <w:rPr>
          <w:b/>
        </w:rPr>
        <w:t>Číslo popisné</w:t>
      </w:r>
      <w:r w:rsidRPr="003E77EA">
        <w:t xml:space="preserve"> – doplňte číslo popisné.</w:t>
      </w:r>
    </w:p>
    <w:p w:rsidR="00445D86" w:rsidRPr="003E77EA" w:rsidRDefault="00445D86" w:rsidP="00274C8C">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mc:AlternateContent>
          <mc:Choice Requires="wps">
            <w:drawing>
              <wp:anchor distT="0" distB="0" distL="114300" distR="114300" simplePos="0" relativeHeight="251682816" behindDoc="0" locked="0" layoutInCell="1" allowOverlap="1" wp14:anchorId="2D6922FB" wp14:editId="356FC3E9">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82132E" id="Obdélník 199" o:spid="_x0000_s1026" style="position:absolute;margin-left:50.65pt;margin-top:217.6pt;width:411.75pt;height:85.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1BBB9B7C" wp14:editId="0748B5B9">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E678BA">
      <w:pPr>
        <w:pStyle w:val="MPnadpis2"/>
        <w:numPr>
          <w:ilvl w:val="1"/>
          <w:numId w:val="11"/>
        </w:numPr>
        <w:ind w:left="792" w:hanging="432"/>
      </w:pPr>
      <w:bookmarkStart w:id="272" w:name="_Toc448922929"/>
      <w:bookmarkStart w:id="273" w:name="_Toc449535365"/>
      <w:bookmarkStart w:id="274" w:name="_Toc437344301"/>
      <w:bookmarkStart w:id="275" w:name="_Toc449515424"/>
      <w:bookmarkStart w:id="276" w:name="_Toc450142139"/>
      <w:bookmarkStart w:id="277" w:name="_Toc450742674"/>
      <w:bookmarkStart w:id="278" w:name="_Toc452464680"/>
      <w:bookmarkStart w:id="279" w:name="_Toc456014107"/>
      <w:bookmarkStart w:id="280" w:name="_Toc456342411"/>
      <w:bookmarkStart w:id="281" w:name="_Toc458775127"/>
      <w:bookmarkStart w:id="282" w:name="_Toc20379150"/>
      <w:r w:rsidRPr="00564945">
        <w:lastRenderedPageBreak/>
        <w:t>Záložka Osoby subjektu</w:t>
      </w:r>
      <w:bookmarkEnd w:id="272"/>
      <w:bookmarkEnd w:id="273"/>
      <w:bookmarkEnd w:id="274"/>
      <w:bookmarkEnd w:id="275"/>
      <w:bookmarkEnd w:id="276"/>
      <w:bookmarkEnd w:id="277"/>
      <w:bookmarkEnd w:id="278"/>
      <w:bookmarkEnd w:id="279"/>
      <w:bookmarkEnd w:id="280"/>
      <w:bookmarkEnd w:id="281"/>
      <w:bookmarkEnd w:id="282"/>
    </w:p>
    <w:p w:rsidR="0073779E" w:rsidRDefault="0073779E" w:rsidP="0073779E">
      <w:pPr>
        <w:jc w:val="both"/>
      </w:pPr>
      <w:r w:rsidRPr="008D20A3">
        <w:t xml:space="preserve">Do této záložky se uvádějí </w:t>
      </w:r>
      <w:r>
        <w:t xml:space="preserve">osoby k zadanému typu subjektu. Statutární zástupce a kontaktní </w:t>
      </w:r>
      <w:r w:rsidR="00F90111">
        <w:t xml:space="preserve">osoba </w:t>
      </w:r>
      <w:r>
        <w:t xml:space="preserve">žadatele, </w:t>
      </w:r>
      <w:r w:rsidR="00F90111">
        <w:t xml:space="preserve">osoba </w:t>
      </w:r>
      <w:r>
        <w:t xml:space="preserve">jednající jménem žadatele/příjemce. </w:t>
      </w:r>
    </w:p>
    <w:p w:rsidR="0073779E" w:rsidRDefault="0073779E" w:rsidP="0073779E">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oprávněných k podepisování úloh (</w:t>
      </w:r>
      <w:r w:rsidRPr="00EF045D">
        <w:t>žádost o podporu,</w:t>
      </w:r>
      <w:r>
        <w:t xml:space="preserve"> žádost o změnu, žádost o platbu, zpráva o realizaci, zpráva o udržitelnosti, žádost o přezkum rozhodnutí).</w:t>
      </w:r>
      <w:r w:rsidRPr="000D2A65">
        <w:t xml:space="preserve"> </w:t>
      </w:r>
    </w:p>
    <w:p w:rsidR="0073779E" w:rsidRDefault="0073779E" w:rsidP="0073779E">
      <w:pPr>
        <w:jc w:val="both"/>
      </w:pPr>
      <w:r>
        <w:t>Zaškrtnutím checkboxu potvrďte, zda se jedná o kontaktní osobu nebo statutárního zástupce žadatele. Je možné zaškrtnout oba checkboxy. Stiskem tlačítka Uložit žadatel údaje</w:t>
      </w:r>
      <w:r w:rsidRPr="00E75C42">
        <w:t xml:space="preserve"> </w:t>
      </w:r>
      <w:r>
        <w:t xml:space="preserve">uloží. Tyto údaje se musí vyplnit pouze u žadatele. </w:t>
      </w:r>
    </w:p>
    <w:p w:rsidR="00914F59" w:rsidRDefault="00914F59" w:rsidP="00C47E43">
      <w:pPr>
        <w:ind w:left="360"/>
      </w:pPr>
      <w:r>
        <w:t>Právnické osoby (netýká veřejnoprávních právnických osob) zadají osoby:</w:t>
      </w:r>
    </w:p>
    <w:p w:rsidR="00B71D30" w:rsidRDefault="00914F59" w:rsidP="00914F59">
      <w:pPr>
        <w:pStyle w:val="Odstavecseseznamem"/>
        <w:numPr>
          <w:ilvl w:val="0"/>
          <w:numId w:val="47"/>
        </w:numPr>
      </w:pPr>
      <w:r>
        <w:t xml:space="preserve">Jména osob s podílem v právnické osobě žadatele/příjemce </w:t>
      </w:r>
    </w:p>
    <w:p w:rsidR="0073779E" w:rsidRDefault="00B71D30" w:rsidP="00914F59">
      <w:pPr>
        <w:pStyle w:val="Odstavecseseznamem"/>
        <w:numPr>
          <w:ilvl w:val="0"/>
          <w:numId w:val="47"/>
        </w:numPr>
      </w:pPr>
      <w:r>
        <w:t>J</w:t>
      </w:r>
      <w:r w:rsidR="0073779E">
        <w:t>ména osob, v nichž má žadatel/příjemce podíl</w:t>
      </w:r>
      <w:r w:rsidR="000F4877">
        <w:t>.</w:t>
      </w:r>
      <w:r w:rsidR="0073779E">
        <w:t xml:space="preserve"> </w:t>
      </w:r>
    </w:p>
    <w:p w:rsidR="00BA1534" w:rsidRDefault="00BA1534" w:rsidP="00BA1534">
      <w:pPr>
        <w:pStyle w:val="Odstavecseseznamem"/>
        <w:numPr>
          <w:ilvl w:val="0"/>
          <w:numId w:val="47"/>
        </w:numPr>
        <w:jc w:val="both"/>
      </w:pPr>
      <w:r>
        <w:t>osoby, v nichž má žadatel podíl, a výši tohoto podílu</w:t>
      </w:r>
    </w:p>
    <w:p w:rsidR="00BA1534" w:rsidRDefault="00BA1534" w:rsidP="006020DE">
      <w:pPr>
        <w:pStyle w:val="Odstavecseseznamem"/>
      </w:pPr>
    </w:p>
    <w:p w:rsidR="00914F59" w:rsidRPr="00B93891" w:rsidRDefault="00914F59" w:rsidP="00914F59">
      <w:pPr>
        <w:keepNext/>
        <w:keepLines/>
        <w:jc w:val="both"/>
      </w:pPr>
      <w:r w:rsidRPr="0073779E">
        <w:rPr>
          <w:b/>
        </w:rPr>
        <w:t>Výběr subjektu</w:t>
      </w:r>
      <w:r>
        <w:t xml:space="preserve"> </w:t>
      </w:r>
      <w:r w:rsidRPr="00B93891">
        <w:t xml:space="preserve">– </w:t>
      </w:r>
      <w:r>
        <w:t xml:space="preserve">v horní tabulce vyberte subjekt, ke kterému chcete přiřadit osobu subjektu. </w:t>
      </w:r>
    </w:p>
    <w:p w:rsidR="00914F59" w:rsidRPr="00B93891" w:rsidRDefault="00914F59" w:rsidP="00914F59">
      <w:pPr>
        <w:keepNext/>
        <w:keepLines/>
      </w:pPr>
      <w:r w:rsidRPr="00B93891">
        <w:t>Vyplňte údaje o osobě žadatele:</w:t>
      </w:r>
    </w:p>
    <w:p w:rsidR="00914F59" w:rsidRPr="00B93891" w:rsidRDefault="00914F59" w:rsidP="00914F59">
      <w:pPr>
        <w:keepNext/>
        <w:keepLines/>
        <w:rPr>
          <w:b/>
        </w:rPr>
      </w:pPr>
      <w:r w:rsidRPr="00B93891">
        <w:rPr>
          <w:b/>
        </w:rPr>
        <w:t xml:space="preserve">Příjmení </w:t>
      </w:r>
    </w:p>
    <w:p w:rsidR="00914F59" w:rsidRPr="00B93891" w:rsidRDefault="00914F59" w:rsidP="00914F59">
      <w:pPr>
        <w:keepNext/>
        <w:keepLines/>
        <w:rPr>
          <w:b/>
        </w:rPr>
      </w:pPr>
      <w:r w:rsidRPr="00B93891">
        <w:rPr>
          <w:b/>
        </w:rPr>
        <w:t>Jméno</w:t>
      </w:r>
    </w:p>
    <w:p w:rsidR="00914F59" w:rsidRPr="00B93891" w:rsidRDefault="00914F59" w:rsidP="00914F59">
      <w:pPr>
        <w:keepNext/>
        <w:keepLines/>
      </w:pPr>
      <w:r w:rsidRPr="00B93891">
        <w:rPr>
          <w:b/>
        </w:rPr>
        <w:t>Titul před</w:t>
      </w:r>
      <w:r w:rsidRPr="00B93891">
        <w:t xml:space="preserve"> – vyplnění údaje není povinné.</w:t>
      </w:r>
    </w:p>
    <w:p w:rsidR="00914F59" w:rsidRPr="00B93891" w:rsidRDefault="00914F59" w:rsidP="00914F59">
      <w:pPr>
        <w:keepNext/>
        <w:keepLines/>
      </w:pPr>
      <w:r w:rsidRPr="00B93891">
        <w:rPr>
          <w:b/>
        </w:rPr>
        <w:t>Titul za</w:t>
      </w:r>
      <w:r w:rsidRPr="00B93891">
        <w:t xml:space="preserve"> – vyplnění údaje není povinné. </w:t>
      </w:r>
    </w:p>
    <w:p w:rsidR="00914F59" w:rsidRPr="00B93891" w:rsidRDefault="00914F59" w:rsidP="00914F59">
      <w:pPr>
        <w:keepNext/>
        <w:keepLines/>
      </w:pPr>
      <w:r w:rsidRPr="00B93891">
        <w:rPr>
          <w:b/>
        </w:rPr>
        <w:t xml:space="preserve">Telefon </w:t>
      </w:r>
      <w:r>
        <w:t>– telefon</w:t>
      </w:r>
      <w:r w:rsidRPr="00B93891">
        <w:t>ní číslo je nutné uvádět bez mezer.</w:t>
      </w:r>
    </w:p>
    <w:p w:rsidR="00914F59" w:rsidRPr="00B93891" w:rsidRDefault="00914F59" w:rsidP="00914F59">
      <w:pPr>
        <w:keepNext/>
        <w:keepLines/>
      </w:pPr>
      <w:r w:rsidRPr="00B93891">
        <w:rPr>
          <w:b/>
        </w:rPr>
        <w:t xml:space="preserve">Mobil </w:t>
      </w:r>
      <w:r w:rsidRPr="00B93891">
        <w:t xml:space="preserve">– telefonní číslo je nutné uvádět bez mezer. </w:t>
      </w:r>
    </w:p>
    <w:p w:rsidR="00914F59" w:rsidRPr="00B93891" w:rsidRDefault="00914F59" w:rsidP="00914F59">
      <w:pPr>
        <w:keepNext/>
        <w:keepLines/>
        <w:rPr>
          <w:b/>
        </w:rPr>
      </w:pPr>
      <w:r w:rsidRPr="00B93891">
        <w:rPr>
          <w:b/>
        </w:rPr>
        <w:t xml:space="preserve">E-mail </w:t>
      </w:r>
    </w:p>
    <w:p w:rsidR="00914F59" w:rsidRPr="00B93891" w:rsidRDefault="00914F59" w:rsidP="00914F59">
      <w:pPr>
        <w:keepNext/>
        <w:keepLines/>
        <w:jc w:val="both"/>
      </w:pPr>
      <w:r w:rsidRPr="00B93891">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rsidR="00914F59" w:rsidRDefault="00914F59" w:rsidP="00914F59"/>
    <w:p w:rsidR="0073779E" w:rsidRDefault="0073779E" w:rsidP="0073779E">
      <w:pPr>
        <w:pStyle w:val="Odstavecseseznamem"/>
        <w:keepNext/>
        <w:keepLines/>
        <w:jc w:val="both"/>
      </w:pPr>
    </w:p>
    <w:p w:rsidR="006C78A2" w:rsidRPr="00F858EA" w:rsidRDefault="00D54BE2" w:rsidP="00A85447">
      <w:r w:rsidRPr="006C78A2">
        <w:rPr>
          <w:noProof/>
          <w:lang w:eastAsia="cs-CZ"/>
        </w:rPr>
        <mc:AlternateContent>
          <mc:Choice Requires="wps">
            <w:drawing>
              <wp:anchor distT="0" distB="0" distL="114300" distR="114300" simplePos="0" relativeHeight="251634688" behindDoc="0" locked="0" layoutInCell="1" allowOverlap="1" wp14:anchorId="0B702D3D" wp14:editId="69842505">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4D3D29" w:rsidRPr="006C78A2" w:rsidRDefault="004D3D29"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702D3D" id="Textové pole 171" o:spid="_x0000_s1043" type="#_x0000_t202" style="position:absolute;margin-left:306.4pt;margin-top:352.75pt;width:79.5pt;height:28.5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" fillcolor="window" strokeweight=".5pt">
                <v:textbox>
                  <w:txbxContent>
                    <w:p w:rsidR="004D3D29" w:rsidRPr="006C78A2" w:rsidRDefault="004D3D29" w:rsidP="006C78A2">
                      <w:r w:rsidRPr="006C78A2">
                        <w:t xml:space="preserve">Checkboxy </w:t>
                      </w:r>
                    </w:p>
                  </w:txbxContent>
                </v:textbox>
              </v:shape>
            </w:pict>
          </mc:Fallback>
        </mc:AlternateContent>
      </w:r>
      <w:r w:rsidRPr="006C78A2">
        <w:rPr>
          <w:noProof/>
          <w:lang w:eastAsia="cs-CZ"/>
        </w:rPr>
        <mc:AlternateContent>
          <mc:Choice Requires="wps">
            <w:drawing>
              <wp:anchor distT="0" distB="0" distL="114300" distR="114300" simplePos="0" relativeHeight="251633664" behindDoc="0" locked="0" layoutInCell="1" allowOverlap="1" wp14:anchorId="0D8D22F0" wp14:editId="7A81F6CC">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A3800F" id="Šipka doleva 170" o:spid="_x0000_s1026" type="#_x0000_t66" style="position:absolute;margin-left:235.15pt;margin-top:358.4pt;width:63pt;height:16.5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66E5F75A" wp14:editId="1F4F32A8">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60720" cy="5427455"/>
                    </a:xfrm>
                    <a:prstGeom prst="rect">
                      <a:avLst/>
                    </a:prstGeom>
                  </pic:spPr>
                </pic:pic>
              </a:graphicData>
            </a:graphic>
          </wp:inline>
        </w:drawing>
      </w:r>
    </w:p>
    <w:p w:rsidR="00564945" w:rsidRDefault="00564945" w:rsidP="00E678BA">
      <w:pPr>
        <w:pStyle w:val="MPnadpis2"/>
        <w:numPr>
          <w:ilvl w:val="1"/>
          <w:numId w:val="11"/>
        </w:numPr>
        <w:ind w:left="792" w:hanging="432"/>
      </w:pPr>
      <w:bookmarkStart w:id="283" w:name="_Toc448922930"/>
      <w:bookmarkStart w:id="284" w:name="_Toc449535366"/>
      <w:bookmarkStart w:id="285" w:name="_Toc437344302"/>
      <w:bookmarkStart w:id="286" w:name="_Toc449515425"/>
      <w:bookmarkStart w:id="287" w:name="_Toc450142140"/>
      <w:bookmarkStart w:id="288" w:name="_Toc450742675"/>
      <w:bookmarkStart w:id="289" w:name="_Toc452464681"/>
      <w:bookmarkStart w:id="290" w:name="_Toc456014108"/>
      <w:bookmarkStart w:id="291" w:name="_Toc456342412"/>
      <w:bookmarkStart w:id="292" w:name="_Toc458775128"/>
      <w:bookmarkStart w:id="293" w:name="_Toc20379151"/>
      <w:r w:rsidRPr="00564945">
        <w:t>Záložka Účty subjektu</w:t>
      </w:r>
      <w:bookmarkEnd w:id="283"/>
      <w:bookmarkEnd w:id="284"/>
      <w:bookmarkEnd w:id="285"/>
      <w:bookmarkEnd w:id="286"/>
      <w:bookmarkEnd w:id="287"/>
      <w:bookmarkEnd w:id="288"/>
      <w:bookmarkEnd w:id="289"/>
      <w:bookmarkEnd w:id="290"/>
      <w:bookmarkEnd w:id="291"/>
      <w:bookmarkEnd w:id="292"/>
      <w:bookmarkEnd w:id="293"/>
    </w:p>
    <w:p w:rsidR="00F858EA" w:rsidRDefault="00E75C42" w:rsidP="00181608">
      <w:pPr>
        <w:jc w:val="both"/>
      </w:pPr>
      <w:r>
        <w:t xml:space="preserve">Na </w:t>
      </w:r>
      <w:r w:rsidR="00ED00DC">
        <w:t>záložce Účty subjektu vyberte z tabulky IČO žadatele a k němu následně doplňte účet žadatele. Stiskem tlačítka Uložit údaje</w:t>
      </w:r>
      <w:r w:rsidR="00ED00DC" w:rsidRPr="00E75C42">
        <w:t xml:space="preserve"> </w:t>
      </w:r>
      <w:r w:rsidR="00ED00DC">
        <w:t xml:space="preserve">uložíte. Účet musí být veden v českých korunách. Dále v případě žadatele s právní formou „Příspěvková organizace zřízená územním samosprávným celkem“ zvolte IČO zřizovatele a vyplňte účet zřizovatele obce/kraje. </w:t>
      </w:r>
      <w:r w:rsidR="00ED00DC" w:rsidRPr="002F18B2">
        <w:t>U ostatních subjektů se účet nevyplňuje.</w:t>
      </w:r>
      <w:r w:rsidR="00ED00DC">
        <w:t xml:space="preserve"> Žadatel s právní formou</w:t>
      </w:r>
      <w:r w:rsidR="00C47E43">
        <w:t xml:space="preserve"> OSS, PO OSS,</w:t>
      </w:r>
      <w:r w:rsidR="00ED00DC">
        <w:t xml:space="preserve"> obec, kraj, dobrovolný svazek obcí, veřejná výzkumná instituce, vysoká škola musí mít účet vedený u ČNB.</w:t>
      </w:r>
    </w:p>
    <w:p w:rsidR="006C78A2" w:rsidRDefault="008E0E07" w:rsidP="00F858EA">
      <w:r>
        <w:rPr>
          <w:noProof/>
          <w:lang w:eastAsia="cs-CZ"/>
        </w:rPr>
        <w:lastRenderedPageBreak/>
        <w:drawing>
          <wp:inline distT="0" distB="0" distL="0" distR="0" wp14:anchorId="3C570D48" wp14:editId="72A54A1C">
            <wp:extent cx="5756910" cy="1637665"/>
            <wp:effectExtent l="0" t="0" r="0" b="635"/>
            <wp:docPr id="172" name="Obrázek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A8412B" w:rsidRPr="00A8412B" w:rsidRDefault="007F5CD1" w:rsidP="00A8412B">
      <w:r>
        <w:rPr>
          <w:noProof/>
          <w:lang w:eastAsia="cs-CZ"/>
        </w:rPr>
        <w:drawing>
          <wp:inline distT="0" distB="0" distL="0" distR="0" wp14:anchorId="4A1914E6" wp14:editId="3F4397A4">
            <wp:extent cx="4921858" cy="3758510"/>
            <wp:effectExtent l="0" t="0" r="0" b="0"/>
            <wp:docPr id="180" name="Obrázek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rsidR="006C78A2" w:rsidRDefault="00566C7D" w:rsidP="00F858EA">
      <w:r>
        <w:t xml:space="preserve">      </w:t>
      </w:r>
    </w:p>
    <w:p w:rsidR="006C78A2" w:rsidRDefault="0090365E" w:rsidP="00487A8A">
      <w:pPr>
        <w:jc w:val="both"/>
      </w:pPr>
      <w:r>
        <w:br w:type="page"/>
      </w:r>
      <w:r w:rsidR="00B90F38">
        <w:lastRenderedPageBreak/>
        <w:t xml:space="preserve"> </w:t>
      </w:r>
    </w:p>
    <w:p w:rsidR="00100541" w:rsidRDefault="004674AB" w:rsidP="00E678BA">
      <w:pPr>
        <w:pStyle w:val="MPnadpis2"/>
        <w:numPr>
          <w:ilvl w:val="1"/>
          <w:numId w:val="11"/>
        </w:numPr>
        <w:ind w:hanging="294"/>
      </w:pPr>
      <w:bookmarkStart w:id="294" w:name="_Toc448922931"/>
      <w:bookmarkStart w:id="295" w:name="_Toc449535368"/>
      <w:bookmarkStart w:id="296" w:name="_Toc437344303"/>
      <w:bookmarkStart w:id="297" w:name="_Toc449515426"/>
      <w:bookmarkStart w:id="298" w:name="_Toc450142142"/>
      <w:bookmarkStart w:id="299" w:name="_Toc450742678"/>
      <w:bookmarkStart w:id="300" w:name="_Toc452464684"/>
      <w:bookmarkStart w:id="301" w:name="_Toc456014110"/>
      <w:bookmarkStart w:id="302" w:name="_Toc456342413"/>
      <w:bookmarkStart w:id="303" w:name="_Toc458775129"/>
      <w:bookmarkStart w:id="304" w:name="_Toc20379152"/>
      <w:r>
        <w:t xml:space="preserve">Záložka Rozpočet </w:t>
      </w:r>
      <w:r w:rsidR="009262AB">
        <w:t>roční</w:t>
      </w:r>
      <w:bookmarkEnd w:id="294"/>
      <w:bookmarkEnd w:id="295"/>
      <w:bookmarkEnd w:id="296"/>
      <w:bookmarkEnd w:id="297"/>
      <w:bookmarkEnd w:id="298"/>
      <w:bookmarkEnd w:id="299"/>
      <w:bookmarkEnd w:id="300"/>
      <w:bookmarkEnd w:id="301"/>
      <w:bookmarkEnd w:id="302"/>
      <w:bookmarkEnd w:id="303"/>
      <w:bookmarkEnd w:id="304"/>
    </w:p>
    <w:p w:rsidR="001B3E60" w:rsidRDefault="001B3E60" w:rsidP="0052663D">
      <w:pPr>
        <w:jc w:val="both"/>
      </w:pPr>
      <w:r w:rsidRPr="00100541">
        <w:t>Pro aktivaci záložky Rozpočet je nutné mít vyplněné úd</w:t>
      </w:r>
      <w:r>
        <w:t xml:space="preserve">aje na záložce Specifický cíl, </w:t>
      </w:r>
      <w:r w:rsidRPr="00100541">
        <w:t>určený typ subjektu žadatel</w:t>
      </w:r>
      <w:r>
        <w:t>e</w:t>
      </w:r>
      <w:r w:rsidRPr="00100541">
        <w:t xml:space="preserve"> </w:t>
      </w:r>
      <w:r w:rsidR="004E4A67">
        <w:t>a provedenou validaci</w:t>
      </w:r>
      <w:r w:rsidRPr="00100541">
        <w:t xml:space="preserve"> na záložce Subjekty projektu</w:t>
      </w:r>
      <w:r>
        <w:t xml:space="preserve"> a doplněný typ režimu financování na záložce Projekt.</w:t>
      </w:r>
    </w:p>
    <w:p w:rsidR="001B3E60" w:rsidRPr="00664998" w:rsidRDefault="001B3E60" w:rsidP="0052663D">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Pr="00664998">
        <w:rPr>
          <w:rFonts w:asciiTheme="minorHAnsi" w:eastAsiaTheme="minorHAnsi" w:hAnsiTheme="minorHAnsi" w:cstheme="minorBidi"/>
          <w:sz w:val="22"/>
          <w:szCs w:val="22"/>
          <w:lang w:eastAsia="en-US"/>
        </w:rPr>
        <w:t xml:space="preserve">projekt. </w:t>
      </w:r>
    </w:p>
    <w:p w:rsidR="001B3E60" w:rsidRDefault="001B3E60" w:rsidP="00A27B62">
      <w:pPr>
        <w:jc w:val="both"/>
      </w:pPr>
    </w:p>
    <w:p w:rsidR="001A6A13" w:rsidRDefault="001B3E60" w:rsidP="001A6A13">
      <w:pPr>
        <w:jc w:val="both"/>
      </w:pPr>
      <w:r>
        <w:t>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w:t>
      </w:r>
      <w:r w:rsidR="0073779E">
        <w:t>te</w:t>
      </w:r>
      <w:r>
        <w:t xml:space="preserve"> tlačítkem „Uložit“, resp. „Uložit vše“. Pole Částka za 1.</w:t>
      </w:r>
      <w:r w:rsidR="00385299">
        <w:t xml:space="preserve"> rok</w:t>
      </w:r>
      <w:r w:rsidR="00E13F98" w:rsidRPr="00973718">
        <w:t xml:space="preserve"> </w:t>
      </w:r>
      <w:r w:rsidR="00E13F98" w:rsidRPr="00E13F98">
        <w:t>je rok je první kalendářní rok, v kterém započala fyzická realizace projektu</w:t>
      </w:r>
      <w:r w:rsidR="0008062A">
        <w:t>, 2.</w:t>
      </w:r>
      <w:r w:rsidR="00A9287F">
        <w:t xml:space="preserve"> </w:t>
      </w:r>
      <w:r w:rsidR="0008062A">
        <w:t>rok je následující rok</w:t>
      </w:r>
      <w:r w:rsidR="000C2240">
        <w:t xml:space="preserve"> atd.</w:t>
      </w:r>
      <w:r w:rsidRPr="00973718">
        <w:t xml:space="preserve"> </w:t>
      </w:r>
      <w:r w:rsidRPr="000C3845">
        <w:t xml:space="preserve">V případě ex-post financování způsobilé výdaje se neuvádí do roku, kdy byly skutečně vynaloženy, ale do roku, kdy budou v rámci žádosti o platbu proplaceny. Platí, že pokud projekt/etapa skončí do 30. 9. kalendářního roku budou způsobilé výdaje uvedeny v roce, kdy končí projekt/etapa. V případě ukončení projektu/etapy po 30. 9., je nutné počítat s proplácením dotace v následujícím </w:t>
      </w:r>
      <w:r>
        <w:t>roce a uvést to tak i</w:t>
      </w:r>
      <w:r w:rsidR="001A6A13">
        <w:t xml:space="preserve"> na rozpočtu a finančním plánu. </w:t>
      </w:r>
      <w:r w:rsidR="002F1F9B">
        <w:t xml:space="preserve"> Neplatí pro žadatele s právní formou organizační složka státu, státní příspěvková organizace ostatní/ze zákona, zde vyplňte výdaje do roku, kdy byly skutečně </w:t>
      </w:r>
      <w:r w:rsidR="008770C5">
        <w:t xml:space="preserve">vynaloženy. </w:t>
      </w:r>
      <w:r w:rsidR="008770C5">
        <w:rPr>
          <w:rFonts w:ascii="Arial" w:hAnsi="Arial" w:cs="Arial"/>
        </w:rPr>
        <w:t xml:space="preserve">V případě, že výdaje byly vynaloženy v předchozím roce, než je aktuální rok, vyplňte výdaje do aktuálního roku. </w:t>
      </w:r>
      <w:r w:rsidR="008770C5">
        <w:t xml:space="preserve"> </w:t>
      </w:r>
    </w:p>
    <w:p w:rsidR="008D698B" w:rsidRPr="001B3E60" w:rsidRDefault="008D698B" w:rsidP="008D698B">
      <w:pPr>
        <w:jc w:val="both"/>
      </w:pPr>
    </w:p>
    <w:p w:rsidR="00100541" w:rsidRDefault="00F572EC" w:rsidP="0004719D">
      <w:pPr>
        <w:pStyle w:val="Odstavecseseznamem"/>
        <w:ind w:left="0"/>
      </w:pPr>
      <w:r>
        <w:rPr>
          <w:noProof/>
          <w:lang w:eastAsia="cs-CZ"/>
        </w:rPr>
        <w:lastRenderedPageBreak/>
        <w:drawing>
          <wp:inline distT="0" distB="0" distL="0" distR="0" wp14:anchorId="1F1D517C" wp14:editId="42CBD2E5">
            <wp:extent cx="5224130" cy="4558139"/>
            <wp:effectExtent l="0" t="0" r="0" b="0"/>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342B46" w:rsidRDefault="00100541" w:rsidP="00081CA4">
      <w:pPr>
        <w:pStyle w:val="Odstavecseseznamem"/>
        <w:ind w:left="540"/>
      </w:pPr>
      <w:r>
        <w:t xml:space="preserve"> </w:t>
      </w:r>
    </w:p>
    <w:p w:rsidR="004674AB" w:rsidRDefault="00ED00DC" w:rsidP="00E678BA">
      <w:pPr>
        <w:pStyle w:val="MPnadpis2"/>
        <w:numPr>
          <w:ilvl w:val="1"/>
          <w:numId w:val="11"/>
        </w:numPr>
      </w:pPr>
      <w:bookmarkStart w:id="305" w:name="_Toc448922932"/>
      <w:bookmarkStart w:id="306" w:name="_Toc449535369"/>
      <w:bookmarkStart w:id="307" w:name="_Toc437344304"/>
      <w:bookmarkStart w:id="308" w:name="_Toc449515427"/>
      <w:bookmarkStart w:id="309" w:name="_Toc450142143"/>
      <w:bookmarkStart w:id="310" w:name="_Toc452464685"/>
      <w:bookmarkStart w:id="311" w:name="_Toc456014111"/>
      <w:bookmarkStart w:id="312" w:name="_Toc450742679"/>
      <w:bookmarkStart w:id="313" w:name="_Toc456342414"/>
      <w:bookmarkStart w:id="314" w:name="_Toc458775130"/>
      <w:r>
        <w:t xml:space="preserve"> </w:t>
      </w:r>
      <w:bookmarkStart w:id="315" w:name="_Toc20379153"/>
      <w:r w:rsidR="004674AB">
        <w:t>Záložka Přehled zdrojů financování</w:t>
      </w:r>
      <w:bookmarkEnd w:id="305"/>
      <w:bookmarkEnd w:id="306"/>
      <w:bookmarkEnd w:id="307"/>
      <w:bookmarkEnd w:id="308"/>
      <w:bookmarkEnd w:id="309"/>
      <w:bookmarkEnd w:id="310"/>
      <w:bookmarkEnd w:id="311"/>
      <w:bookmarkEnd w:id="312"/>
      <w:bookmarkEnd w:id="313"/>
      <w:bookmarkEnd w:id="314"/>
      <w:bookmarkEnd w:id="315"/>
    </w:p>
    <w:p w:rsidR="008542C2" w:rsidRDefault="008542C2" w:rsidP="008542C2">
      <w:pPr>
        <w:jc w:val="both"/>
      </w:pPr>
      <w:r>
        <w:t xml:space="preserve">Vyplněný rozpočet na žádosti o podporu je podkladem pro Přehled zdrojů financování. Rozpad na jednotlivé zdroje financování provádí systém automaticky po stisknutí tlačítka Rozpad financování. Zdrojová částka pro rozpad se zjišťuje z celkových způsobilých výdajů uvedených v rozpočtu žádosti o podporu. </w:t>
      </w:r>
      <w:r w:rsidR="002551BA">
        <w:t xml:space="preserve"> </w:t>
      </w:r>
    </w:p>
    <w:p w:rsidR="008542C2" w:rsidRDefault="008542C2" w:rsidP="008542C2">
      <w:pPr>
        <w:spacing w:after="0"/>
        <w:jc w:val="both"/>
      </w:pPr>
      <w:r>
        <w:t>Žadatel s právní formou příspěvková organizace zřízená územním samosprávným celkem (organizace zřizovaná krajem nebo obcí) vybere v poli „zdroj financování vlastního podílu“ hodnotu vlastního zdroje (finanční prostředky z rozpočtu kraje nebo finanční prostředky z rozpočtu obce) a v poli „% vlastního financování“ vyplní hodnotu 10% spolufinancování.</w:t>
      </w:r>
    </w:p>
    <w:p w:rsidR="000079F7" w:rsidRDefault="000079F7" w:rsidP="008542C2">
      <w:pPr>
        <w:spacing w:after="0"/>
        <w:jc w:val="both"/>
      </w:pPr>
    </w:p>
    <w:p w:rsidR="000079F7" w:rsidRDefault="000079F7" w:rsidP="008542C2">
      <w:pPr>
        <w:spacing w:after="0"/>
        <w:jc w:val="both"/>
      </w:pPr>
      <w:r w:rsidRPr="0026374B">
        <w:t>V případě, že projekt generuje jiné peněžní příjmy (JPP) a nebude vyplňovat CBA, zadejte výši JPP do pole „Jiné peněžní příjmy“ a „JPP nezpůsobilé“. V případě, že budete vyplňovat CBA a projekt bude generovat JPP, hodnota JPP se vyplní automaticky z modulu CBA.</w:t>
      </w:r>
    </w:p>
    <w:p w:rsidR="008F5D44" w:rsidRDefault="008F5D44" w:rsidP="008542C2">
      <w:pPr>
        <w:jc w:val="both"/>
      </w:pPr>
    </w:p>
    <w:p w:rsidR="00114915" w:rsidRDefault="00114915" w:rsidP="00114915">
      <w:pPr>
        <w:jc w:val="both"/>
      </w:pPr>
    </w:p>
    <w:p w:rsidR="008F5D44" w:rsidRDefault="008F5D44" w:rsidP="00B40F9A">
      <w:pPr>
        <w:spacing w:after="0"/>
        <w:jc w:val="both"/>
      </w:pPr>
    </w:p>
    <w:p w:rsidR="00101A8E" w:rsidRDefault="00101A8E" w:rsidP="00101A8E">
      <w:pPr>
        <w:spacing w:after="0"/>
        <w:jc w:val="both"/>
      </w:pPr>
    </w:p>
    <w:p w:rsidR="00101A8E" w:rsidRDefault="00101A8E" w:rsidP="00101A8E">
      <w:pPr>
        <w:spacing w:after="0"/>
        <w:jc w:val="both"/>
        <w:rPr>
          <w:noProof/>
          <w:lang w:eastAsia="cs-CZ"/>
        </w:rPr>
      </w:pPr>
    </w:p>
    <w:p w:rsidR="00101A8E" w:rsidRDefault="00101A8E" w:rsidP="00101A8E">
      <w:pPr>
        <w:spacing w:after="0"/>
        <w:jc w:val="both"/>
      </w:pPr>
      <w:r>
        <w:rPr>
          <w:noProof/>
          <w:lang w:eastAsia="cs-CZ"/>
        </w:rPr>
        <w:drawing>
          <wp:inline distT="0" distB="0" distL="0" distR="0" wp14:anchorId="206674A8" wp14:editId="1596263A">
            <wp:extent cx="5174512" cy="2767497"/>
            <wp:effectExtent l="0" t="0" r="762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182362" cy="2771695"/>
                    </a:xfrm>
                    <a:prstGeom prst="rect">
                      <a:avLst/>
                    </a:prstGeom>
                  </pic:spPr>
                </pic:pic>
              </a:graphicData>
            </a:graphic>
          </wp:inline>
        </w:drawing>
      </w:r>
    </w:p>
    <w:p w:rsidR="00D75831" w:rsidRDefault="00D75831" w:rsidP="00D75831">
      <w:pPr>
        <w:spacing w:after="0"/>
        <w:rPr>
          <w:rFonts w:cs="Arial"/>
        </w:rPr>
      </w:pPr>
      <w:r w:rsidRPr="009A4A5D">
        <w:rPr>
          <w:noProof/>
          <w:lang w:eastAsia="cs-CZ"/>
        </w:rPr>
        <w:t xml:space="preserve"> </w:t>
      </w:r>
    </w:p>
    <w:p w:rsidR="001F5807" w:rsidRPr="001F5807" w:rsidRDefault="005342B6" w:rsidP="001F5807">
      <w:r>
        <w:tab/>
      </w:r>
    </w:p>
    <w:p w:rsidR="004674AB" w:rsidRDefault="004674AB" w:rsidP="00E678BA">
      <w:pPr>
        <w:pStyle w:val="MPnadpis2"/>
        <w:numPr>
          <w:ilvl w:val="1"/>
          <w:numId w:val="11"/>
        </w:numPr>
        <w:ind w:left="792" w:hanging="432"/>
      </w:pPr>
      <w:bookmarkStart w:id="316" w:name="_Toc448922933"/>
      <w:bookmarkStart w:id="317" w:name="_Toc449535370"/>
      <w:bookmarkStart w:id="318" w:name="_Toc437344305"/>
      <w:bookmarkStart w:id="319" w:name="_Toc449515428"/>
      <w:bookmarkStart w:id="320" w:name="_Toc450142144"/>
      <w:bookmarkStart w:id="321" w:name="_Toc450742680"/>
      <w:bookmarkStart w:id="322" w:name="_Toc452464686"/>
      <w:bookmarkStart w:id="323" w:name="_Toc456014112"/>
      <w:bookmarkStart w:id="324" w:name="_Toc456342415"/>
      <w:bookmarkStart w:id="325" w:name="_Toc458775131"/>
      <w:bookmarkStart w:id="326" w:name="_Toc20379154"/>
      <w:r>
        <w:t>Záložka Finanční plán</w:t>
      </w:r>
      <w:bookmarkEnd w:id="316"/>
      <w:bookmarkEnd w:id="317"/>
      <w:bookmarkEnd w:id="318"/>
      <w:bookmarkEnd w:id="319"/>
      <w:bookmarkEnd w:id="320"/>
      <w:bookmarkEnd w:id="321"/>
      <w:bookmarkEnd w:id="322"/>
      <w:bookmarkEnd w:id="323"/>
      <w:bookmarkEnd w:id="324"/>
      <w:bookmarkEnd w:id="325"/>
      <w:bookmarkEnd w:id="326"/>
    </w:p>
    <w:p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7638C3">
        <w:t>,</w:t>
      </w:r>
      <w:r w:rsidR="00147686">
        <w:t xml:space="preserve"> </w:t>
      </w:r>
      <w:r w:rsidR="00104C04">
        <w:t xml:space="preserve">Přes tlačítko Nový je nutné zadat finanční plán předkládání </w:t>
      </w:r>
      <w:r w:rsidR="00896F8A">
        <w:t>zjednod</w:t>
      </w:r>
      <w:r w:rsidR="003A3808">
        <w:t>u</w:t>
      </w:r>
      <w:r w:rsidR="00896F8A">
        <w:t>šen</w:t>
      </w:r>
      <w:r w:rsidR="003A3808">
        <w:t xml:space="preserve">ých </w:t>
      </w:r>
      <w:r w:rsidR="00104C04">
        <w:t>žádostí o platbu</w:t>
      </w:r>
      <w:r w:rsidR="00EC4C7A">
        <w:t xml:space="preserve"> a zpráv o realizaci</w:t>
      </w:r>
      <w:r w:rsidR="003A3808">
        <w:t xml:space="preserve"> projektu</w:t>
      </w:r>
      <w:r w:rsidR="00104C04">
        <w:t>.</w:t>
      </w:r>
      <w:r w:rsidR="00E04299">
        <w:t xml:space="preserve"> </w:t>
      </w:r>
      <w:r w:rsidR="003A3808">
        <w:t>Zjednodušenou ž</w:t>
      </w:r>
      <w:r w:rsidR="00E04299">
        <w:t xml:space="preserve">ádost o platbu </w:t>
      </w:r>
      <w:r w:rsidR="00167BB1">
        <w:t xml:space="preserve">a zprávu o realizaci </w:t>
      </w:r>
      <w:r w:rsidR="003A3808">
        <w:t xml:space="preserve">projektu </w:t>
      </w:r>
      <w:r w:rsidR="00E04299">
        <w:t xml:space="preserve">je nutné vždy </w:t>
      </w:r>
      <w:r w:rsidR="00E04299" w:rsidRPr="004C3570">
        <w:t xml:space="preserve">předložit do 20 pracovních dnů </w:t>
      </w:r>
      <w:r w:rsidR="003A3808">
        <w:t>od</w:t>
      </w:r>
      <w:r w:rsidR="003A3808" w:rsidRPr="004C3570">
        <w:t xml:space="preserve"> </w:t>
      </w:r>
      <w:r w:rsidR="00E04299" w:rsidRPr="004C3570">
        <w:t>ukončení etapy</w:t>
      </w:r>
      <w:r w:rsidR="008315FC">
        <w:t>.</w:t>
      </w:r>
      <w:r w:rsidR="004C3570">
        <w:t xml:space="preserve"> </w:t>
      </w:r>
      <w:r w:rsidR="00877AAC">
        <w:t>Vyplňte</w:t>
      </w:r>
      <w:r w:rsidR="00E43813">
        <w:t xml:space="preserve"> </w:t>
      </w:r>
      <w:r w:rsidR="00776BCD">
        <w:t>požadovanou</w:t>
      </w:r>
      <w:r w:rsidR="00C44928">
        <w:t xml:space="preserve"> částku</w:t>
      </w:r>
      <w:r w:rsidR="001A16DC">
        <w:t xml:space="preserve"> </w:t>
      </w:r>
      <w:r w:rsidR="008315FC">
        <w:t>rozdělenou na investice/</w:t>
      </w:r>
      <w:r w:rsidR="00812B2A">
        <w:t>neivestice</w:t>
      </w:r>
      <w:r w:rsidR="002A14B9">
        <w:t xml:space="preserve"> v poli vyúčtování investice/vyúčtování neinvestice</w:t>
      </w:r>
      <w:r w:rsidR="008315FC">
        <w:t>.</w:t>
      </w:r>
      <w:r w:rsidR="00095FED">
        <w:t xml:space="preserve"> 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rsidR="00BF3B1E" w:rsidRDefault="00BF3B1E" w:rsidP="00BF3B1E">
      <w:pPr>
        <w:spacing w:after="0"/>
        <w:jc w:val="both"/>
      </w:pPr>
      <w:r>
        <w:t>Plánované způsobilé výdaje nesmí být nulové.</w:t>
      </w:r>
    </w:p>
    <w:p w:rsidR="00BF3B1E" w:rsidRDefault="00BF3B1E" w:rsidP="00095FED">
      <w:pPr>
        <w:spacing w:after="0"/>
        <w:jc w:val="both"/>
      </w:pP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lastRenderedPageBreak/>
        <w:t xml:space="preserve"> </w:t>
      </w:r>
      <w:r>
        <w:rPr>
          <w:noProof/>
          <w:lang w:eastAsia="cs-CZ"/>
        </w:rPr>
        <w:drawing>
          <wp:inline distT="0" distB="0" distL="0" distR="0" wp14:anchorId="3C4546B4" wp14:editId="48B633BE">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4967183" cy="2713309"/>
                    </a:xfrm>
                    <a:prstGeom prst="rect">
                      <a:avLst/>
                    </a:prstGeom>
                  </pic:spPr>
                </pic:pic>
              </a:graphicData>
            </a:graphic>
          </wp:inline>
        </w:drawing>
      </w:r>
    </w:p>
    <w:p w:rsidR="00ED1D35" w:rsidRDefault="00ED1D35" w:rsidP="00E678BA">
      <w:pPr>
        <w:pStyle w:val="MPnadpis2"/>
        <w:numPr>
          <w:ilvl w:val="1"/>
          <w:numId w:val="11"/>
        </w:numPr>
        <w:ind w:left="792" w:hanging="432"/>
      </w:pPr>
      <w:bookmarkStart w:id="327" w:name="_Toc448922934"/>
      <w:bookmarkStart w:id="328" w:name="_Toc449535371"/>
      <w:bookmarkStart w:id="329" w:name="_Toc437344306"/>
      <w:bookmarkStart w:id="330" w:name="_Toc449515429"/>
      <w:bookmarkStart w:id="331" w:name="_Toc450142145"/>
      <w:bookmarkStart w:id="332" w:name="_Toc450742681"/>
      <w:bookmarkStart w:id="333" w:name="_Toc452464687"/>
      <w:bookmarkStart w:id="334" w:name="_Toc456014113"/>
      <w:bookmarkStart w:id="335" w:name="_Toc456342416"/>
      <w:bookmarkStart w:id="336" w:name="_Toc458775132"/>
      <w:bookmarkStart w:id="337" w:name="_Toc20379155"/>
      <w:r>
        <w:t>Záložka Kategorie intervencí</w:t>
      </w:r>
      <w:bookmarkEnd w:id="327"/>
      <w:bookmarkEnd w:id="328"/>
      <w:bookmarkEnd w:id="329"/>
      <w:bookmarkEnd w:id="330"/>
      <w:bookmarkEnd w:id="331"/>
      <w:bookmarkEnd w:id="332"/>
      <w:bookmarkEnd w:id="333"/>
      <w:bookmarkEnd w:id="334"/>
      <w:bookmarkEnd w:id="335"/>
      <w:bookmarkEnd w:id="336"/>
      <w:bookmarkEnd w:id="337"/>
    </w:p>
    <w:p w:rsidR="00302E3E" w:rsidRDefault="00302E3E" w:rsidP="00684B54">
      <w:pPr>
        <w:jc w:val="both"/>
      </w:pPr>
      <w:r w:rsidRPr="009A53ED">
        <w:rPr>
          <w:b/>
        </w:rPr>
        <w:t xml:space="preserve">Oblast intervence </w:t>
      </w:r>
      <w:r w:rsidR="003232F0">
        <w:t xml:space="preserve">- </w:t>
      </w:r>
      <w:r w:rsidR="003232F0">
        <w:rPr>
          <w:b/>
        </w:rPr>
        <w:t xml:space="preserve"> </w:t>
      </w:r>
      <w:r w:rsidR="008542C2">
        <w:t>v</w:t>
      </w:r>
      <w:r w:rsidR="008542C2" w:rsidRPr="003232F0">
        <w:t>yplňte</w:t>
      </w:r>
      <w:r w:rsidR="008542C2">
        <w:t xml:space="preserve"> z nabídky specifický cíl výzvy „</w:t>
      </w:r>
      <w:r w:rsidR="008542C2" w:rsidRPr="003E75C8">
        <w:t>Zvýšení kvality a dostupnosti infrastruktury pro vzdělávání a celoživotní učení</w:t>
      </w:r>
      <w:r w:rsidR="008542C2">
        <w:t>“</w:t>
      </w:r>
      <w:r w:rsidR="008542C2" w:rsidRPr="003E75C8">
        <w:t xml:space="preserve"> </w:t>
      </w:r>
      <w:r w:rsidR="008542C2">
        <w:t>a v poli název vyberte hodnotu „</w:t>
      </w:r>
      <w:r w:rsidR="00487A8A" w:rsidRPr="00487A8A">
        <w:t>Vzdělávací infrastruktura v oblasti školního vzdělávání (základní a všeobecné středoškolské vzdělávání)</w:t>
      </w:r>
      <w:r w:rsidR="00487A8A">
        <w:t xml:space="preserve">“. </w:t>
      </w:r>
      <w:r w:rsidR="008542C2">
        <w:t>Procentuální podíl vyplňte 100%.</w:t>
      </w:r>
    </w:p>
    <w:p w:rsidR="003232F0" w:rsidRPr="003232F0" w:rsidRDefault="003232F0" w:rsidP="00855E57">
      <w:pPr>
        <w:jc w:val="both"/>
        <w:rPr>
          <w:b/>
        </w:rPr>
      </w:pPr>
      <w:r>
        <w:rPr>
          <w:b/>
          <w:noProof/>
          <w:lang w:eastAsia="cs-CZ"/>
        </w:rPr>
        <w:drawing>
          <wp:inline distT="0" distB="0" distL="0" distR="0" wp14:anchorId="10EBDD63" wp14:editId="4398DEE1">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lastRenderedPageBreak/>
        <w:drawing>
          <wp:inline distT="0" distB="0" distL="0" distR="0" wp14:anchorId="5AAB3541" wp14:editId="7526DE72">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6F30A177" wp14:editId="37AF3B35">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487A8A">
      <w:pPr>
        <w:jc w:val="both"/>
      </w:pPr>
      <w:r w:rsidRPr="00DC0B90">
        <w:rPr>
          <w:b/>
        </w:rPr>
        <w:t>Ekonomická aktivita</w:t>
      </w:r>
      <w:r>
        <w:t xml:space="preserve"> </w:t>
      </w:r>
      <w:r w:rsidR="00F32F7E">
        <w:t>–</w:t>
      </w:r>
      <w:r>
        <w:t xml:space="preserve"> </w:t>
      </w:r>
      <w:r w:rsidR="00F32F7E">
        <w:t xml:space="preserve">vyberte hodnotu </w:t>
      </w:r>
      <w:r w:rsidR="00C46ECE">
        <w:t>„Vzdělávání“</w:t>
      </w:r>
      <w:r w:rsidR="008069A1">
        <w:t>.</w:t>
      </w:r>
      <w:r w:rsidR="00926388">
        <w:t xml:space="preserve"> </w:t>
      </w:r>
      <w:r w:rsidR="00C46ECE">
        <w:t>Procentuální podíl bude 100%.</w:t>
      </w:r>
      <w:r w:rsidR="007A4A1D">
        <w:t xml:space="preserve"> </w:t>
      </w:r>
    </w:p>
    <w:p w:rsidR="00AB675E" w:rsidRDefault="00AB675E" w:rsidP="00302E3E">
      <w:r>
        <w:rPr>
          <w:noProof/>
          <w:lang w:eastAsia="cs-CZ"/>
        </w:rPr>
        <w:drawing>
          <wp:inline distT="0" distB="0" distL="0" distR="0" wp14:anchorId="587F2629" wp14:editId="20E7DECB">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lastRenderedPageBreak/>
        <w:drawing>
          <wp:inline distT="0" distB="0" distL="0" distR="0" wp14:anchorId="7A5ADACC" wp14:editId="0A88C823">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C36FF6">
        <w:t xml:space="preserve"> </w:t>
      </w:r>
      <w:r w:rsidR="00C45224">
        <w:t>Doplňte procentuální podíl</w:t>
      </w:r>
      <w:r w:rsidR="00B80A61">
        <w:t>.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drawing>
          <wp:inline distT="0" distB="0" distL="0" distR="0" wp14:anchorId="3C729C24" wp14:editId="13DCD81D">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Doplňte procentuální podíl. V případě jednoho záznamu bude procentuální podíl roven 100%.</w:t>
      </w:r>
      <w:r w:rsidR="00836111">
        <w:t xml:space="preserve"> V případě více záznamů musí být součet za všechny hodnoty roven 100%.</w:t>
      </w:r>
    </w:p>
    <w:p w:rsidR="00F505F2" w:rsidRDefault="00F505F2" w:rsidP="00E7432F">
      <w:pPr>
        <w:jc w:val="both"/>
      </w:pPr>
    </w:p>
    <w:p w:rsidR="00DC0B90" w:rsidRDefault="0062705C" w:rsidP="00302E3E">
      <w:r>
        <w:rPr>
          <w:noProof/>
          <w:lang w:eastAsia="cs-CZ"/>
        </w:rPr>
        <w:drawing>
          <wp:inline distT="0" distB="0" distL="0" distR="0" wp14:anchorId="1A5B8B82" wp14:editId="4503ABD4">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0D550B" w:rsidRDefault="000D550B" w:rsidP="00E678BA">
      <w:pPr>
        <w:pStyle w:val="MPnadpis2"/>
        <w:numPr>
          <w:ilvl w:val="1"/>
          <w:numId w:val="11"/>
        </w:numPr>
        <w:ind w:left="792" w:hanging="432"/>
      </w:pPr>
      <w:bookmarkStart w:id="338" w:name="_Toc448922935"/>
      <w:bookmarkStart w:id="339" w:name="_Toc449535372"/>
      <w:bookmarkStart w:id="340" w:name="_Toc437344307"/>
      <w:bookmarkStart w:id="341" w:name="_Toc449515430"/>
      <w:bookmarkStart w:id="342" w:name="_Toc450142146"/>
      <w:bookmarkStart w:id="343" w:name="_Toc450742682"/>
      <w:bookmarkStart w:id="344" w:name="_Toc452464688"/>
      <w:bookmarkStart w:id="345" w:name="_Toc456014114"/>
      <w:bookmarkStart w:id="346" w:name="_Toc456342417"/>
      <w:bookmarkStart w:id="347" w:name="_Toc458775133"/>
      <w:bookmarkStart w:id="348" w:name="_Toc20379156"/>
      <w:r>
        <w:t>Záložka Klíčové aktivity</w:t>
      </w:r>
      <w:bookmarkEnd w:id="338"/>
      <w:bookmarkEnd w:id="339"/>
      <w:bookmarkEnd w:id="340"/>
      <w:bookmarkEnd w:id="341"/>
      <w:bookmarkEnd w:id="342"/>
      <w:bookmarkEnd w:id="343"/>
      <w:bookmarkEnd w:id="344"/>
      <w:bookmarkEnd w:id="345"/>
      <w:bookmarkEnd w:id="346"/>
      <w:bookmarkEnd w:id="347"/>
      <w:bookmarkEnd w:id="348"/>
    </w:p>
    <w:p w:rsidR="00AE7BF7" w:rsidRDefault="00FB0015" w:rsidP="000D550B">
      <w:pPr>
        <w:rPr>
          <w:b/>
        </w:rPr>
      </w:pPr>
      <w:r w:rsidRPr="00855E57">
        <w:t>Záložka slouží k</w:t>
      </w:r>
      <w:r w:rsidR="00D300CA" w:rsidRPr="00855E57">
        <w:t> výběru podporovaných</w:t>
      </w:r>
      <w:r w:rsidRPr="00855E57">
        <w:t xml:space="preserve"> aktivit</w:t>
      </w:r>
      <w:r w:rsidR="00D300CA" w:rsidRPr="00855E57">
        <w:t xml:space="preserve"> projektu. </w:t>
      </w:r>
      <w:r w:rsidRPr="00855E57">
        <w:t xml:space="preserve"> </w:t>
      </w:r>
      <w:r w:rsidR="00EF5265" w:rsidRPr="00855E57">
        <w:t xml:space="preserve">Vyplnění záložky je povinné. </w:t>
      </w:r>
    </w:p>
    <w:p w:rsidR="000D550B" w:rsidRDefault="0061507A" w:rsidP="000D550B">
      <w:r>
        <w:rPr>
          <w:b/>
        </w:rPr>
        <w:lastRenderedPageBreak/>
        <w:t xml:space="preserve">Název </w:t>
      </w:r>
      <w:r w:rsidR="00564AEC">
        <w:rPr>
          <w:b/>
        </w:rPr>
        <w:t xml:space="preserve">klíčové </w:t>
      </w:r>
      <w:r>
        <w:rPr>
          <w:b/>
        </w:rPr>
        <w:t>aktivity</w:t>
      </w:r>
      <w:r w:rsidR="00AD4EB7">
        <w:rPr>
          <w:b/>
        </w:rPr>
        <w:t xml:space="preserve"> – </w:t>
      </w:r>
      <w:r w:rsidR="005E18DE">
        <w:t>vyberte z nabídk</w:t>
      </w:r>
      <w:r w:rsidR="00FF1EA9">
        <w:t>y</w:t>
      </w:r>
      <w:r w:rsidR="006E24F1">
        <w:t xml:space="preserve"> </w:t>
      </w:r>
      <w:r w:rsidR="006861B4">
        <w:t xml:space="preserve">podporované </w:t>
      </w:r>
      <w:r w:rsidR="006E24F1">
        <w:t>aktivit</w:t>
      </w:r>
      <w:r w:rsidR="00FD3096">
        <w:t>y</w:t>
      </w:r>
      <w:r w:rsidR="006E24F1">
        <w:t xml:space="preserve"> projektu.</w:t>
      </w:r>
      <w:r w:rsidR="001D00E7">
        <w:t xml:space="preserve"> V případě nutno</w:t>
      </w:r>
      <w:r w:rsidR="00AE2D17">
        <w:t>sti zadání více záznamů, stiskně</w:t>
      </w:r>
      <w:r w:rsidR="001D00E7">
        <w:t xml:space="preserve">te tlačítko </w:t>
      </w:r>
      <w:r w:rsidR="00AE2D17">
        <w:t>„</w:t>
      </w:r>
      <w:r w:rsidR="001D00E7">
        <w:t>Nový záznam</w:t>
      </w:r>
      <w:r w:rsidR="00AE2D17">
        <w:t>“</w:t>
      </w:r>
      <w:r w:rsidR="001D00E7">
        <w:t>.</w:t>
      </w:r>
      <w:r w:rsidR="00AE2D17">
        <w:t xml:space="preserve"> Vybranou hodnotu uložíte stisknutím tlačítka „Uložit“. </w:t>
      </w:r>
      <w:r w:rsidR="00D70196">
        <w:tab/>
      </w:r>
    </w:p>
    <w:p w:rsidR="0007553E" w:rsidRDefault="00C20D78" w:rsidP="00E678BA">
      <w:pPr>
        <w:pStyle w:val="MPnadpis2"/>
        <w:numPr>
          <w:ilvl w:val="1"/>
          <w:numId w:val="11"/>
        </w:numPr>
        <w:ind w:left="792" w:hanging="432"/>
      </w:pPr>
      <w:bookmarkStart w:id="349" w:name="_Toc448922936"/>
      <w:bookmarkStart w:id="350" w:name="_Toc449535373"/>
      <w:bookmarkStart w:id="351" w:name="_Toc437344308"/>
      <w:bookmarkStart w:id="352" w:name="_Toc449515431"/>
      <w:bookmarkStart w:id="353" w:name="_Toc450142147"/>
      <w:bookmarkStart w:id="354" w:name="_Toc450742683"/>
      <w:bookmarkStart w:id="355" w:name="_Toc452464689"/>
      <w:bookmarkStart w:id="356" w:name="_Toc456014115"/>
      <w:bookmarkStart w:id="357" w:name="_Toc456342418"/>
      <w:bookmarkStart w:id="358" w:name="_Toc458775134"/>
      <w:bookmarkStart w:id="359" w:name="_Toc20379157"/>
      <w:r>
        <w:t xml:space="preserve">Modul </w:t>
      </w:r>
      <w:r w:rsidR="00E17FFB">
        <w:t>Veřejné zakázky</w:t>
      </w:r>
      <w:bookmarkEnd w:id="349"/>
      <w:bookmarkEnd w:id="350"/>
      <w:bookmarkEnd w:id="351"/>
      <w:bookmarkEnd w:id="352"/>
      <w:bookmarkEnd w:id="353"/>
      <w:bookmarkEnd w:id="354"/>
      <w:bookmarkEnd w:id="355"/>
      <w:bookmarkEnd w:id="356"/>
      <w:bookmarkEnd w:id="357"/>
      <w:bookmarkEnd w:id="358"/>
      <w:bookmarkEnd w:id="359"/>
    </w:p>
    <w:p w:rsidR="00DD48D1" w:rsidRDefault="00DD48D1" w:rsidP="00CC2AA2">
      <w:pPr>
        <w:jc w:val="both"/>
      </w:pPr>
      <w:r>
        <w:t xml:space="preserve">Informace a záložky o veřejných zakázkách pro zjednodušení jejich administrace byly přesunuty do samostatného modulu. Tento modul je pro všechny projekty zobrazen v levém navigačním menu v části "Informování o realizaci". Všechny nové záznamy zakázek, vykazování změn na zakázkách stávajících a jejich administrace nyní probíhá na nově vytvořených záložkách modulu Veřejné zakázky. </w:t>
      </w:r>
    </w:p>
    <w:p w:rsidR="00DD48D1" w:rsidRDefault="00DD48D1" w:rsidP="00CC2AA2">
      <w:pPr>
        <w:jc w:val="both"/>
      </w:pPr>
      <w:r>
        <w:t>Postup pro práci s modulem Veřejné zakázky je popsán v příloze č. 35 Obecných pravidel pro žadatele a příjemce.</w:t>
      </w:r>
    </w:p>
    <w:p w:rsidR="00817371" w:rsidRPr="00827259" w:rsidRDefault="00817371" w:rsidP="00817371">
      <w:pPr>
        <w:jc w:val="both"/>
        <w:rPr>
          <w:rFonts w:ascii="Arial" w:hAnsi="Arial" w:cs="Arial"/>
        </w:rPr>
      </w:pPr>
    </w:p>
    <w:p w:rsidR="00581FA4" w:rsidRPr="002127F4" w:rsidRDefault="00581FA4" w:rsidP="00C47E43"/>
    <w:p w:rsidR="001020BD" w:rsidRDefault="00D6144D" w:rsidP="00E678BA">
      <w:pPr>
        <w:pStyle w:val="MPnadpis2"/>
        <w:numPr>
          <w:ilvl w:val="1"/>
          <w:numId w:val="11"/>
        </w:numPr>
      </w:pPr>
      <w:r>
        <w:t xml:space="preserve"> </w:t>
      </w:r>
      <w:r w:rsidR="00B97B2C">
        <w:t xml:space="preserve"> </w:t>
      </w:r>
      <w:bookmarkStart w:id="360" w:name="_Toc448922937"/>
      <w:bookmarkStart w:id="361" w:name="_Toc449535374"/>
      <w:bookmarkStart w:id="362" w:name="_Toc437344309"/>
      <w:bookmarkStart w:id="363" w:name="_Toc449515432"/>
      <w:bookmarkStart w:id="364" w:name="_Toc450142148"/>
      <w:bookmarkStart w:id="365" w:name="_Toc450742684"/>
      <w:bookmarkStart w:id="366" w:name="_Toc452464690"/>
      <w:bookmarkStart w:id="367" w:name="_Toc456014116"/>
      <w:bookmarkStart w:id="368" w:name="_Toc456342419"/>
      <w:bookmarkStart w:id="369" w:name="_Toc458775135"/>
      <w:bookmarkStart w:id="370" w:name="_Toc20379158"/>
      <w:r w:rsidR="001020BD">
        <w:t>Záložka Čestná prohlášení</w:t>
      </w:r>
      <w:bookmarkEnd w:id="360"/>
      <w:bookmarkEnd w:id="361"/>
      <w:bookmarkEnd w:id="362"/>
      <w:bookmarkEnd w:id="363"/>
      <w:bookmarkEnd w:id="364"/>
      <w:bookmarkEnd w:id="365"/>
      <w:bookmarkEnd w:id="366"/>
      <w:bookmarkEnd w:id="367"/>
      <w:bookmarkEnd w:id="368"/>
      <w:bookmarkEnd w:id="369"/>
      <w:bookmarkEnd w:id="370"/>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1020BD" w:rsidP="001020BD"/>
    <w:p w:rsidR="001020BD" w:rsidRPr="004D17DE" w:rsidRDefault="001020BD" w:rsidP="001020BD">
      <w:r w:rsidRPr="003443BE">
        <w:rPr>
          <w:noProof/>
          <w:lang w:eastAsia="cs-CZ"/>
        </w:rPr>
        <mc:AlternateContent>
          <mc:Choice Requires="wps">
            <w:drawing>
              <wp:anchor distT="0" distB="0" distL="114300" distR="114300" simplePos="0" relativeHeight="251685888" behindDoc="0" locked="0" layoutInCell="1" allowOverlap="1" wp14:anchorId="19747905" wp14:editId="24536A04">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AC91A7" id="Šipka doleva 218" o:spid="_x0000_s1026" type="#_x0000_t66" style="position:absolute;margin-left:276.4pt;margin-top:249.3pt;width:63pt;height:16.5pt;rotation:180;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686912" behindDoc="0" locked="0" layoutInCell="1" allowOverlap="1" wp14:anchorId="2F16F3F2" wp14:editId="1E995240">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4D3D29" w:rsidRPr="00A4324A" w:rsidRDefault="004D3D29"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16F3F2" id="Textové pole 219" o:spid="_x0000_s1044" type="#_x0000_t202" style="position:absolute;margin-left:118.9pt;margin-top:249.75pt;width:161.25pt;height:16.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" fillcolor="window" strokeweight=".5pt">
                <v:textbox>
                  <w:txbxContent>
                    <w:p w:rsidR="004D3D29" w:rsidRPr="00A4324A" w:rsidRDefault="004D3D29"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684864" behindDoc="0" locked="0" layoutInCell="1" allowOverlap="1" wp14:anchorId="7AF511BA" wp14:editId="26B5FA6B">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4D3D29" w:rsidRPr="006C78A2" w:rsidRDefault="004D3D29"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F511BA" id="Textové pole 217" o:spid="_x0000_s1045" type="#_x0000_t202" style="position:absolute;margin-left:267.4pt;margin-top:119.2pt;width:79.5pt;height:52.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" fillcolor="window" strokeweight=".5pt">
                <v:textbox>
                  <w:txbxContent>
                    <w:p w:rsidR="004D3D29" w:rsidRPr="006C78A2" w:rsidRDefault="004D3D29"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683840" behindDoc="0" locked="0" layoutInCell="1" allowOverlap="1" wp14:anchorId="2E54994A" wp14:editId="7E896B1E">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4E4B76" id="Šipka doleva 216" o:spid="_x0000_s1026" type="#_x0000_t66" style="position:absolute;margin-left:196.15pt;margin-top:125.1pt;width:63pt;height:16.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78DF69C9" wp14:editId="2DEA4905">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E678BA">
      <w:pPr>
        <w:pStyle w:val="MPnadpis2"/>
        <w:numPr>
          <w:ilvl w:val="1"/>
          <w:numId w:val="11"/>
        </w:numPr>
        <w:ind w:left="792" w:hanging="432"/>
      </w:pPr>
      <w:bookmarkStart w:id="371" w:name="_Toc448922938"/>
      <w:bookmarkStart w:id="372" w:name="_Toc449535375"/>
      <w:bookmarkStart w:id="373" w:name="_Toc437344310"/>
      <w:bookmarkStart w:id="374" w:name="_Toc449515433"/>
      <w:bookmarkStart w:id="375" w:name="_Toc450142149"/>
      <w:bookmarkStart w:id="376" w:name="_Toc450742685"/>
      <w:bookmarkStart w:id="377" w:name="_Toc452464691"/>
      <w:bookmarkStart w:id="378" w:name="_Toc456014117"/>
      <w:bookmarkStart w:id="379" w:name="_Toc456342420"/>
      <w:bookmarkStart w:id="380" w:name="_Toc458775136"/>
      <w:bookmarkStart w:id="381" w:name="_Toc20379159"/>
      <w:r>
        <w:lastRenderedPageBreak/>
        <w:t xml:space="preserve">Záložka </w:t>
      </w:r>
      <w:bookmarkEnd w:id="371"/>
      <w:bookmarkEnd w:id="372"/>
      <w:r w:rsidR="006C600E">
        <w:t>D</w:t>
      </w:r>
      <w:r>
        <w:t>okumenty</w:t>
      </w:r>
      <w:bookmarkEnd w:id="373"/>
      <w:bookmarkEnd w:id="374"/>
      <w:bookmarkEnd w:id="375"/>
      <w:bookmarkEnd w:id="376"/>
      <w:bookmarkEnd w:id="377"/>
      <w:bookmarkEnd w:id="378"/>
      <w:bookmarkEnd w:id="379"/>
      <w:bookmarkEnd w:id="380"/>
      <w:bookmarkEnd w:id="381"/>
    </w:p>
    <w:p w:rsidR="00077636" w:rsidRDefault="00077636" w:rsidP="00077636">
      <w:pPr>
        <w:spacing w:after="0"/>
        <w:jc w:val="both"/>
      </w:pPr>
      <w:r w:rsidRPr="000F72BD">
        <w:t>Tato záložka obsahuje seznam</w:t>
      </w:r>
      <w:r>
        <w:t xml:space="preserve"> </w:t>
      </w:r>
      <w:r w:rsidRPr="000F72BD">
        <w:t>příloh předkládaných k žádosti.</w:t>
      </w:r>
      <w:r>
        <w:t xml:space="preserve">  V případě zadání nových příloh stiskněte tlačítko Nový záznam. U povinných příloh, které nejsou relevantní, přiložte dokument s odůvodněním, proč pro tento typ příjemce není příloha relevantní. </w:t>
      </w:r>
    </w:p>
    <w:p w:rsidR="007E2D84" w:rsidRDefault="007E2D84" w:rsidP="00283775">
      <w:pPr>
        <w:spacing w:after="0"/>
        <w:jc w:val="both"/>
      </w:pPr>
    </w:p>
    <w:p w:rsidR="00A97DE1" w:rsidRDefault="00007058" w:rsidP="005026B6">
      <w:pPr>
        <w:spacing w:after="0"/>
        <w:jc w:val="both"/>
      </w:pPr>
      <w:r>
        <w:t>Kapacita jedné přílohy je cca 100</w:t>
      </w:r>
      <w:r w:rsidR="001E0D37">
        <w:t xml:space="preserve"> </w:t>
      </w:r>
      <w:r>
        <w:t xml:space="preserve">MB. V případě zadání většího souboru, je nutné </w:t>
      </w:r>
      <w:r w:rsidR="00063A70">
        <w:t xml:space="preserve">přílohu </w:t>
      </w:r>
      <w:r>
        <w:t>rozdělit. Kapacita všech příloh je neomezená</w:t>
      </w:r>
      <w:r w:rsidR="00734DFF">
        <w:t xml:space="preserve">.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w:t>
      </w:r>
      <w:r w:rsidR="000079F7">
        <w:t xml:space="preserve"> Upozorňujeme, že číslo přílohy</w:t>
      </w:r>
      <w:r w:rsidR="004D3D29">
        <w:t xml:space="preserve"> v MS2014+ a pořadí přílohy ve S</w:t>
      </w:r>
      <w:r w:rsidR="000079F7">
        <w:t>pecifických pravidlech výzvy se liší.</w:t>
      </w:r>
    </w:p>
    <w:p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r w:rsidR="00CC5604">
        <w:t>.</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7607CB" w:rsidRPr="00D9119C" w:rsidRDefault="000F72BD" w:rsidP="007607CB">
      <w:pPr>
        <w:pStyle w:val="Zkladnodstavec"/>
        <w:jc w:val="both"/>
        <w:rPr>
          <w:rFonts w:ascii="Arial" w:hAnsi="Arial" w:cs="Arial"/>
          <w:sz w:val="22"/>
          <w:szCs w:val="22"/>
        </w:rPr>
      </w:pPr>
      <w:r w:rsidRPr="001B1FA9">
        <w:rPr>
          <w:rFonts w:asciiTheme="minorHAnsi" w:hAnsiTheme="minorHAnsi" w:hint="eastAsia"/>
          <w:b/>
          <w:color w:val="auto"/>
          <w:sz w:val="22"/>
        </w:rPr>
        <w:t>Příloha</w:t>
      </w:r>
      <w:r w:rsidRPr="001B1FA9">
        <w:rPr>
          <w:rFonts w:asciiTheme="minorHAnsi" w:hAnsiTheme="minorHAnsi"/>
          <w:color w:val="auto"/>
          <w:sz w:val="22"/>
        </w:rPr>
        <w:t xml:space="preserve"> – zde je </w:t>
      </w:r>
      <w:r w:rsidR="00630600" w:rsidRPr="001B1FA9">
        <w:rPr>
          <w:rFonts w:asciiTheme="minorHAnsi" w:hAnsiTheme="minorHAnsi"/>
          <w:color w:val="auto"/>
          <w:sz w:val="22"/>
        </w:rPr>
        <w:t>nutné</w:t>
      </w:r>
      <w:r w:rsidRPr="001B1FA9">
        <w:rPr>
          <w:rFonts w:asciiTheme="minorHAnsi" w:hAnsiTheme="minorHAnsi" w:hint="eastAsia"/>
          <w:color w:val="auto"/>
          <w:sz w:val="22"/>
        </w:rPr>
        <w:t xml:space="preserve"> vložit přílohu v elektronické podobě. Prostřednictvím tlačítka</w:t>
      </w:r>
      <w:r w:rsidR="00CC5604">
        <w:rPr>
          <w:rFonts w:asciiTheme="minorHAnsi" w:hAnsiTheme="minorHAnsi"/>
          <w:color w:val="auto"/>
          <w:sz w:val="22"/>
        </w:rPr>
        <w:t xml:space="preserve"> „Připojit“</w:t>
      </w:r>
      <w:r w:rsidRPr="001B1FA9">
        <w:rPr>
          <w:rFonts w:asciiTheme="minorHAnsi" w:hAnsiTheme="minorHAnsi" w:hint="eastAsia"/>
          <w:color w:val="auto"/>
          <w:sz w:val="22"/>
        </w:rPr>
        <w:t>můžete vybrat soubor, který chcete přiložit.</w:t>
      </w:r>
      <w:r w:rsidR="002B3748" w:rsidRPr="001B1FA9">
        <w:rPr>
          <w:rFonts w:asciiTheme="minorHAnsi" w:hAnsiTheme="minorHAnsi"/>
          <w:color w:val="auto"/>
          <w:sz w:val="22"/>
        </w:rPr>
        <w:t xml:space="preserve"> </w:t>
      </w:r>
      <w:r w:rsidR="007607CB" w:rsidRPr="007607CB">
        <w:rPr>
          <w:rFonts w:asciiTheme="minorHAnsi" w:eastAsiaTheme="minorHAnsi" w:hAnsiTheme="minorHAnsi" w:cstheme="minorBidi"/>
          <w:color w:val="auto"/>
          <w:sz w:val="22"/>
          <w:szCs w:val="22"/>
          <w:lang w:eastAsia="en-US"/>
        </w:rPr>
        <w:t>Do MS2014+ je možné nahrát dokument do velikosti 100 MB. V případě, že dokument je větší než 100 MB</w:t>
      </w:r>
      <w:r w:rsidR="007607CB" w:rsidRPr="00D9119C">
        <w:rPr>
          <w:rFonts w:ascii="Arial" w:hAnsi="Arial" w:cs="Arial"/>
          <w:sz w:val="22"/>
          <w:szCs w:val="22"/>
        </w:rPr>
        <w:t>, musíte přiloženou přílohu rozdělit do několika menších souborů. K rozdělení příloh je možné použít jakýkoliv kompresní program (například 7zip, winzip. WinRAR, PowerArchiver</w:t>
      </w:r>
      <w:r w:rsidR="007607CB" w:rsidRPr="00D9119C">
        <w:rPr>
          <w:sz w:val="22"/>
          <w:szCs w:val="22"/>
        </w:rPr>
        <w:t xml:space="preserve"> </w:t>
      </w:r>
      <w:r w:rsidR="007607CB" w:rsidRPr="00D9119C">
        <w:rPr>
          <w:rFonts w:ascii="Arial" w:hAnsi="Arial" w:cs="Arial"/>
          <w:sz w:val="22"/>
          <w:szCs w:val="22"/>
        </w:rPr>
        <w:t xml:space="preserve"> apod.). </w:t>
      </w:r>
    </w:p>
    <w:p w:rsidR="007607CB" w:rsidRDefault="007607CB" w:rsidP="007607CB">
      <w:pPr>
        <w:spacing w:after="0"/>
        <w:jc w:val="both"/>
      </w:pPr>
    </w:p>
    <w:p w:rsidR="007607CB" w:rsidRPr="002D08FF" w:rsidRDefault="007607CB" w:rsidP="007607CB">
      <w:pPr>
        <w:spacing w:after="0"/>
        <w:jc w:val="both"/>
        <w:rPr>
          <w:rFonts w:ascii="Arial" w:eastAsia="MS Mincho" w:hAnsi="Arial" w:cs="Arial"/>
          <w:color w:val="000000"/>
          <w:lang w:eastAsia="ja-JP"/>
        </w:rPr>
      </w:pPr>
      <w:r w:rsidRPr="002D08FF">
        <w:rPr>
          <w:rFonts w:ascii="Arial" w:eastAsia="MS Mincho" w:hAnsi="Arial" w:cs="Arial"/>
          <w:color w:val="000000"/>
          <w:lang w:eastAsia="ja-JP"/>
        </w:rPr>
        <w:t xml:space="preserve">Jednotlivé přílohy se elektronickým podpisem nepodepisují, podepisuje se celá žádost na záložce Podpis žádosti. </w:t>
      </w:r>
    </w:p>
    <w:p w:rsidR="007607CB" w:rsidRDefault="007607CB" w:rsidP="007607CB">
      <w:pPr>
        <w:spacing w:after="0"/>
        <w:jc w:val="both"/>
      </w:pPr>
    </w:p>
    <w:p w:rsidR="007607CB" w:rsidRDefault="007607CB" w:rsidP="007607CB">
      <w:pPr>
        <w:spacing w:after="0"/>
      </w:pPr>
    </w:p>
    <w:p w:rsidR="007607CB" w:rsidRPr="00621698" w:rsidRDefault="007607CB" w:rsidP="007607CB">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rsidR="007607CB" w:rsidRPr="00621698" w:rsidRDefault="007607CB" w:rsidP="007607CB">
      <w:pPr>
        <w:pStyle w:val="Zkladnodstavec"/>
        <w:jc w:val="both"/>
        <w:rPr>
          <w:rFonts w:ascii="Arial" w:hAnsi="Arial" w:cs="Arial"/>
          <w:sz w:val="22"/>
          <w:szCs w:val="22"/>
        </w:rPr>
      </w:pPr>
    </w:p>
    <w:p w:rsidR="007607CB" w:rsidRPr="00621698" w:rsidRDefault="007607CB" w:rsidP="007607CB">
      <w:pPr>
        <w:pStyle w:val="Zkladnodstavec"/>
        <w:jc w:val="both"/>
        <w:rPr>
          <w:rFonts w:ascii="Arial" w:hAnsi="Arial" w:cs="Arial"/>
          <w:sz w:val="22"/>
          <w:szCs w:val="22"/>
        </w:rPr>
      </w:pPr>
      <w:r w:rsidRPr="00621698">
        <w:rPr>
          <w:rFonts w:ascii="Arial" w:hAnsi="Arial" w:cs="Arial"/>
          <w:sz w:val="22"/>
          <w:szCs w:val="22"/>
        </w:rPr>
        <w:t>Velikost dokumentu zjistíte v okně „Tento počítač“ kliknutím na daný dokument (soubor) pravým tlačítkem myši a vyberete nabídku „vlastnosti“ nebo přímo v kompresním programu. Pokud je velikost souboru vyšší než 100 MB, doporučujeme postupovat následovně:</w:t>
      </w:r>
    </w:p>
    <w:p w:rsidR="007607CB" w:rsidRPr="00621698" w:rsidRDefault="007607CB" w:rsidP="007607CB">
      <w:pPr>
        <w:pStyle w:val="Zkladnodstavec"/>
        <w:rPr>
          <w:rFonts w:ascii="Arial" w:hAnsi="Arial" w:cs="Arial"/>
          <w:sz w:val="22"/>
          <w:szCs w:val="22"/>
        </w:rPr>
      </w:pPr>
    </w:p>
    <w:p w:rsidR="007607CB" w:rsidRPr="00621698" w:rsidRDefault="007607CB" w:rsidP="003B5D07">
      <w:pPr>
        <w:pStyle w:val="Zkladnodstavec"/>
        <w:numPr>
          <w:ilvl w:val="0"/>
          <w:numId w:val="40"/>
        </w:numPr>
        <w:textAlignment w:val="auto"/>
        <w:rPr>
          <w:rFonts w:ascii="Arial" w:hAnsi="Arial" w:cs="Arial"/>
          <w:sz w:val="22"/>
          <w:szCs w:val="22"/>
        </w:rPr>
      </w:pPr>
      <w:r w:rsidRPr="00621698">
        <w:rPr>
          <w:rFonts w:ascii="Arial" w:hAnsi="Arial" w:cs="Arial"/>
          <w:sz w:val="22"/>
          <w:szCs w:val="22"/>
        </w:rPr>
        <w:t xml:space="preserve">Otevřete např: program 7-zip </w:t>
      </w:r>
    </w:p>
    <w:p w:rsidR="007607CB" w:rsidRPr="00621698" w:rsidRDefault="007607CB" w:rsidP="003B5D07">
      <w:pPr>
        <w:pStyle w:val="Zkladnodstavec"/>
        <w:numPr>
          <w:ilvl w:val="0"/>
          <w:numId w:val="40"/>
        </w:numPr>
        <w:textAlignment w:val="auto"/>
        <w:rPr>
          <w:rFonts w:ascii="Arial" w:hAnsi="Arial" w:cs="Arial"/>
          <w:sz w:val="22"/>
          <w:szCs w:val="22"/>
        </w:rPr>
      </w:pPr>
      <w:r w:rsidRPr="00621698">
        <w:rPr>
          <w:rFonts w:ascii="Arial" w:hAnsi="Arial" w:cs="Arial"/>
          <w:sz w:val="22"/>
          <w:szCs w:val="22"/>
        </w:rPr>
        <w:t>Vyhledejte soubor, který chcete rozdělit</w:t>
      </w:r>
    </w:p>
    <w:p w:rsidR="007607CB" w:rsidRPr="00621698" w:rsidRDefault="007607CB" w:rsidP="003B5D07">
      <w:pPr>
        <w:pStyle w:val="Zkladnodstavec"/>
        <w:numPr>
          <w:ilvl w:val="0"/>
          <w:numId w:val="40"/>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7607CB" w:rsidRDefault="007607CB" w:rsidP="007607CB">
      <w:pPr>
        <w:pStyle w:val="Zkladnodstavec"/>
        <w:ind w:left="360"/>
        <w:rPr>
          <w:rFonts w:ascii="Arial" w:hAnsi="Arial" w:cs="Arial"/>
        </w:rPr>
      </w:pPr>
      <w:r w:rsidRPr="00621698">
        <w:rPr>
          <w:noProof/>
          <w:lang w:eastAsia="cs-CZ"/>
        </w:rPr>
        <w:lastRenderedPageBreak/>
        <w:drawing>
          <wp:inline distT="0" distB="0" distL="0" distR="0" wp14:anchorId="3C7F5CAF" wp14:editId="7D1374D9">
            <wp:extent cx="5208270" cy="3601720"/>
            <wp:effectExtent l="0" t="0" r="0" b="0"/>
            <wp:docPr id="118" name="Obrázek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7607CB" w:rsidRPr="00621698" w:rsidRDefault="007607CB" w:rsidP="003B5D07">
      <w:pPr>
        <w:pStyle w:val="Zkladnodstavec"/>
        <w:numPr>
          <w:ilvl w:val="0"/>
          <w:numId w:val="41"/>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6E7697CC" wp14:editId="56AA6DC3">
            <wp:extent cx="334010" cy="429260"/>
            <wp:effectExtent l="0" t="0" r="8890" b="8890"/>
            <wp:docPr id="119" name="Obrázek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7607CB" w:rsidRPr="00621698" w:rsidRDefault="007607CB" w:rsidP="003B5D07">
      <w:pPr>
        <w:pStyle w:val="Zkladnodstavec"/>
        <w:numPr>
          <w:ilvl w:val="0"/>
          <w:numId w:val="41"/>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7607CB" w:rsidRDefault="007607CB" w:rsidP="007607CB">
      <w:pPr>
        <w:pStyle w:val="Zkladnodstavec"/>
        <w:ind w:left="720"/>
        <w:rPr>
          <w:rFonts w:ascii="Arial" w:hAnsi="Arial" w:cs="Arial"/>
        </w:rPr>
      </w:pPr>
    </w:p>
    <w:p w:rsidR="007607CB" w:rsidRDefault="007607CB" w:rsidP="007607CB">
      <w:pPr>
        <w:pStyle w:val="Zkladnodstavec"/>
        <w:ind w:left="720"/>
        <w:rPr>
          <w:rFonts w:ascii="Arial" w:hAnsi="Arial" w:cs="Arial"/>
        </w:rPr>
      </w:pPr>
      <w:r w:rsidRPr="00621698">
        <w:rPr>
          <w:noProof/>
          <w:lang w:eastAsia="cs-CZ"/>
        </w:rPr>
        <w:drawing>
          <wp:inline distT="0" distB="0" distL="0" distR="0" wp14:anchorId="6341A708" wp14:editId="68B1CBE6">
            <wp:extent cx="4492625" cy="2099310"/>
            <wp:effectExtent l="0" t="0" r="3175" b="0"/>
            <wp:docPr id="120" name="Obrázek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7607CB" w:rsidRDefault="007607CB" w:rsidP="007607CB">
      <w:pPr>
        <w:pStyle w:val="Zkladnodstavec"/>
        <w:ind w:left="720"/>
        <w:rPr>
          <w:rFonts w:ascii="Arial" w:hAnsi="Arial" w:cs="Arial"/>
        </w:rPr>
      </w:pPr>
    </w:p>
    <w:p w:rsidR="007607CB" w:rsidRPr="00621698" w:rsidRDefault="007607CB" w:rsidP="003B5D07">
      <w:pPr>
        <w:pStyle w:val="Zkladnodstavec"/>
        <w:numPr>
          <w:ilvl w:val="0"/>
          <w:numId w:val="40"/>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w:t>
      </w:r>
      <w:r w:rsidR="0013401A">
        <w:rPr>
          <w:rFonts w:ascii="Arial" w:hAnsi="Arial" w:cs="Arial"/>
          <w:sz w:val="22"/>
          <w:szCs w:val="22"/>
        </w:rPr>
        <w:t>“</w:t>
      </w:r>
      <w:r w:rsidRPr="00621698">
        <w:rPr>
          <w:rFonts w:ascii="Arial" w:hAnsi="Arial" w:cs="Arial"/>
          <w:sz w:val="22"/>
          <w:szCs w:val="22"/>
        </w:rPr>
        <w:t xml:space="preserve">. </w:t>
      </w:r>
    </w:p>
    <w:p w:rsidR="007607CB" w:rsidRDefault="007607CB" w:rsidP="007607CB">
      <w:pPr>
        <w:pStyle w:val="Zkladnodstavec"/>
        <w:ind w:left="360"/>
        <w:jc w:val="both"/>
        <w:rPr>
          <w:rFonts w:ascii="Arial" w:hAnsi="Arial" w:cs="Arial"/>
        </w:rPr>
      </w:pPr>
      <w:r w:rsidRPr="00621698">
        <w:rPr>
          <w:rFonts w:ascii="Arial" w:hAnsi="Arial" w:cs="Arial"/>
          <w:noProof/>
          <w:lang w:eastAsia="cs-CZ"/>
        </w:rPr>
        <w:lastRenderedPageBreak/>
        <w:drawing>
          <wp:inline distT="0" distB="0" distL="0" distR="0" wp14:anchorId="431C8288" wp14:editId="37C87D57">
            <wp:extent cx="5756910" cy="3133090"/>
            <wp:effectExtent l="0" t="0" r="0" b="0"/>
            <wp:docPr id="122" name="Obráze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7607CB" w:rsidRDefault="007607CB" w:rsidP="007607CB">
      <w:pPr>
        <w:pStyle w:val="Zkladnodstavec"/>
        <w:ind w:left="360"/>
        <w:jc w:val="both"/>
        <w:rPr>
          <w:rFonts w:ascii="Arial" w:hAnsi="Arial" w:cs="Arial"/>
        </w:rPr>
      </w:pPr>
    </w:p>
    <w:p w:rsidR="007607CB" w:rsidRPr="00621698" w:rsidRDefault="007607CB" w:rsidP="003B5D07">
      <w:pPr>
        <w:pStyle w:val="Zkladnodstavec"/>
        <w:numPr>
          <w:ilvl w:val="0"/>
          <w:numId w:val="40"/>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w:t>
      </w:r>
      <w:r w:rsidR="0013401A">
        <w:rPr>
          <w:rFonts w:ascii="Arial" w:hAnsi="Arial" w:cs="Arial"/>
          <w:sz w:val="22"/>
          <w:szCs w:val="22"/>
        </w:rPr>
        <w:t xml:space="preserve"> </w:t>
      </w:r>
      <w:r w:rsidRPr="00621698">
        <w:rPr>
          <w:rFonts w:ascii="Arial" w:hAnsi="Arial" w:cs="Arial"/>
          <w:sz w:val="22"/>
          <w:szCs w:val="22"/>
        </w:rPr>
        <w:t>část atd.</w:t>
      </w:r>
    </w:p>
    <w:p w:rsidR="007607CB" w:rsidRDefault="007607CB" w:rsidP="007607CB">
      <w:pPr>
        <w:pStyle w:val="Zkladnodstavec"/>
        <w:jc w:val="both"/>
        <w:rPr>
          <w:rFonts w:ascii="Arial" w:hAnsi="Arial" w:cs="Arial"/>
        </w:rPr>
      </w:pPr>
    </w:p>
    <w:p w:rsidR="00513FB7" w:rsidRDefault="007607CB" w:rsidP="00BA1A58">
      <w:pPr>
        <w:jc w:val="both"/>
        <w:rPr>
          <w:rFonts w:ascii="Arial" w:hAnsi="Arial" w:cs="Arial"/>
        </w:rPr>
      </w:pPr>
      <w:r w:rsidRPr="00621698">
        <w:rPr>
          <w:rFonts w:ascii="Arial" w:hAnsi="Arial" w:cs="Arial"/>
        </w:rPr>
        <w:t xml:space="preserve">Pozn: Některé typy souboru nejsou povoleny. V případě, že soubor nebude povolen, budete informováni systémovou hláškou „Soubor má nepovolenou příponu nebo obsah souboru neodpovídá jeho příponě“. </w:t>
      </w:r>
    </w:p>
    <w:p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rsidR="000F72BD" w:rsidRDefault="004651FA" w:rsidP="001B1FA9">
      <w:pPr>
        <w:pStyle w:val="Zkladnodstavec"/>
        <w:jc w:val="both"/>
      </w:pPr>
      <w:r w:rsidRPr="001B1FA9">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FF7D76" w:rsidRPr="00487A8A" w:rsidRDefault="00077636" w:rsidP="00487A8A">
      <w:pPr>
        <w:pStyle w:val="Zkladnodstavec"/>
        <w:rPr>
          <w:rFonts w:ascii="Arial" w:hAnsi="Arial"/>
        </w:rPr>
      </w:pPr>
      <w:r>
        <w:rPr>
          <w:rFonts w:ascii="Arial" w:hAnsi="Arial"/>
          <w:noProof/>
          <w:lang w:eastAsia="cs-CZ"/>
        </w:rPr>
        <w:lastRenderedPageBreak/>
        <w:drawing>
          <wp:inline distT="0" distB="0" distL="0" distR="0" wp14:anchorId="0BA91B05" wp14:editId="717E5625">
            <wp:extent cx="6093790" cy="4078224"/>
            <wp:effectExtent l="0" t="0" r="2540" b="0"/>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094059" cy="4078404"/>
                    </a:xfrm>
                    <a:prstGeom prst="rect">
                      <a:avLst/>
                    </a:prstGeom>
                    <a:noFill/>
                    <a:ln>
                      <a:noFill/>
                    </a:ln>
                  </pic:spPr>
                </pic:pic>
              </a:graphicData>
            </a:graphic>
          </wp:inline>
        </w:drawing>
      </w:r>
    </w:p>
    <w:p w:rsidR="002B27AE" w:rsidRDefault="002B27AE" w:rsidP="002B27AE">
      <w:pPr>
        <w:pStyle w:val="Zkladnodstavec"/>
        <w:rPr>
          <w:rFonts w:ascii="Arial" w:hAnsi="Arial" w:cs="Arial"/>
        </w:rPr>
      </w:pPr>
      <w:bookmarkStart w:id="382" w:name="_Toc448922939"/>
      <w:bookmarkStart w:id="383" w:name="_Toc449535376"/>
      <w:bookmarkStart w:id="384" w:name="_Toc437344311"/>
      <w:bookmarkStart w:id="385" w:name="_Toc449515434"/>
      <w:bookmarkStart w:id="386" w:name="_Toc450142150"/>
      <w:bookmarkStart w:id="387" w:name="_Toc450742686"/>
      <w:r w:rsidRPr="00621698">
        <w:rPr>
          <w:noProof/>
          <w:lang w:eastAsia="cs-CZ"/>
        </w:rPr>
        <w:drawing>
          <wp:inline distT="0" distB="0" distL="0" distR="0" wp14:anchorId="16BBC6A6" wp14:editId="3CC095DD">
            <wp:extent cx="5764530" cy="3235960"/>
            <wp:effectExtent l="0" t="0" r="7620" b="2540"/>
            <wp:docPr id="139" name="Obrázek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64530" cy="3235960"/>
                    </a:xfrm>
                    <a:prstGeom prst="rect">
                      <a:avLst/>
                    </a:prstGeom>
                    <a:noFill/>
                    <a:ln>
                      <a:noFill/>
                    </a:ln>
                  </pic:spPr>
                </pic:pic>
              </a:graphicData>
            </a:graphic>
          </wp:inline>
        </w:drawing>
      </w:r>
    </w:p>
    <w:p w:rsidR="00FF7D76" w:rsidRDefault="00FF7D76" w:rsidP="009802AD">
      <w:pPr>
        <w:spacing w:after="0"/>
      </w:pPr>
    </w:p>
    <w:p w:rsidR="00E17FFB" w:rsidRPr="001B1FA9" w:rsidRDefault="00A85447" w:rsidP="00E678BA">
      <w:pPr>
        <w:pStyle w:val="MPnadpis1"/>
        <w:numPr>
          <w:ilvl w:val="0"/>
          <w:numId w:val="11"/>
        </w:numPr>
        <w:rPr>
          <w:smallCaps w:val="0"/>
          <w:sz w:val="32"/>
        </w:rPr>
      </w:pPr>
      <w:bookmarkStart w:id="388" w:name="_Toc452464692"/>
      <w:bookmarkStart w:id="389" w:name="_Toc456014118"/>
      <w:bookmarkStart w:id="390" w:name="_Toc456342421"/>
      <w:bookmarkStart w:id="391" w:name="_Toc458775137"/>
      <w:bookmarkStart w:id="392" w:name="_Toc20379160"/>
      <w:r w:rsidRPr="001B1FA9">
        <w:rPr>
          <w:smallCaps w:val="0"/>
          <w:sz w:val="32"/>
        </w:rPr>
        <w:lastRenderedPageBreak/>
        <w:t>Podpis a podání žádosti o podporu</w:t>
      </w:r>
      <w:bookmarkEnd w:id="382"/>
      <w:bookmarkEnd w:id="383"/>
      <w:bookmarkEnd w:id="384"/>
      <w:bookmarkEnd w:id="385"/>
      <w:bookmarkEnd w:id="386"/>
      <w:bookmarkEnd w:id="387"/>
      <w:bookmarkEnd w:id="388"/>
      <w:bookmarkEnd w:id="389"/>
      <w:bookmarkEnd w:id="390"/>
      <w:bookmarkEnd w:id="391"/>
      <w:bookmarkEnd w:id="392"/>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638784" behindDoc="0" locked="0" layoutInCell="1" allowOverlap="1" wp14:anchorId="434204AB" wp14:editId="56B9F59A">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4D3D29" w:rsidRPr="00574407" w:rsidRDefault="004D3D29"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4204AB" id="Textové pole 39" o:spid="_x0000_s1046" type="#_x0000_t202" style="position:absolute;margin-left:82.9pt;margin-top:232.6pt;width:130.5pt;height:52.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" fillcolor="window" strokeweight=".5pt">
                <v:textbox>
                  <w:txbxContent>
                    <w:p w:rsidR="004D3D29" w:rsidRPr="00574407" w:rsidRDefault="004D3D29"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637760" behindDoc="0" locked="0" layoutInCell="1" allowOverlap="1" wp14:anchorId="370FFAD9" wp14:editId="7B1731DE">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9620BF" id="Šipka doleva 78" o:spid="_x0000_s1026" type="#_x0000_t66" style="position:absolute;margin-left:63.35pt;margin-top:180.45pt;width:63pt;height:21.75pt;rotation:90;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636736" behindDoc="0" locked="0" layoutInCell="1" allowOverlap="1" wp14:anchorId="43E10616" wp14:editId="2AB35E2C">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AF6357" id="Obdélník 88" o:spid="_x0000_s1026" style="position:absolute;margin-left:7.15pt;margin-top:356.35pt;width:53.25pt;height:19.5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635712" behindDoc="0" locked="0" layoutInCell="1" allowOverlap="1" wp14:anchorId="3E309234" wp14:editId="6865B505">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E31583" id="Obdélník 89" o:spid="_x0000_s1026" style="position:absolute;margin-left:232.1pt;margin-top:143.35pt;width:32.25pt;height:19.5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20DE82BF" wp14:editId="134A8B84">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w:lastRenderedPageBreak/>
        <mc:AlternateContent>
          <mc:Choice Requires="wps">
            <w:drawing>
              <wp:anchor distT="0" distB="0" distL="114300" distR="114300" simplePos="0" relativeHeight="251639808" behindDoc="0" locked="0" layoutInCell="1" allowOverlap="1" wp14:anchorId="2DD70E49" wp14:editId="2E4BDD5D">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824D7D" id="Šipka doleva 95" o:spid="_x0000_s1026" type="#_x0000_t66" style="position:absolute;margin-left:-20.3pt;margin-top:88.15pt;width:63pt;height:21.75pt;rotation:90;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2F780045" wp14:editId="29AF157C">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640832" behindDoc="0" locked="0" layoutInCell="1" allowOverlap="1" wp14:anchorId="3CD7F549" wp14:editId="43E9D70C">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4D3D29" w:rsidRPr="00574407" w:rsidRDefault="004D3D29" w:rsidP="009C16CF">
                            <w:r w:rsidRPr="00574407">
                              <w:t>Stiskem ikony pečetě se podepisuje žádost o podporu.</w:t>
                            </w:r>
                          </w:p>
                          <w:p w:rsidR="004D3D29" w:rsidRPr="0028675D" w:rsidRDefault="004D3D29"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D7F549" id="Textové pole 129" o:spid="_x0000_s1047" type="#_x0000_t202" style="position:absolute;margin-left:25.9pt;margin-top:1.1pt;width:130.5pt;height:51.7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" fillcolor="window" strokeweight=".5pt">
                <v:textbox>
                  <w:txbxContent>
                    <w:p w:rsidR="004D3D29" w:rsidRPr="00574407" w:rsidRDefault="004D3D29" w:rsidP="009C16CF">
                      <w:r w:rsidRPr="00574407">
                        <w:t>Stiskem ikony pečetě se podepisuje žádost o podporu.</w:t>
                      </w:r>
                    </w:p>
                    <w:p w:rsidR="004D3D29" w:rsidRPr="0028675D" w:rsidRDefault="004D3D29"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642880" behindDoc="0" locked="0" layoutInCell="1" allowOverlap="1" wp14:anchorId="7CEBC5EA" wp14:editId="7C14AB0C">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4D3D29" w:rsidRPr="00574407" w:rsidRDefault="004D3D29"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EBC5EA" id="Textové pole 136" o:spid="_x0000_s1048" type="#_x0000_t202" style="position:absolute;margin-left:316.15pt;margin-top:227.75pt;width:130.5pt;height:52.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" fillcolor="window" strokeweight=".5pt">
                <v:textbox>
                  <w:txbxContent>
                    <w:p w:rsidR="004D3D29" w:rsidRPr="00574407" w:rsidRDefault="004D3D29"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641856" behindDoc="0" locked="0" layoutInCell="1" allowOverlap="1" wp14:anchorId="3FF2F41B" wp14:editId="668B7650">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0B31AD" id="Šipka doleva 169" o:spid="_x0000_s1026" type="#_x0000_t66" style="position:absolute;margin-left:312.3pt;margin-top:195.05pt;width:63pt;height:21.7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0F46D859" wp14:editId="2BE6766C">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lastRenderedPageBreak/>
        <w:drawing>
          <wp:inline distT="0" distB="0" distL="0" distR="0" wp14:anchorId="4359C787" wp14:editId="66486C05">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drawing>
          <wp:inline distT="0" distB="0" distL="0" distR="0" wp14:anchorId="0364DDD4" wp14:editId="4F9EB19B">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automaticky</w:t>
      </w:r>
      <w:r w:rsidR="005C4785">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drawing>
          <wp:inline distT="0" distB="0" distL="0" distR="0" wp14:anchorId="16106BDE" wp14:editId="0F06CDFC">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656192" behindDoc="0" locked="0" layoutInCell="1" allowOverlap="1" wp14:anchorId="13190814" wp14:editId="42579E57">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D6EEB4" id="Obdélník 249" o:spid="_x0000_s1026" style="position:absolute;margin-left:175.1pt;margin-top:9.75pt;width:32.25pt;height:19.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3662367D" wp14:editId="70D12CCD">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mc:AlternateContent>
          <mc:Choice Requires="wps">
            <w:drawing>
              <wp:anchor distT="0" distB="0" distL="114300" distR="114300" simplePos="0" relativeHeight="251657216" behindDoc="0" locked="0" layoutInCell="1" allowOverlap="1" wp14:anchorId="23B0BB0C" wp14:editId="4E047787">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780D6" id="Obdélník 251" o:spid="_x0000_s1026" style="position:absolute;margin-left:71.65pt;margin-top:69.7pt;width:72.75pt;height:23.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1C6A4A6A" wp14:editId="34B58C37">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33D0ED4D" wp14:editId="712C7C36">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60720" cy="4138600"/>
                    </a:xfrm>
                    <a:prstGeom prst="rect">
                      <a:avLst/>
                    </a:prstGeom>
                  </pic:spPr>
                </pic:pic>
              </a:graphicData>
            </a:graphic>
          </wp:inline>
        </w:drawing>
      </w:r>
    </w:p>
    <w:p w:rsidR="0036700B" w:rsidRDefault="0036700B" w:rsidP="00E678BA">
      <w:pPr>
        <w:pStyle w:val="MPnadpis1"/>
        <w:pageBreakBefore w:val="0"/>
        <w:numPr>
          <w:ilvl w:val="0"/>
          <w:numId w:val="11"/>
        </w:numPr>
        <w:rPr>
          <w:smallCaps w:val="0"/>
          <w:sz w:val="32"/>
          <w:szCs w:val="26"/>
        </w:rPr>
      </w:pPr>
      <w:bookmarkStart w:id="393" w:name="_Toc440018007"/>
      <w:bookmarkStart w:id="394" w:name="_Toc448922940"/>
      <w:bookmarkStart w:id="395" w:name="_Toc449535377"/>
      <w:bookmarkStart w:id="396" w:name="_Toc449515435"/>
      <w:bookmarkStart w:id="397" w:name="_Toc450142151"/>
      <w:bookmarkStart w:id="398" w:name="_Toc450742687"/>
      <w:bookmarkStart w:id="399" w:name="_Toc442871935"/>
      <w:bookmarkStart w:id="400" w:name="_Toc452464693"/>
      <w:bookmarkStart w:id="401" w:name="_Toc456014119"/>
      <w:bookmarkStart w:id="402" w:name="_Toc456342422"/>
      <w:bookmarkStart w:id="403" w:name="_Toc458775138"/>
      <w:bookmarkStart w:id="404" w:name="_Toc20379161"/>
      <w:r>
        <w:rPr>
          <w:smallCaps w:val="0"/>
          <w:sz w:val="32"/>
          <w:szCs w:val="26"/>
        </w:rPr>
        <w:t>Stažení žádosti žadatelem</w:t>
      </w:r>
      <w:bookmarkEnd w:id="393"/>
      <w:bookmarkEnd w:id="394"/>
      <w:bookmarkEnd w:id="395"/>
      <w:bookmarkEnd w:id="396"/>
      <w:bookmarkEnd w:id="397"/>
      <w:bookmarkEnd w:id="398"/>
      <w:bookmarkEnd w:id="399"/>
      <w:bookmarkEnd w:id="400"/>
      <w:bookmarkEnd w:id="401"/>
      <w:bookmarkEnd w:id="402"/>
      <w:bookmarkEnd w:id="403"/>
      <w:bookmarkEnd w:id="404"/>
    </w:p>
    <w:p w:rsidR="0036700B" w:rsidRDefault="0036700B" w:rsidP="0036700B">
      <w:pPr>
        <w:jc w:val="both"/>
      </w:pPr>
      <w:r>
        <w:t xml:space="preserve">V případě, že žadatel chce podanou žádost o podporu stáhnout, </w:t>
      </w:r>
      <w:r w:rsidR="00BE5198">
        <w:t>čímž ji</w:t>
      </w:r>
      <w:r w:rsidR="007A220B">
        <w:t xml:space="preserve"> </w:t>
      </w:r>
      <w:r w:rsidR="00BE5198">
        <w:t>vyřadí</w:t>
      </w:r>
      <w:r>
        <w:t xml:space="preserve"> z procesu hodnocení, stiskne v horní liště tlačítko „Odvolat žádost“ a </w:t>
      </w:r>
      <w:r w:rsidR="00A56A18">
        <w:t xml:space="preserve">vyplní </w:t>
      </w:r>
      <w:r>
        <w:t>důvod stažení</w:t>
      </w:r>
      <w:r w:rsidR="007A220B">
        <w:t xml:space="preserve">. </w:t>
      </w:r>
      <w:r w:rsidR="00BE5198">
        <w:t>Tento úkon</w:t>
      </w:r>
      <w:r w:rsidR="007A220B">
        <w:t xml:space="preserve"> </w:t>
      </w:r>
      <w:r w:rsidR="00BE5198">
        <w:t>je vázán</w:t>
      </w:r>
      <w:r>
        <w:t xml:space="preserve"> žádost</w:t>
      </w:r>
      <w:r w:rsidR="00A67066">
        <w:t>í</w:t>
      </w:r>
      <w:r w:rsidR="00F17B61">
        <w:t xml:space="preserve"> </w:t>
      </w:r>
      <w:r>
        <w:t xml:space="preserve">žádosti o podporu.  </w:t>
      </w:r>
      <w:r w:rsidR="00A56A18">
        <w:t xml:space="preserve">Stažení žádosti je </w:t>
      </w:r>
      <w:r>
        <w:t>vázané na roli „</w:t>
      </w:r>
      <w:r>
        <w:rPr>
          <w:b/>
          <w:bCs/>
        </w:rPr>
        <w:t>Signatář</w:t>
      </w:r>
      <w:r>
        <w:t xml:space="preserve">“, proto stáhnout žádost o podporu může pouze uživatel s rolí signatář. V případě, že žádost o podporu podepisuje více signatářů, žádost o podporu může stáhnout jakýkoliv signatář bez ohledu na pořadí podepisování žádosti o podporu. </w:t>
      </w:r>
    </w:p>
    <w:p w:rsidR="0036700B" w:rsidRDefault="0036700B" w:rsidP="0036700B"/>
    <w:p w:rsidR="0036700B" w:rsidRPr="001465F6" w:rsidRDefault="0036700B" w:rsidP="0036700B">
      <w:r w:rsidRPr="001B1FA9">
        <w:rPr>
          <w:noProof/>
          <w:lang w:eastAsia="cs-CZ"/>
        </w:rPr>
        <w:drawing>
          <wp:inline distT="0" distB="0" distL="0" distR="0" wp14:anchorId="66699084" wp14:editId="7AD9F948">
            <wp:extent cx="4731026" cy="1878445"/>
            <wp:effectExtent l="0" t="0" r="0" b="7620"/>
            <wp:docPr id="34" name="Obrázek 34"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21" r:link="rId122">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36700B" w:rsidRDefault="0036700B" w:rsidP="00E678BA">
      <w:pPr>
        <w:pStyle w:val="MPnadpis1"/>
        <w:pageBreakBefore w:val="0"/>
        <w:numPr>
          <w:ilvl w:val="0"/>
          <w:numId w:val="11"/>
        </w:numPr>
        <w:rPr>
          <w:smallCaps w:val="0"/>
          <w:sz w:val="32"/>
          <w:szCs w:val="26"/>
        </w:rPr>
      </w:pPr>
      <w:bookmarkStart w:id="405" w:name="_Toc440018008"/>
      <w:bookmarkStart w:id="406" w:name="_Toc448922941"/>
      <w:bookmarkStart w:id="407" w:name="_Toc449535378"/>
      <w:bookmarkStart w:id="408" w:name="_Toc449515436"/>
      <w:bookmarkStart w:id="409" w:name="_Toc450142152"/>
      <w:bookmarkStart w:id="410" w:name="_Toc450742688"/>
      <w:bookmarkStart w:id="411" w:name="_Toc442871936"/>
      <w:bookmarkStart w:id="412" w:name="_Toc452464694"/>
      <w:bookmarkStart w:id="413" w:name="_Toc456014120"/>
      <w:bookmarkStart w:id="414" w:name="_Toc456342423"/>
      <w:bookmarkStart w:id="415" w:name="_Toc458775139"/>
      <w:bookmarkStart w:id="416" w:name="_Toc20379162"/>
      <w:r>
        <w:rPr>
          <w:smallCaps w:val="0"/>
          <w:sz w:val="32"/>
          <w:szCs w:val="26"/>
        </w:rPr>
        <w:t>Ukončení projektu</w:t>
      </w:r>
      <w:bookmarkEnd w:id="405"/>
      <w:bookmarkEnd w:id="406"/>
      <w:bookmarkEnd w:id="407"/>
      <w:bookmarkEnd w:id="408"/>
      <w:bookmarkEnd w:id="409"/>
      <w:bookmarkEnd w:id="410"/>
      <w:bookmarkEnd w:id="411"/>
      <w:bookmarkEnd w:id="412"/>
      <w:bookmarkEnd w:id="413"/>
      <w:bookmarkEnd w:id="414"/>
      <w:bookmarkEnd w:id="415"/>
      <w:bookmarkEnd w:id="416"/>
    </w:p>
    <w:p w:rsidR="0036700B" w:rsidRDefault="0036700B" w:rsidP="003670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36700B" w:rsidRPr="00E9593A" w:rsidRDefault="0036700B" w:rsidP="0036700B">
      <w:r w:rsidRPr="001B1FA9">
        <w:rPr>
          <w:noProof/>
          <w:lang w:eastAsia="cs-CZ"/>
        </w:rPr>
        <w:drawing>
          <wp:inline distT="0" distB="0" distL="0" distR="0" wp14:anchorId="519E0495" wp14:editId="3622A484">
            <wp:extent cx="5756910" cy="1176655"/>
            <wp:effectExtent l="0" t="0" r="0" b="4445"/>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36700B" w:rsidRDefault="0036700B" w:rsidP="0036700B"/>
    <w:p w:rsidR="001B1FA9" w:rsidRDefault="001B1FA9" w:rsidP="00E678BA">
      <w:pPr>
        <w:pStyle w:val="MPnadpis1"/>
        <w:pageBreakBefore w:val="0"/>
        <w:numPr>
          <w:ilvl w:val="0"/>
          <w:numId w:val="11"/>
        </w:numPr>
        <w:rPr>
          <w:smallCaps w:val="0"/>
          <w:sz w:val="32"/>
          <w:szCs w:val="26"/>
        </w:rPr>
      </w:pPr>
      <w:bookmarkStart w:id="417" w:name="_Toc450742689"/>
      <w:bookmarkStart w:id="418" w:name="_Toc452464695"/>
      <w:bookmarkStart w:id="419" w:name="_Toc456014121"/>
      <w:bookmarkStart w:id="420" w:name="_Toc456342424"/>
      <w:bookmarkStart w:id="421" w:name="_Toc458775140"/>
      <w:bookmarkStart w:id="422" w:name="_Toc20379163"/>
      <w:r>
        <w:rPr>
          <w:smallCaps w:val="0"/>
          <w:sz w:val="32"/>
          <w:szCs w:val="26"/>
        </w:rPr>
        <w:t>Vícenásobné přihlášení</w:t>
      </w:r>
      <w:bookmarkEnd w:id="417"/>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418"/>
      <w:bookmarkEnd w:id="419"/>
      <w:bookmarkEnd w:id="420"/>
      <w:bookmarkEnd w:id="421"/>
      <w:bookmarkEnd w:id="422"/>
    </w:p>
    <w:p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387730" w:rsidRDefault="00B9650F" w:rsidP="00487A8A">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rsidR="00BA1534" w:rsidRDefault="00BA1534" w:rsidP="00E678BA">
      <w:pPr>
        <w:pStyle w:val="Nadpis1"/>
        <w:numPr>
          <w:ilvl w:val="0"/>
          <w:numId w:val="11"/>
        </w:numPr>
      </w:pPr>
      <w:bookmarkStart w:id="423" w:name="_Ref512545065"/>
      <w:bookmarkStart w:id="424" w:name="_Toc512545850"/>
      <w:bookmarkStart w:id="425" w:name="_Toc512606936"/>
      <w:bookmarkStart w:id="426" w:name="_Toc512607546"/>
      <w:bookmarkStart w:id="427" w:name="_Toc525624387"/>
      <w:bookmarkStart w:id="428" w:name="_Toc531363472"/>
      <w:bookmarkStart w:id="429" w:name="_Toc20379164"/>
      <w:r>
        <w:rPr>
          <w:smallCaps/>
          <w:sz w:val="32"/>
          <w:szCs w:val="26"/>
        </w:rPr>
        <w:t>Postup instalace umožňující el. podpis v ISKP14+ pro webové prohlížeče Google Chrome a Firefox</w:t>
      </w:r>
      <w:bookmarkEnd w:id="423"/>
      <w:bookmarkEnd w:id="424"/>
      <w:bookmarkEnd w:id="425"/>
      <w:bookmarkEnd w:id="426"/>
      <w:bookmarkEnd w:id="427"/>
      <w:bookmarkEnd w:id="428"/>
      <w:bookmarkEnd w:id="429"/>
      <w:r w:rsidRPr="00A64CAE">
        <w:rPr>
          <w:rFonts w:ascii="Cambria" w:eastAsia="Cambria" w:hAnsi="Cambria" w:cs="Cambria"/>
          <w:color w:val="215868"/>
          <w:sz w:val="52"/>
        </w:rPr>
        <w:t xml:space="preserve"> </w:t>
      </w:r>
      <w:r>
        <w:rPr>
          <w:rFonts w:ascii="Cambria" w:eastAsia="Cambria" w:hAnsi="Cambria" w:cs="Cambria"/>
          <w:color w:val="215868"/>
          <w:sz w:val="52"/>
        </w:rPr>
        <w:t xml:space="preserve"> </w:t>
      </w:r>
    </w:p>
    <w:p w:rsidR="00BA1534" w:rsidRDefault="00BA1534" w:rsidP="00BA1534">
      <w:pPr>
        <w:spacing w:after="139" w:line="259" w:lineRule="auto"/>
        <w:ind w:left="708"/>
      </w:pPr>
      <w:r>
        <w:t xml:space="preserve"> </w:t>
      </w:r>
    </w:p>
    <w:p w:rsidR="00BA1534" w:rsidRPr="007A4415" w:rsidRDefault="00BA1534" w:rsidP="00BA1534">
      <w:pPr>
        <w:spacing w:after="128"/>
        <w:ind w:right="773"/>
        <w:rPr>
          <w:rFonts w:cs="Arial"/>
        </w:rPr>
      </w:pPr>
      <w:r w:rsidRPr="007A4415">
        <w:rPr>
          <w:rFonts w:cs="Arial"/>
        </w:rPr>
        <w:lastRenderedPageBreak/>
        <w:t xml:space="preserve">V jednotlivých kapitolách je uveden postup, jak po krocích nainstalovat komponenty Crypto Native App a Crypto Web Extension, které umožní elektronický podpis v IS KP14+ ve vybraných internetových prohlížečích. </w:t>
      </w:r>
    </w:p>
    <w:p w:rsidR="00BA1534" w:rsidRPr="007A4415" w:rsidRDefault="00BA1534" w:rsidP="00BA1534">
      <w:pPr>
        <w:spacing w:after="139" w:line="259" w:lineRule="auto"/>
        <w:ind w:left="708"/>
        <w:rPr>
          <w:rFonts w:cs="Arial"/>
        </w:rPr>
      </w:pPr>
      <w:r w:rsidRPr="00330099">
        <w:rPr>
          <w:rFonts w:eastAsia="Calibri" w:cs="Arial"/>
          <w:b/>
        </w:rPr>
        <w:t xml:space="preserve"> </w:t>
      </w:r>
    </w:p>
    <w:p w:rsidR="00BA1534" w:rsidRPr="007A4415" w:rsidRDefault="00BA1534" w:rsidP="00BA1534">
      <w:pPr>
        <w:spacing w:after="138" w:line="259" w:lineRule="auto"/>
        <w:ind w:left="703"/>
        <w:rPr>
          <w:rFonts w:cs="Arial"/>
        </w:rPr>
      </w:pPr>
      <w:r w:rsidRPr="00330099">
        <w:rPr>
          <w:rFonts w:eastAsia="Calibri" w:cs="Arial"/>
          <w:b/>
        </w:rPr>
        <w:t xml:space="preserve">Důležité!: </w:t>
      </w:r>
    </w:p>
    <w:p w:rsidR="00BA1534" w:rsidRPr="007A4415" w:rsidRDefault="00BA1534" w:rsidP="00BA1534">
      <w:pPr>
        <w:spacing w:after="138" w:line="259" w:lineRule="auto"/>
        <w:ind w:left="703"/>
        <w:rPr>
          <w:rFonts w:cs="Arial"/>
        </w:rPr>
      </w:pPr>
      <w:r w:rsidRPr="00330099">
        <w:rPr>
          <w:rFonts w:eastAsia="Calibri" w:cs="Arial"/>
          <w:b/>
        </w:rPr>
        <w:t xml:space="preserve">Pro instalaci Crypto Native App je třeba mít na počítači nastavena administrátorská práva. </w:t>
      </w:r>
    </w:p>
    <w:p w:rsidR="00BA1534" w:rsidRPr="007A4415" w:rsidRDefault="00BA1534" w:rsidP="00BA1534">
      <w:pPr>
        <w:spacing w:after="139" w:line="259" w:lineRule="auto"/>
        <w:ind w:left="708"/>
        <w:rPr>
          <w:rFonts w:cs="Arial"/>
        </w:rPr>
      </w:pPr>
      <w:r w:rsidRPr="00330099">
        <w:rPr>
          <w:rFonts w:eastAsia="Calibri" w:cs="Arial"/>
          <w:i/>
        </w:rPr>
        <w:t xml:space="preserve"> </w:t>
      </w:r>
    </w:p>
    <w:p w:rsidR="00BA1534" w:rsidRPr="007A4415" w:rsidRDefault="00BA1534" w:rsidP="00BA1534">
      <w:pPr>
        <w:spacing w:after="129"/>
        <w:ind w:left="715" w:right="176"/>
        <w:rPr>
          <w:rFonts w:cs="Arial"/>
        </w:rPr>
      </w:pPr>
      <w:r w:rsidRPr="00330099">
        <w:rPr>
          <w:rFonts w:eastAsia="Calibri" w:cs="Arial"/>
          <w:i/>
        </w:rPr>
        <w:t xml:space="preserve">Pozn.:  </w:t>
      </w:r>
    </w:p>
    <w:p w:rsidR="00BA1534" w:rsidRPr="007A4415" w:rsidRDefault="00BA1534" w:rsidP="00BA1534">
      <w:pPr>
        <w:spacing w:after="131"/>
        <w:ind w:left="715" w:right="176"/>
        <w:rPr>
          <w:rFonts w:cs="Arial"/>
        </w:rPr>
      </w:pPr>
      <w:r w:rsidRPr="00330099">
        <w:rPr>
          <w:rFonts w:eastAsia="Calibri" w:cs="Arial"/>
          <w:i/>
        </w:rPr>
        <w:t xml:space="preserve">Crypto Native App stačí instalovat jen jednou pro uživatelský účet na počítači. </w:t>
      </w:r>
    </w:p>
    <w:p w:rsidR="00BA1534" w:rsidRPr="007A4415" w:rsidRDefault="00BA1534" w:rsidP="00BA1534">
      <w:pPr>
        <w:ind w:right="176" w:firstLine="708"/>
        <w:rPr>
          <w:rFonts w:cs="Arial"/>
        </w:rPr>
      </w:pPr>
      <w:r w:rsidRPr="00330099">
        <w:rPr>
          <w:rFonts w:eastAsia="Calibri" w:cs="Arial"/>
          <w:i/>
        </w:rPr>
        <w:t>Crypto Web Extension je třeba nainstalovat do každého prohlížeče, pokud přes něj chcete v IS KP14+ el. podepisovat.</w:t>
      </w:r>
      <w:r w:rsidRPr="00330099">
        <w:rPr>
          <w:rFonts w:eastAsia="Calibri" w:cs="Arial"/>
          <w:b/>
        </w:rPr>
        <w:t xml:space="preserve"> </w:t>
      </w:r>
    </w:p>
    <w:p w:rsidR="00BA1534" w:rsidRPr="00A44175" w:rsidRDefault="00BA1534" w:rsidP="00BA1534">
      <w:pPr>
        <w:spacing w:after="0" w:line="259" w:lineRule="auto"/>
        <w:rPr>
          <w:rFonts w:cs="Arial"/>
        </w:rPr>
      </w:pPr>
      <w:r w:rsidRPr="00A44175">
        <w:rPr>
          <w:rFonts w:cs="Arial"/>
        </w:rPr>
        <w:t xml:space="preserve"> </w:t>
      </w:r>
      <w:r w:rsidRPr="00A44175">
        <w:rPr>
          <w:rFonts w:cs="Arial"/>
        </w:rPr>
        <w:tab/>
        <w:t xml:space="preserve"> </w:t>
      </w:r>
      <w:r w:rsidRPr="00A44175">
        <w:rPr>
          <w:rFonts w:cs="Arial"/>
        </w:rPr>
        <w:br w:type="page"/>
      </w:r>
    </w:p>
    <w:p w:rsidR="00BA1534" w:rsidRPr="00A44175" w:rsidRDefault="00BA1534" w:rsidP="00BA1534">
      <w:pPr>
        <w:spacing w:after="550" w:line="259" w:lineRule="auto"/>
        <w:ind w:left="708"/>
        <w:rPr>
          <w:rFonts w:cs="Arial"/>
        </w:rPr>
      </w:pPr>
      <w:r w:rsidRPr="00A44175">
        <w:rPr>
          <w:rFonts w:cs="Arial"/>
        </w:rPr>
        <w:lastRenderedPageBreak/>
        <w:t xml:space="preserve"> </w:t>
      </w:r>
    </w:p>
    <w:p w:rsidR="00BA1534" w:rsidRPr="00330099" w:rsidRDefault="00BA1534" w:rsidP="00BA1534">
      <w:pPr>
        <w:rPr>
          <w:rFonts w:cs="Arial"/>
          <w:b/>
        </w:rPr>
      </w:pPr>
      <w:r w:rsidRPr="00330099">
        <w:rPr>
          <w:rFonts w:cs="Arial"/>
          <w:b/>
        </w:rPr>
        <w:t xml:space="preserve">INSTALACE V GOOGLE CHROME  </w:t>
      </w:r>
    </w:p>
    <w:p w:rsidR="00BA1534" w:rsidRPr="007A4415" w:rsidRDefault="00BA1534" w:rsidP="00BA1534">
      <w:pPr>
        <w:numPr>
          <w:ilvl w:val="0"/>
          <w:numId w:val="49"/>
        </w:numPr>
        <w:spacing w:after="3" w:line="267" w:lineRule="auto"/>
        <w:ind w:right="773" w:hanging="410"/>
        <w:jc w:val="both"/>
        <w:rPr>
          <w:rFonts w:cs="Arial"/>
        </w:rPr>
      </w:pPr>
      <w:r w:rsidRPr="007A4415">
        <w:rPr>
          <w:rFonts w:cs="Arial"/>
        </w:rPr>
        <w:t>V Google Chrome spustit IS KP14+, přihlásit se, otevřít žádost o podporu a kliknout na zál. „</w:t>
      </w:r>
      <w:r w:rsidRPr="00330099">
        <w:rPr>
          <w:rFonts w:eastAsia="Calibri" w:cs="Arial"/>
          <w:b/>
        </w:rPr>
        <w:t>Přiložené dokumenty</w:t>
      </w:r>
      <w:r w:rsidRPr="007A4415">
        <w:rPr>
          <w:rFonts w:cs="Arial"/>
        </w:rPr>
        <w:t xml:space="preserve">“. </w:t>
      </w:r>
    </w:p>
    <w:p w:rsidR="00BA1534" w:rsidRPr="00A44175" w:rsidRDefault="00BA1534" w:rsidP="00BA1534">
      <w:pPr>
        <w:spacing w:after="33" w:line="259" w:lineRule="auto"/>
        <w:ind w:left="720"/>
        <w:rPr>
          <w:rFonts w:cs="Arial"/>
        </w:rPr>
      </w:pPr>
      <w:r w:rsidRPr="00A44175">
        <w:rPr>
          <w:rFonts w:cs="Arial"/>
        </w:rPr>
        <w:t xml:space="preserve"> </w:t>
      </w:r>
    </w:p>
    <w:p w:rsidR="00BA1534" w:rsidRPr="007A4415" w:rsidRDefault="00BA1534" w:rsidP="00BA1534">
      <w:pPr>
        <w:numPr>
          <w:ilvl w:val="0"/>
          <w:numId w:val="49"/>
        </w:numPr>
        <w:spacing w:after="3" w:line="267" w:lineRule="auto"/>
        <w:ind w:right="773" w:hanging="410"/>
        <w:jc w:val="both"/>
        <w:rPr>
          <w:rFonts w:cs="Arial"/>
        </w:rPr>
      </w:pPr>
      <w:r w:rsidRPr="00FE1AA4">
        <w:rPr>
          <w:rFonts w:cs="Arial"/>
        </w:rPr>
        <w:t>U fyzického souboru kliknout n</w:t>
      </w:r>
      <w:r w:rsidRPr="00AA363E">
        <w:rPr>
          <w:rFonts w:cs="Arial"/>
        </w:rPr>
        <w:t>a „</w:t>
      </w:r>
      <w:r w:rsidRPr="00330099">
        <w:rPr>
          <w:rFonts w:eastAsia="Calibri" w:cs="Arial"/>
          <w:b/>
        </w:rPr>
        <w:t>Vytvořit podpis</w:t>
      </w:r>
      <w:r w:rsidRPr="007A4415">
        <w:rPr>
          <w:rFonts w:cs="Arial"/>
        </w:rPr>
        <w:t xml:space="preserve">“. </w:t>
      </w:r>
    </w:p>
    <w:p w:rsidR="00BA1534" w:rsidRPr="007A4415" w:rsidRDefault="00BA1534" w:rsidP="00BA1534">
      <w:pPr>
        <w:spacing w:after="92" w:line="222" w:lineRule="auto"/>
        <w:ind w:left="1427" w:right="1001"/>
        <w:jc w:val="right"/>
        <w:rPr>
          <w:rFonts w:cs="Arial"/>
        </w:rPr>
      </w:pPr>
      <w:r w:rsidRPr="007A4415">
        <w:rPr>
          <w:rFonts w:cs="Arial"/>
          <w:noProof/>
          <w:lang w:eastAsia="cs-CZ"/>
        </w:rPr>
        <w:drawing>
          <wp:inline distT="0" distB="0" distL="0" distR="0" wp14:anchorId="65CB5062" wp14:editId="43D7B517">
            <wp:extent cx="4676775" cy="5410200"/>
            <wp:effectExtent l="0" t="0" r="9525" b="0"/>
            <wp:docPr id="305" name="Obrázek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BA1534" w:rsidRPr="007A4415" w:rsidRDefault="00BA1534" w:rsidP="00BA1534">
      <w:pPr>
        <w:numPr>
          <w:ilvl w:val="0"/>
          <w:numId w:val="49"/>
        </w:numPr>
        <w:spacing w:after="3" w:line="267" w:lineRule="auto"/>
        <w:ind w:right="773" w:hanging="410"/>
        <w:jc w:val="both"/>
        <w:rPr>
          <w:rFonts w:cs="Arial"/>
        </w:rPr>
      </w:pPr>
      <w:r w:rsidRPr="00A44175">
        <w:rPr>
          <w:rFonts w:cs="Arial"/>
        </w:rPr>
        <w:t>Otevře se nové okno a v něm kliknout na odkaz pro instalaci doplňk</w:t>
      </w:r>
      <w:r w:rsidRPr="00FE1AA4">
        <w:rPr>
          <w:rFonts w:cs="Arial"/>
        </w:rPr>
        <w:t>u „</w:t>
      </w:r>
      <w:r w:rsidRPr="00330099">
        <w:rPr>
          <w:rFonts w:eastAsia="Calibri" w:cs="Arial"/>
          <w:b/>
        </w:rPr>
        <w:t>Crypto Web Extension</w:t>
      </w:r>
      <w:r w:rsidRPr="007A4415">
        <w:rPr>
          <w:rFonts w:cs="Arial"/>
        </w:rPr>
        <w:t xml:space="preserve">“. </w:t>
      </w:r>
    </w:p>
    <w:p w:rsidR="00BA1534" w:rsidRPr="007A4415" w:rsidRDefault="00BA1534" w:rsidP="00BA1534">
      <w:pPr>
        <w:spacing w:after="93" w:line="222" w:lineRule="auto"/>
        <w:ind w:left="1428" w:right="4061" w:hanging="1"/>
        <w:rPr>
          <w:rFonts w:cs="Arial"/>
        </w:rPr>
      </w:pPr>
      <w:r w:rsidRPr="007A4415">
        <w:rPr>
          <w:rFonts w:cs="Arial"/>
          <w:noProof/>
          <w:lang w:eastAsia="cs-CZ"/>
        </w:rPr>
        <w:lastRenderedPageBreak/>
        <w:drawing>
          <wp:inline distT="0" distB="0" distL="0" distR="0" wp14:anchorId="454B0600" wp14:editId="6A321540">
            <wp:extent cx="2733675" cy="1447800"/>
            <wp:effectExtent l="0" t="0" r="9525" b="0"/>
            <wp:docPr id="304" name="Obrázek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BA1534" w:rsidRPr="00A44175" w:rsidRDefault="00BA1534" w:rsidP="00BA1534">
      <w:pPr>
        <w:numPr>
          <w:ilvl w:val="0"/>
          <w:numId w:val="49"/>
        </w:numPr>
        <w:spacing w:after="3" w:line="267" w:lineRule="auto"/>
        <w:ind w:right="773" w:hanging="410"/>
        <w:jc w:val="both"/>
        <w:rPr>
          <w:rFonts w:cs="Arial"/>
        </w:rPr>
      </w:pPr>
      <w:r w:rsidRPr="00A44175">
        <w:rPr>
          <w:rFonts w:cs="Arial"/>
        </w:rPr>
        <w:t xml:space="preserve">Přidat doplněk do Chromu: </w:t>
      </w:r>
    </w:p>
    <w:p w:rsidR="00BA1534" w:rsidRPr="007A4415" w:rsidRDefault="00BA1534" w:rsidP="00BA1534">
      <w:pPr>
        <w:numPr>
          <w:ilvl w:val="2"/>
          <w:numId w:val="50"/>
        </w:numPr>
        <w:spacing w:after="3" w:line="267" w:lineRule="auto"/>
        <w:ind w:right="773" w:hanging="360"/>
        <w:jc w:val="both"/>
        <w:rPr>
          <w:rFonts w:cs="Arial"/>
        </w:rPr>
      </w:pPr>
      <w:r w:rsidRPr="00FE1AA4">
        <w:rPr>
          <w:rFonts w:cs="Arial"/>
        </w:rPr>
        <w:t>Kliknout na tlačítko „</w:t>
      </w:r>
      <w:r w:rsidRPr="00330099">
        <w:rPr>
          <w:rFonts w:eastAsia="Calibri" w:cs="Arial"/>
          <w:b/>
        </w:rPr>
        <w:t>Přidat do Chromu</w:t>
      </w:r>
      <w:r w:rsidRPr="007A4415">
        <w:rPr>
          <w:rFonts w:cs="Arial"/>
        </w:rPr>
        <w:t xml:space="preserve">“. </w:t>
      </w:r>
    </w:p>
    <w:p w:rsidR="00BA1534" w:rsidRPr="007A4415" w:rsidRDefault="00BA1534" w:rsidP="00BA1534">
      <w:pPr>
        <w:spacing w:after="81" w:line="216" w:lineRule="auto"/>
        <w:ind w:left="1439" w:right="420"/>
        <w:jc w:val="right"/>
        <w:rPr>
          <w:rFonts w:cs="Arial"/>
        </w:rPr>
      </w:pPr>
      <w:r w:rsidRPr="007A4415">
        <w:rPr>
          <w:rFonts w:cs="Arial"/>
          <w:noProof/>
          <w:lang w:eastAsia="cs-CZ"/>
        </w:rPr>
        <w:drawing>
          <wp:inline distT="0" distB="0" distL="0" distR="0" wp14:anchorId="1E661DA1" wp14:editId="4E8B7A1C">
            <wp:extent cx="5048250" cy="3362325"/>
            <wp:effectExtent l="0" t="0" r="0" b="9525"/>
            <wp:docPr id="303" name="Obrázek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048250" cy="3362325"/>
                    </a:xfrm>
                    <a:prstGeom prst="rect">
                      <a:avLst/>
                    </a:prstGeom>
                    <a:noFill/>
                    <a:ln>
                      <a:noFill/>
                    </a:ln>
                  </pic:spPr>
                </pic:pic>
              </a:graphicData>
            </a:graphic>
          </wp:inline>
        </w:drawing>
      </w:r>
      <w:r w:rsidRPr="007A4415">
        <w:rPr>
          <w:rFonts w:cs="Arial"/>
        </w:rPr>
        <w:t xml:space="preserve">  </w:t>
      </w:r>
    </w:p>
    <w:p w:rsidR="00BA1534" w:rsidRPr="007A4415" w:rsidRDefault="00BA1534" w:rsidP="00BA1534">
      <w:pPr>
        <w:numPr>
          <w:ilvl w:val="2"/>
          <w:numId w:val="50"/>
        </w:numPr>
        <w:spacing w:after="3" w:line="267" w:lineRule="auto"/>
        <w:ind w:right="773" w:hanging="360"/>
        <w:jc w:val="both"/>
        <w:rPr>
          <w:rFonts w:cs="Arial"/>
        </w:rPr>
      </w:pPr>
      <w:r w:rsidRPr="00A44175">
        <w:rPr>
          <w:rFonts w:cs="Arial"/>
        </w:rPr>
        <w:t>Kliknout na tlačítko „</w:t>
      </w:r>
      <w:r w:rsidRPr="00330099">
        <w:rPr>
          <w:rFonts w:eastAsia="Calibri" w:cs="Arial"/>
          <w:b/>
        </w:rPr>
        <w:t>Přidat rozšíření</w:t>
      </w:r>
      <w:r w:rsidRPr="007A4415">
        <w:rPr>
          <w:rFonts w:cs="Arial"/>
        </w:rPr>
        <w:t xml:space="preserve">“. </w:t>
      </w:r>
    </w:p>
    <w:p w:rsidR="00BA1534" w:rsidRPr="007A4415" w:rsidRDefault="00BA1534" w:rsidP="00BA1534">
      <w:pPr>
        <w:spacing w:after="0" w:line="259" w:lineRule="auto"/>
        <w:jc w:val="right"/>
        <w:rPr>
          <w:rFonts w:cs="Arial"/>
        </w:rPr>
      </w:pPr>
      <w:r w:rsidRPr="007A4415">
        <w:rPr>
          <w:rFonts w:cs="Arial"/>
          <w:noProof/>
          <w:lang w:eastAsia="cs-CZ"/>
        </w:rPr>
        <w:drawing>
          <wp:inline distT="0" distB="0" distL="0" distR="0" wp14:anchorId="57D86F18" wp14:editId="252ACD47">
            <wp:extent cx="5324475" cy="2457450"/>
            <wp:effectExtent l="0" t="0" r="9525" b="0"/>
            <wp:docPr id="302" name="Obrázek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324475" cy="2457450"/>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19" w:line="259" w:lineRule="auto"/>
        <w:ind w:left="1428"/>
        <w:rPr>
          <w:rFonts w:cs="Arial"/>
        </w:rPr>
      </w:pPr>
      <w:r w:rsidRPr="00A44175">
        <w:rPr>
          <w:rFonts w:cs="Arial"/>
        </w:rPr>
        <w:t xml:space="preserve"> </w:t>
      </w:r>
    </w:p>
    <w:p w:rsidR="00BA1534" w:rsidRPr="00FE1AA4" w:rsidRDefault="00BA1534" w:rsidP="00BA1534">
      <w:pPr>
        <w:spacing w:after="0" w:line="259" w:lineRule="auto"/>
        <w:ind w:left="1428"/>
        <w:rPr>
          <w:rFonts w:cs="Arial"/>
        </w:rPr>
      </w:pPr>
      <w:r w:rsidRPr="00FE1AA4">
        <w:rPr>
          <w:rFonts w:cs="Arial"/>
        </w:rPr>
        <w:t xml:space="preserve"> </w:t>
      </w:r>
    </w:p>
    <w:p w:rsidR="00BA1534" w:rsidRPr="00AA363E" w:rsidRDefault="00BA1534" w:rsidP="00BA1534">
      <w:pPr>
        <w:ind w:left="1438" w:right="773"/>
        <w:rPr>
          <w:rFonts w:cs="Arial"/>
        </w:rPr>
      </w:pPr>
      <w:r w:rsidRPr="00AA363E">
        <w:rPr>
          <w:rFonts w:cs="Arial"/>
        </w:rPr>
        <w:lastRenderedPageBreak/>
        <w:t xml:space="preserve">Následně se zobrazí informace o přidání. </w:t>
      </w:r>
    </w:p>
    <w:p w:rsidR="00BA1534" w:rsidRPr="007A4415" w:rsidRDefault="00BA1534" w:rsidP="00BA1534">
      <w:pPr>
        <w:spacing w:after="92" w:line="222" w:lineRule="auto"/>
        <w:ind w:left="1428" w:right="1680" w:hanging="1"/>
        <w:rPr>
          <w:rFonts w:cs="Arial"/>
        </w:rPr>
      </w:pPr>
      <w:r w:rsidRPr="007A4415">
        <w:rPr>
          <w:rFonts w:cs="Arial"/>
          <w:noProof/>
          <w:lang w:eastAsia="cs-CZ"/>
        </w:rPr>
        <w:drawing>
          <wp:inline distT="0" distB="0" distL="0" distR="0" wp14:anchorId="7611E34C" wp14:editId="2749D7E4">
            <wp:extent cx="4257675" cy="1790700"/>
            <wp:effectExtent l="0" t="0" r="9525" b="0"/>
            <wp:docPr id="301" name="Obrázek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257675" cy="1790700"/>
                    </a:xfrm>
                    <a:prstGeom prst="rect">
                      <a:avLst/>
                    </a:prstGeom>
                    <a:noFill/>
                    <a:ln>
                      <a:noFill/>
                    </a:ln>
                  </pic:spPr>
                </pic:pic>
              </a:graphicData>
            </a:graphic>
          </wp:inline>
        </w:drawing>
      </w:r>
      <w:r w:rsidRPr="007A4415">
        <w:rPr>
          <w:rFonts w:cs="Arial"/>
        </w:rPr>
        <w:t xml:space="preserve">  </w:t>
      </w:r>
    </w:p>
    <w:p w:rsidR="00BA1534" w:rsidRPr="007A4415" w:rsidRDefault="00BA1534" w:rsidP="00BA1534">
      <w:pPr>
        <w:numPr>
          <w:ilvl w:val="0"/>
          <w:numId w:val="49"/>
        </w:numPr>
        <w:spacing w:after="3" w:line="267" w:lineRule="auto"/>
        <w:ind w:right="773" w:hanging="410"/>
        <w:jc w:val="both"/>
        <w:rPr>
          <w:rFonts w:cs="Arial"/>
        </w:rPr>
      </w:pPr>
      <w:r w:rsidRPr="00A44175">
        <w:rPr>
          <w:rFonts w:cs="Arial"/>
        </w:rPr>
        <w:t>Vrátit se zpět do IS KP14+. Aby se načetl do prohlížeče n</w:t>
      </w:r>
      <w:r w:rsidRPr="00FE1AA4">
        <w:rPr>
          <w:rFonts w:cs="Arial"/>
        </w:rPr>
        <w:t>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BA1534" w:rsidRPr="00A44175" w:rsidRDefault="00BA1534" w:rsidP="00BA1534">
      <w:pPr>
        <w:spacing w:after="50" w:line="259" w:lineRule="auto"/>
        <w:ind w:left="1428"/>
        <w:rPr>
          <w:rFonts w:cs="Arial"/>
        </w:rPr>
      </w:pPr>
      <w:r w:rsidRPr="00A44175">
        <w:rPr>
          <w:rFonts w:cs="Arial"/>
        </w:rPr>
        <w:t xml:space="preserve"> </w:t>
      </w:r>
    </w:p>
    <w:p w:rsidR="00BA1534" w:rsidRPr="007A4415" w:rsidRDefault="00BA1534" w:rsidP="00BA1534">
      <w:pPr>
        <w:numPr>
          <w:ilvl w:val="0"/>
          <w:numId w:val="49"/>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BA1534" w:rsidRPr="00A44175" w:rsidRDefault="00BA1534" w:rsidP="00BA1534">
      <w:pPr>
        <w:spacing w:after="52" w:line="259" w:lineRule="auto"/>
        <w:ind w:left="1428"/>
        <w:rPr>
          <w:rFonts w:cs="Arial"/>
        </w:rPr>
      </w:pPr>
      <w:r w:rsidRPr="00A44175">
        <w:rPr>
          <w:rFonts w:cs="Arial"/>
        </w:rPr>
        <w:t xml:space="preserve"> </w:t>
      </w:r>
    </w:p>
    <w:p w:rsidR="00BA1534" w:rsidRPr="007A4415" w:rsidRDefault="00BA1534" w:rsidP="00BA1534">
      <w:pPr>
        <w:numPr>
          <w:ilvl w:val="0"/>
          <w:numId w:val="49"/>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BA1534" w:rsidRPr="00A44175" w:rsidRDefault="00BA1534" w:rsidP="00BA1534">
      <w:pPr>
        <w:spacing w:after="16" w:line="259" w:lineRule="auto"/>
        <w:ind w:left="1428"/>
        <w:rPr>
          <w:rFonts w:cs="Arial"/>
        </w:rPr>
      </w:pPr>
      <w:r w:rsidRPr="00A44175">
        <w:rPr>
          <w:rFonts w:cs="Arial"/>
        </w:rPr>
        <w:t xml:space="preserve"> </w:t>
      </w:r>
    </w:p>
    <w:p w:rsidR="00BA1534" w:rsidRPr="007A4415" w:rsidRDefault="00BA1534" w:rsidP="00BA1534">
      <w:pPr>
        <w:spacing w:after="0" w:line="259" w:lineRule="auto"/>
        <w:ind w:right="1029"/>
        <w:jc w:val="right"/>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BA1534" w:rsidRPr="007A4415" w:rsidRDefault="00BA1534" w:rsidP="00BA1534">
      <w:pPr>
        <w:spacing w:after="93" w:line="223" w:lineRule="auto"/>
        <w:ind w:left="1428" w:right="4117" w:hanging="1"/>
        <w:rPr>
          <w:rFonts w:cs="Arial"/>
        </w:rPr>
      </w:pPr>
      <w:r w:rsidRPr="007A4415">
        <w:rPr>
          <w:rFonts w:cs="Arial"/>
          <w:noProof/>
          <w:lang w:eastAsia="cs-CZ"/>
        </w:rPr>
        <w:drawing>
          <wp:inline distT="0" distB="0" distL="0" distR="0" wp14:anchorId="56EC1447" wp14:editId="39D2C873">
            <wp:extent cx="2705100" cy="1162050"/>
            <wp:effectExtent l="0" t="0" r="0" b="0"/>
            <wp:docPr id="300" name="Obrázek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BA1534" w:rsidRPr="007A4415" w:rsidRDefault="00BA1534" w:rsidP="00BA1534">
      <w:pPr>
        <w:numPr>
          <w:ilvl w:val="0"/>
          <w:numId w:val="49"/>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BA1534" w:rsidRPr="007A4415" w:rsidRDefault="00BA1534" w:rsidP="00BA1534">
      <w:pPr>
        <w:spacing w:after="0" w:line="259" w:lineRule="auto"/>
        <w:ind w:right="1538"/>
        <w:jc w:val="right"/>
        <w:rPr>
          <w:rFonts w:cs="Arial"/>
        </w:rPr>
      </w:pPr>
      <w:r w:rsidRPr="007A4415">
        <w:rPr>
          <w:rFonts w:cs="Arial"/>
          <w:noProof/>
          <w:lang w:eastAsia="cs-CZ"/>
        </w:rPr>
        <w:lastRenderedPageBreak/>
        <w:drawing>
          <wp:inline distT="0" distB="0" distL="0" distR="0" wp14:anchorId="6660C9C1" wp14:editId="2A28D31F">
            <wp:extent cx="4343400" cy="3152775"/>
            <wp:effectExtent l="0" t="0" r="0" b="9525"/>
            <wp:docPr id="299" name="Obrázek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343400" cy="3152775"/>
                    </a:xfrm>
                    <a:prstGeom prst="rect">
                      <a:avLst/>
                    </a:prstGeom>
                    <a:noFill/>
                    <a:ln>
                      <a:noFill/>
                    </a:ln>
                  </pic:spPr>
                </pic:pic>
              </a:graphicData>
            </a:graphic>
          </wp:inline>
        </w:drawing>
      </w:r>
      <w:r w:rsidRPr="007A4415">
        <w:rPr>
          <w:rFonts w:cs="Arial"/>
        </w:rPr>
        <w:t xml:space="preserve"> </w:t>
      </w:r>
    </w:p>
    <w:p w:rsidR="00BA1534" w:rsidRPr="007A4415" w:rsidRDefault="00BA1534" w:rsidP="00BA1534">
      <w:pPr>
        <w:spacing w:after="19" w:line="259" w:lineRule="auto"/>
        <w:ind w:left="1428"/>
        <w:rPr>
          <w:rFonts w:cs="Arial"/>
        </w:rPr>
      </w:pPr>
      <w:r w:rsidRPr="007A4415">
        <w:rPr>
          <w:rFonts w:cs="Arial"/>
        </w:rPr>
        <w:t xml:space="preserve"> </w:t>
      </w:r>
    </w:p>
    <w:p w:rsidR="00BA1534" w:rsidRPr="00A44175" w:rsidRDefault="00BA1534" w:rsidP="00BA1534">
      <w:pPr>
        <w:ind w:left="1438" w:right="773"/>
        <w:rPr>
          <w:rFonts w:cs="Arial"/>
        </w:rPr>
      </w:pPr>
      <w:r w:rsidRPr="00A44175">
        <w:rPr>
          <w:rFonts w:cs="Arial"/>
        </w:rPr>
        <w:t xml:space="preserve">Vybrat verzi Windows: </w:t>
      </w:r>
    </w:p>
    <w:p w:rsidR="00BA1534" w:rsidRPr="007A4415" w:rsidRDefault="00BA1534" w:rsidP="00BA1534">
      <w:pPr>
        <w:spacing w:after="0" w:line="259" w:lineRule="auto"/>
        <w:ind w:right="552"/>
        <w:jc w:val="right"/>
        <w:rPr>
          <w:rFonts w:cs="Arial"/>
        </w:rPr>
      </w:pPr>
      <w:r w:rsidRPr="007A4415">
        <w:rPr>
          <w:rFonts w:cs="Arial"/>
          <w:noProof/>
          <w:lang w:eastAsia="cs-CZ"/>
        </w:rPr>
        <w:drawing>
          <wp:inline distT="0" distB="0" distL="0" distR="0" wp14:anchorId="7B381636" wp14:editId="31B92089">
            <wp:extent cx="4972050" cy="828675"/>
            <wp:effectExtent l="0" t="0" r="0" b="9525"/>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19" w:line="259" w:lineRule="auto"/>
        <w:ind w:left="1428"/>
        <w:rPr>
          <w:rFonts w:cs="Arial"/>
        </w:rPr>
      </w:pPr>
      <w:r w:rsidRPr="00A44175">
        <w:rPr>
          <w:rFonts w:cs="Arial"/>
        </w:rPr>
        <w:t xml:space="preserve"> </w:t>
      </w:r>
    </w:p>
    <w:p w:rsidR="00BA1534" w:rsidRPr="00FE1AA4" w:rsidRDefault="00BA1534" w:rsidP="00BA1534">
      <w:pPr>
        <w:spacing w:after="19" w:line="259" w:lineRule="auto"/>
        <w:ind w:left="1428"/>
        <w:rPr>
          <w:rFonts w:cs="Arial"/>
        </w:rPr>
      </w:pPr>
      <w:r w:rsidRPr="00FE1AA4">
        <w:rPr>
          <w:rFonts w:cs="Arial"/>
        </w:rPr>
        <w:t xml:space="preserve"> </w:t>
      </w:r>
    </w:p>
    <w:p w:rsidR="00BA1534" w:rsidRPr="00AA363E" w:rsidRDefault="00BA1534" w:rsidP="00BA1534">
      <w:pPr>
        <w:ind w:left="1438" w:right="773"/>
        <w:rPr>
          <w:rFonts w:cs="Arial"/>
        </w:rPr>
      </w:pPr>
      <w:r w:rsidRPr="00AA363E">
        <w:rPr>
          <w:rFonts w:cs="Arial"/>
        </w:rPr>
        <w:t xml:space="preserve">Po stažení souboru provést instalaci: </w:t>
      </w:r>
    </w:p>
    <w:p w:rsidR="00BA1534" w:rsidRPr="007A4415" w:rsidRDefault="00BA1534" w:rsidP="00BA1534">
      <w:pPr>
        <w:spacing w:after="0" w:line="259" w:lineRule="auto"/>
        <w:ind w:right="1032"/>
        <w:jc w:val="right"/>
        <w:rPr>
          <w:rFonts w:cs="Arial"/>
        </w:rPr>
      </w:pPr>
      <w:r w:rsidRPr="007A4415">
        <w:rPr>
          <w:rFonts w:cs="Arial"/>
          <w:noProof/>
          <w:lang w:eastAsia="cs-CZ"/>
        </w:rPr>
        <w:lastRenderedPageBreak/>
        <w:drawing>
          <wp:inline distT="0" distB="0" distL="0" distR="0" wp14:anchorId="2621F89E" wp14:editId="004B9EDE">
            <wp:extent cx="4657725" cy="3448050"/>
            <wp:effectExtent l="0" t="0" r="9525" b="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657725" cy="3448050"/>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16" w:line="259" w:lineRule="auto"/>
        <w:ind w:left="1428"/>
        <w:rPr>
          <w:rFonts w:cs="Arial"/>
        </w:rPr>
      </w:pPr>
      <w:r w:rsidRPr="00A44175">
        <w:rPr>
          <w:rFonts w:cs="Arial"/>
        </w:rPr>
        <w:t xml:space="preserve"> </w:t>
      </w:r>
    </w:p>
    <w:p w:rsidR="00BA1534" w:rsidRPr="00FE1AA4" w:rsidRDefault="00BA1534" w:rsidP="00BA1534">
      <w:pPr>
        <w:spacing w:after="0" w:line="259" w:lineRule="auto"/>
        <w:ind w:left="1428"/>
        <w:rPr>
          <w:rFonts w:cs="Arial"/>
        </w:rPr>
      </w:pPr>
      <w:r w:rsidRPr="00FE1AA4">
        <w:rPr>
          <w:rFonts w:cs="Arial"/>
        </w:rPr>
        <w:t xml:space="preserve"> </w:t>
      </w:r>
    </w:p>
    <w:p w:rsidR="00BA1534" w:rsidRPr="007A4415" w:rsidRDefault="00BA1534" w:rsidP="00BA1534">
      <w:pPr>
        <w:spacing w:after="0" w:line="223" w:lineRule="auto"/>
        <w:ind w:left="1428" w:right="3701" w:hanging="1"/>
        <w:rPr>
          <w:rFonts w:cs="Arial"/>
        </w:rPr>
      </w:pPr>
      <w:r w:rsidRPr="007A4415">
        <w:rPr>
          <w:rFonts w:cs="Arial"/>
          <w:noProof/>
          <w:lang w:eastAsia="cs-CZ"/>
        </w:rPr>
        <w:drawing>
          <wp:inline distT="0" distB="0" distL="0" distR="0" wp14:anchorId="701A597A" wp14:editId="3DE78B51">
            <wp:extent cx="2971800" cy="1552575"/>
            <wp:effectExtent l="0" t="0" r="0" b="9525"/>
            <wp:docPr id="679" name="Obrázek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BA1534" w:rsidRPr="007A4415" w:rsidRDefault="00BA1534" w:rsidP="00BA1534">
      <w:pPr>
        <w:spacing w:after="0" w:line="259" w:lineRule="auto"/>
        <w:ind w:right="2141"/>
        <w:jc w:val="right"/>
        <w:rPr>
          <w:rFonts w:cs="Arial"/>
        </w:rPr>
      </w:pPr>
      <w:r w:rsidRPr="007A4415">
        <w:rPr>
          <w:rFonts w:cs="Arial"/>
          <w:noProof/>
          <w:lang w:eastAsia="cs-CZ"/>
        </w:rPr>
        <w:lastRenderedPageBreak/>
        <w:drawing>
          <wp:inline distT="0" distB="0" distL="0" distR="0" wp14:anchorId="76D87D29" wp14:editId="6A468CD2">
            <wp:extent cx="3962400" cy="3076575"/>
            <wp:effectExtent l="0" t="0" r="0" b="9525"/>
            <wp:docPr id="681" name="Obrázek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0" w:line="259" w:lineRule="auto"/>
        <w:ind w:left="1428"/>
        <w:rPr>
          <w:rFonts w:cs="Arial"/>
        </w:rPr>
      </w:pPr>
      <w:r w:rsidRPr="00A44175">
        <w:rPr>
          <w:rFonts w:cs="Arial"/>
        </w:rPr>
        <w:t xml:space="preserve"> </w:t>
      </w:r>
    </w:p>
    <w:p w:rsidR="00BA1534" w:rsidRPr="007A4415" w:rsidRDefault="00BA1534" w:rsidP="00BA1534">
      <w:pPr>
        <w:spacing w:after="0" w:line="220" w:lineRule="auto"/>
        <w:ind w:left="1428" w:right="2101" w:hanging="1"/>
        <w:rPr>
          <w:rFonts w:cs="Arial"/>
        </w:rPr>
      </w:pPr>
      <w:r w:rsidRPr="007A4415">
        <w:rPr>
          <w:rFonts w:cs="Arial"/>
          <w:noProof/>
          <w:lang w:eastAsia="cs-CZ"/>
        </w:rPr>
        <w:drawing>
          <wp:inline distT="0" distB="0" distL="0" distR="0" wp14:anchorId="2F95491B" wp14:editId="0D224B1B">
            <wp:extent cx="3990975" cy="3124200"/>
            <wp:effectExtent l="0" t="0" r="9525" b="0"/>
            <wp:docPr id="682" name="Obrázek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BA1534" w:rsidRPr="00330099" w:rsidRDefault="00BA1534" w:rsidP="00BA1534">
      <w:pPr>
        <w:rPr>
          <w:rFonts w:cs="Arial"/>
        </w:rPr>
        <w:sectPr w:rsidR="00BA1534" w:rsidRPr="00330099">
          <w:headerReference w:type="even" r:id="rId136"/>
          <w:headerReference w:type="default" r:id="rId137"/>
          <w:footerReference w:type="even" r:id="rId138"/>
          <w:footerReference w:type="default" r:id="rId139"/>
          <w:headerReference w:type="first" r:id="rId140"/>
          <w:footerReference w:type="first" r:id="rId141"/>
          <w:pgSz w:w="11906" w:h="16838"/>
          <w:pgMar w:top="1702" w:right="627" w:bottom="1458" w:left="1419" w:header="708" w:footer="708" w:gutter="0"/>
          <w:cols w:space="708"/>
          <w:titlePg/>
        </w:sectPr>
      </w:pPr>
    </w:p>
    <w:p w:rsidR="00BA1534" w:rsidRPr="007A4415" w:rsidRDefault="00BA1534" w:rsidP="00BA1534">
      <w:pPr>
        <w:spacing w:after="0" w:line="259" w:lineRule="auto"/>
        <w:ind w:right="2333"/>
        <w:jc w:val="right"/>
        <w:rPr>
          <w:rFonts w:cs="Arial"/>
        </w:rPr>
      </w:pPr>
      <w:r w:rsidRPr="007A4415">
        <w:rPr>
          <w:rFonts w:cs="Arial"/>
          <w:noProof/>
          <w:lang w:eastAsia="cs-CZ"/>
        </w:rPr>
        <w:lastRenderedPageBreak/>
        <w:drawing>
          <wp:inline distT="0" distB="0" distL="0" distR="0" wp14:anchorId="77A80A6B" wp14:editId="04A4B33F">
            <wp:extent cx="4171950" cy="3257550"/>
            <wp:effectExtent l="0" t="0" r="0" b="0"/>
            <wp:docPr id="684" name="Obrázek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0" w:line="259" w:lineRule="auto"/>
        <w:ind w:left="1428"/>
        <w:rPr>
          <w:rFonts w:cs="Arial"/>
        </w:rPr>
      </w:pPr>
      <w:r w:rsidRPr="00A44175">
        <w:rPr>
          <w:rFonts w:cs="Arial"/>
        </w:rPr>
        <w:t xml:space="preserve"> </w:t>
      </w:r>
    </w:p>
    <w:p w:rsidR="00BA1534" w:rsidRPr="007A4415" w:rsidRDefault="00BA1534" w:rsidP="00BA1534">
      <w:pPr>
        <w:spacing w:after="0" w:line="259" w:lineRule="auto"/>
        <w:ind w:right="2309"/>
        <w:jc w:val="right"/>
        <w:rPr>
          <w:rFonts w:cs="Arial"/>
        </w:rPr>
      </w:pPr>
      <w:r w:rsidRPr="007A4415">
        <w:rPr>
          <w:rFonts w:cs="Arial"/>
          <w:noProof/>
          <w:lang w:eastAsia="cs-CZ"/>
        </w:rPr>
        <w:drawing>
          <wp:inline distT="0" distB="0" distL="0" distR="0" wp14:anchorId="3D7D1B7A" wp14:editId="0393FBE1">
            <wp:extent cx="4191000" cy="3257550"/>
            <wp:effectExtent l="0" t="0" r="0" b="0"/>
            <wp:docPr id="685" name="Obrázek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19" w:line="259" w:lineRule="auto"/>
        <w:ind w:left="1428"/>
        <w:rPr>
          <w:rFonts w:cs="Arial"/>
        </w:rPr>
      </w:pPr>
      <w:r w:rsidRPr="00A44175">
        <w:rPr>
          <w:rFonts w:cs="Arial"/>
        </w:rPr>
        <w:t xml:space="preserve"> </w:t>
      </w:r>
    </w:p>
    <w:p w:rsidR="00BA1534" w:rsidRPr="00FE1AA4" w:rsidRDefault="00BA1534" w:rsidP="00BA1534">
      <w:pPr>
        <w:spacing w:after="52" w:line="259" w:lineRule="auto"/>
        <w:ind w:left="1428"/>
        <w:rPr>
          <w:rFonts w:cs="Arial"/>
        </w:rPr>
      </w:pPr>
      <w:r w:rsidRPr="00FE1AA4">
        <w:rPr>
          <w:rFonts w:cs="Arial"/>
        </w:rPr>
        <w:t xml:space="preserve"> </w:t>
      </w:r>
    </w:p>
    <w:p w:rsidR="00BA1534" w:rsidRPr="007A4415" w:rsidRDefault="00BA1534" w:rsidP="00BA1534">
      <w:pPr>
        <w:numPr>
          <w:ilvl w:val="0"/>
          <w:numId w:val="49"/>
        </w:numPr>
        <w:spacing w:after="3" w:line="267" w:lineRule="auto"/>
        <w:ind w:right="773" w:hanging="410"/>
        <w:jc w:val="both"/>
        <w:rPr>
          <w:rFonts w:cs="Arial"/>
        </w:rPr>
      </w:pPr>
      <w:r w:rsidRPr="00FE1AA4">
        <w:rPr>
          <w:rFonts w:cs="Arial"/>
        </w:rPr>
        <w:lastRenderedPageBreak/>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BA1534" w:rsidRPr="00A44175" w:rsidRDefault="00BA1534" w:rsidP="00BA1534">
      <w:pPr>
        <w:spacing w:after="52" w:line="259" w:lineRule="auto"/>
        <w:ind w:left="1428"/>
        <w:rPr>
          <w:rFonts w:cs="Arial"/>
        </w:rPr>
      </w:pPr>
      <w:r w:rsidRPr="00A44175">
        <w:rPr>
          <w:rFonts w:cs="Arial"/>
        </w:rPr>
        <w:t xml:space="preserve"> </w:t>
      </w:r>
    </w:p>
    <w:p w:rsidR="00BA1534" w:rsidRPr="00FE1AA4" w:rsidRDefault="00BA1534" w:rsidP="00BA1534">
      <w:pPr>
        <w:numPr>
          <w:ilvl w:val="0"/>
          <w:numId w:val="49"/>
        </w:numPr>
        <w:spacing w:after="3" w:line="267" w:lineRule="auto"/>
        <w:ind w:right="773" w:hanging="410"/>
        <w:jc w:val="both"/>
        <w:rPr>
          <w:rFonts w:cs="Arial"/>
        </w:rPr>
      </w:pPr>
      <w:r w:rsidRPr="00FE1AA4">
        <w:rPr>
          <w:rFonts w:cs="Arial"/>
        </w:rPr>
        <w:t xml:space="preserve">Otevře se okno, přes které je možné el. podpis provést. </w:t>
      </w:r>
    </w:p>
    <w:p w:rsidR="00BA1534" w:rsidRPr="00AA363E" w:rsidRDefault="00BA1534" w:rsidP="00BA1534">
      <w:pPr>
        <w:spacing w:after="16" w:line="259" w:lineRule="auto"/>
        <w:ind w:left="1428"/>
        <w:rPr>
          <w:rFonts w:cs="Arial"/>
        </w:rPr>
      </w:pPr>
      <w:r w:rsidRPr="00AA363E">
        <w:rPr>
          <w:rFonts w:cs="Arial"/>
        </w:rPr>
        <w:t xml:space="preserve"> </w:t>
      </w:r>
    </w:p>
    <w:p w:rsidR="00BA1534" w:rsidRPr="007A4415" w:rsidRDefault="00BA1534" w:rsidP="00BA1534">
      <w:pPr>
        <w:spacing w:after="43"/>
        <w:ind w:left="1438" w:right="176"/>
        <w:rPr>
          <w:rFonts w:cs="Arial"/>
        </w:rPr>
      </w:pPr>
      <w:r w:rsidRPr="00330099">
        <w:rPr>
          <w:rFonts w:eastAsia="Calibri" w:cs="Arial"/>
          <w:i/>
        </w:rPr>
        <w:t xml:space="preserve">Pozn.: Jsou 3 možnosti el. podpisu: </w:t>
      </w:r>
    </w:p>
    <w:p w:rsidR="00BA1534" w:rsidRPr="007A4415" w:rsidRDefault="00BA1534" w:rsidP="00BA1534">
      <w:pPr>
        <w:numPr>
          <w:ilvl w:val="1"/>
          <w:numId w:val="49"/>
        </w:numPr>
        <w:spacing w:after="26" w:line="267" w:lineRule="auto"/>
        <w:ind w:right="176" w:hanging="360"/>
        <w:rPr>
          <w:rFonts w:cs="Arial"/>
        </w:rPr>
      </w:pPr>
      <w:r w:rsidRPr="00330099">
        <w:rPr>
          <w:rFonts w:eastAsia="Calibri" w:cs="Arial"/>
          <w:i/>
        </w:rPr>
        <w:t xml:space="preserve">Soubor </w:t>
      </w:r>
    </w:p>
    <w:p w:rsidR="00BA1534" w:rsidRPr="007A4415" w:rsidRDefault="00BA1534" w:rsidP="00BA1534">
      <w:pPr>
        <w:numPr>
          <w:ilvl w:val="1"/>
          <w:numId w:val="49"/>
        </w:numPr>
        <w:spacing w:after="3" w:line="267" w:lineRule="auto"/>
        <w:ind w:right="176" w:hanging="360"/>
        <w:rPr>
          <w:rFonts w:cs="Arial"/>
        </w:rPr>
      </w:pPr>
      <w:r w:rsidRPr="00330099">
        <w:rPr>
          <w:rFonts w:eastAsia="Calibri" w:cs="Arial"/>
          <w:i/>
        </w:rPr>
        <w:t xml:space="preserve">Čipové karty a tokeny </w:t>
      </w:r>
    </w:p>
    <w:p w:rsidR="00BA1534" w:rsidRPr="007A4415" w:rsidRDefault="00BA1534" w:rsidP="00BA1534">
      <w:pPr>
        <w:numPr>
          <w:ilvl w:val="1"/>
          <w:numId w:val="49"/>
        </w:numPr>
        <w:spacing w:after="3" w:line="267" w:lineRule="auto"/>
        <w:ind w:right="176" w:hanging="360"/>
        <w:rPr>
          <w:rFonts w:cs="Arial"/>
        </w:rPr>
      </w:pPr>
      <w:r w:rsidRPr="00330099">
        <w:rPr>
          <w:rFonts w:eastAsia="Calibri" w:cs="Arial"/>
          <w:i/>
        </w:rPr>
        <w:t xml:space="preserve">Systémové úložiště </w:t>
      </w:r>
    </w:p>
    <w:p w:rsidR="00BA1534" w:rsidRPr="00A44175" w:rsidRDefault="00BA1534" w:rsidP="00BA1534">
      <w:pPr>
        <w:spacing w:after="19" w:line="259" w:lineRule="auto"/>
        <w:ind w:left="1428"/>
        <w:rPr>
          <w:rFonts w:cs="Arial"/>
        </w:rPr>
      </w:pPr>
      <w:r w:rsidRPr="00A44175">
        <w:rPr>
          <w:rFonts w:cs="Arial"/>
        </w:rPr>
        <w:t xml:space="preserve"> </w:t>
      </w:r>
    </w:p>
    <w:p w:rsidR="00BA1534" w:rsidRPr="00FE1AA4" w:rsidRDefault="00BA1534" w:rsidP="00BA1534">
      <w:pPr>
        <w:spacing w:after="129"/>
        <w:ind w:left="1438" w:right="773"/>
        <w:rPr>
          <w:rFonts w:cs="Arial"/>
        </w:rPr>
      </w:pPr>
      <w:r w:rsidRPr="00FE1AA4">
        <w:rPr>
          <w:rFonts w:cs="Arial"/>
        </w:rPr>
        <w:t xml:space="preserve">Ukázka el. podpisu certifikátem exportovaným do souboru: </w:t>
      </w:r>
    </w:p>
    <w:p w:rsidR="00BA1534" w:rsidRPr="00AA363E" w:rsidRDefault="00BA1534" w:rsidP="00BA1534">
      <w:pPr>
        <w:spacing w:after="95" w:line="259" w:lineRule="auto"/>
        <w:ind w:left="708"/>
        <w:rPr>
          <w:rFonts w:cs="Arial"/>
        </w:rPr>
      </w:pPr>
      <w:r w:rsidRPr="00AA363E">
        <w:rPr>
          <w:rFonts w:cs="Arial"/>
        </w:rPr>
        <w:t xml:space="preserve"> </w:t>
      </w:r>
    </w:p>
    <w:p w:rsidR="00BA1534" w:rsidRPr="007A4415" w:rsidRDefault="00BA1534" w:rsidP="00BA1534">
      <w:pPr>
        <w:spacing w:after="0" w:line="259" w:lineRule="auto"/>
        <w:ind w:left="-1" w:right="2689"/>
        <w:jc w:val="right"/>
        <w:rPr>
          <w:rFonts w:cs="Arial"/>
        </w:rPr>
      </w:pPr>
      <w:r w:rsidRPr="007A4415">
        <w:rPr>
          <w:rFonts w:cs="Arial"/>
          <w:noProof/>
          <w:lang w:eastAsia="cs-CZ"/>
        </w:rPr>
        <w:lastRenderedPageBreak/>
        <w:drawing>
          <wp:inline distT="0" distB="0" distL="0" distR="0" wp14:anchorId="5F329112" wp14:editId="31F4516E">
            <wp:extent cx="4848225" cy="7639050"/>
            <wp:effectExtent l="0" t="0" r="9525" b="0"/>
            <wp:docPr id="686" name="Obrázek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0" w:line="259" w:lineRule="auto"/>
        <w:rPr>
          <w:rFonts w:cs="Arial"/>
        </w:rPr>
      </w:pPr>
      <w:r w:rsidRPr="00A44175">
        <w:rPr>
          <w:rFonts w:cs="Arial"/>
        </w:rPr>
        <w:lastRenderedPageBreak/>
        <w:t xml:space="preserve"> </w:t>
      </w:r>
      <w:r w:rsidRPr="00A44175">
        <w:rPr>
          <w:rFonts w:cs="Arial"/>
        </w:rPr>
        <w:tab/>
        <w:t xml:space="preserve"> </w:t>
      </w:r>
    </w:p>
    <w:p w:rsidR="00BA1534" w:rsidRPr="00330099" w:rsidRDefault="00BA1534" w:rsidP="00BA1534">
      <w:pPr>
        <w:pStyle w:val="MPtext"/>
        <w:rPr>
          <w:b/>
        </w:rPr>
      </w:pPr>
      <w:r w:rsidRPr="00330099">
        <w:rPr>
          <w:b/>
        </w:rPr>
        <w:t xml:space="preserve">INSTALACE VE FIREFOXU PRO WINDOWS </w:t>
      </w:r>
    </w:p>
    <w:p w:rsidR="00BA1534" w:rsidRPr="007A4415" w:rsidRDefault="00BA1534" w:rsidP="00BA1534">
      <w:pPr>
        <w:numPr>
          <w:ilvl w:val="0"/>
          <w:numId w:val="51"/>
        </w:numPr>
        <w:spacing w:after="3" w:line="267" w:lineRule="auto"/>
        <w:ind w:right="773" w:hanging="410"/>
        <w:jc w:val="both"/>
        <w:rPr>
          <w:rFonts w:cs="Arial"/>
        </w:rPr>
      </w:pPr>
      <w:r w:rsidRPr="007A4415">
        <w:rPr>
          <w:rFonts w:cs="Arial"/>
        </w:rPr>
        <w:t xml:space="preserve">Ve Firefoxu spustit IS </w:t>
      </w:r>
      <w:r w:rsidRPr="00A44175">
        <w:rPr>
          <w:rFonts w:cs="Arial"/>
        </w:rPr>
        <w:t>KP14+, přihlásit se, otevřít žádost o podporu a kliknout na zál. „</w:t>
      </w:r>
      <w:r w:rsidRPr="00330099">
        <w:rPr>
          <w:rFonts w:eastAsia="Calibri" w:cs="Arial"/>
          <w:b/>
        </w:rPr>
        <w:t>Přiložené dokumenty</w:t>
      </w:r>
      <w:r w:rsidRPr="007A4415">
        <w:rPr>
          <w:rFonts w:cs="Arial"/>
        </w:rPr>
        <w:t xml:space="preserve">“. </w:t>
      </w:r>
    </w:p>
    <w:p w:rsidR="00BA1534" w:rsidRPr="00A44175" w:rsidRDefault="00BA1534" w:rsidP="00BA1534">
      <w:pPr>
        <w:spacing w:after="33" w:line="259" w:lineRule="auto"/>
        <w:ind w:left="720"/>
        <w:rPr>
          <w:rFonts w:cs="Arial"/>
        </w:rPr>
      </w:pPr>
      <w:r w:rsidRPr="00A44175">
        <w:rPr>
          <w:rFonts w:cs="Arial"/>
        </w:rPr>
        <w:t xml:space="preserve"> </w:t>
      </w:r>
    </w:p>
    <w:p w:rsidR="00BA1534" w:rsidRPr="007A4415" w:rsidRDefault="00BA1534" w:rsidP="00BA1534">
      <w:pPr>
        <w:numPr>
          <w:ilvl w:val="0"/>
          <w:numId w:val="51"/>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BA1534" w:rsidRPr="007A4415" w:rsidRDefault="00BA1534" w:rsidP="00BA1534">
      <w:pPr>
        <w:spacing w:after="95" w:line="222" w:lineRule="auto"/>
        <w:ind w:left="1427" w:right="1529"/>
        <w:jc w:val="right"/>
        <w:rPr>
          <w:rFonts w:cs="Arial"/>
        </w:rPr>
      </w:pPr>
      <w:r w:rsidRPr="007A4415">
        <w:rPr>
          <w:rFonts w:cs="Arial"/>
          <w:noProof/>
          <w:lang w:eastAsia="cs-CZ"/>
        </w:rPr>
        <w:drawing>
          <wp:inline distT="0" distB="0" distL="0" distR="0" wp14:anchorId="04E4C667" wp14:editId="579BFDF0">
            <wp:extent cx="4676775" cy="5410200"/>
            <wp:effectExtent l="0" t="0" r="9525" b="0"/>
            <wp:docPr id="687" name="Obrázek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BA1534" w:rsidRPr="007A4415" w:rsidRDefault="00BA1534" w:rsidP="00BA1534">
      <w:pPr>
        <w:numPr>
          <w:ilvl w:val="0"/>
          <w:numId w:val="51"/>
        </w:numPr>
        <w:spacing w:after="3" w:line="267" w:lineRule="auto"/>
        <w:ind w:right="773" w:hanging="410"/>
        <w:jc w:val="both"/>
        <w:rPr>
          <w:rFonts w:cs="Arial"/>
        </w:rPr>
      </w:pPr>
      <w:r w:rsidRPr="00A44175">
        <w:rPr>
          <w:rFonts w:cs="Arial"/>
        </w:rPr>
        <w:t>Otevře se nové okno a v něm kliknout na odkaz pro instalaci doplňku „</w:t>
      </w:r>
      <w:r w:rsidRPr="00330099">
        <w:rPr>
          <w:rFonts w:eastAsia="Calibri" w:cs="Arial"/>
          <w:b/>
        </w:rPr>
        <w:t>Crypto Web Extension</w:t>
      </w:r>
      <w:r w:rsidRPr="007A4415">
        <w:rPr>
          <w:rFonts w:cs="Arial"/>
        </w:rPr>
        <w:t xml:space="preserve">“. </w:t>
      </w:r>
    </w:p>
    <w:p w:rsidR="00BA1534" w:rsidRPr="007A4415" w:rsidRDefault="00BA1534" w:rsidP="00BA1534">
      <w:pPr>
        <w:spacing w:after="93" w:line="222" w:lineRule="auto"/>
        <w:ind w:left="1428" w:right="4589" w:hanging="1"/>
        <w:rPr>
          <w:rFonts w:cs="Arial"/>
        </w:rPr>
      </w:pPr>
      <w:r w:rsidRPr="007A4415">
        <w:rPr>
          <w:rFonts w:cs="Arial"/>
          <w:noProof/>
          <w:lang w:eastAsia="cs-CZ"/>
        </w:rPr>
        <w:lastRenderedPageBreak/>
        <w:drawing>
          <wp:inline distT="0" distB="0" distL="0" distR="0" wp14:anchorId="1669B396" wp14:editId="701B3B56">
            <wp:extent cx="2733675" cy="1447800"/>
            <wp:effectExtent l="0" t="0" r="9525" b="0"/>
            <wp:docPr id="688" name="Obrázek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BA1534" w:rsidRPr="00A44175" w:rsidRDefault="00BA1534" w:rsidP="00BA1534">
      <w:pPr>
        <w:numPr>
          <w:ilvl w:val="0"/>
          <w:numId w:val="51"/>
        </w:numPr>
        <w:spacing w:after="3" w:line="267" w:lineRule="auto"/>
        <w:ind w:right="773" w:hanging="410"/>
        <w:jc w:val="both"/>
        <w:rPr>
          <w:rFonts w:cs="Arial"/>
        </w:rPr>
      </w:pPr>
      <w:r w:rsidRPr="00A44175">
        <w:rPr>
          <w:rFonts w:cs="Arial"/>
        </w:rPr>
        <w:t xml:space="preserve">Přidat doplněk do Firefoxu: </w:t>
      </w:r>
    </w:p>
    <w:p w:rsidR="00BA1534" w:rsidRPr="007A4415" w:rsidRDefault="00BA1534" w:rsidP="00BA1534">
      <w:pPr>
        <w:numPr>
          <w:ilvl w:val="2"/>
          <w:numId w:val="52"/>
        </w:numPr>
        <w:spacing w:after="3" w:line="267" w:lineRule="auto"/>
        <w:ind w:right="773" w:hanging="360"/>
        <w:jc w:val="both"/>
        <w:rPr>
          <w:rFonts w:cs="Arial"/>
        </w:rPr>
      </w:pPr>
      <w:r w:rsidRPr="00FE1AA4">
        <w:rPr>
          <w:rFonts w:cs="Arial"/>
        </w:rPr>
        <w:t>Kliknout na tlačítko „</w:t>
      </w:r>
      <w:r w:rsidRPr="00330099">
        <w:rPr>
          <w:rFonts w:eastAsia="Calibri" w:cs="Arial"/>
          <w:b/>
        </w:rPr>
        <w:t>Povolit</w:t>
      </w:r>
      <w:r w:rsidRPr="007A4415">
        <w:rPr>
          <w:rFonts w:cs="Arial"/>
        </w:rPr>
        <w:t xml:space="preserve">“. </w:t>
      </w:r>
    </w:p>
    <w:p w:rsidR="00BA1534" w:rsidRPr="007A4415" w:rsidRDefault="00BA1534" w:rsidP="00BA1534">
      <w:pPr>
        <w:spacing w:after="81" w:line="216" w:lineRule="auto"/>
        <w:ind w:left="1439" w:right="1145"/>
        <w:jc w:val="right"/>
        <w:rPr>
          <w:rFonts w:cs="Arial"/>
        </w:rPr>
      </w:pPr>
      <w:r w:rsidRPr="007A4415">
        <w:rPr>
          <w:rFonts w:cs="Arial"/>
          <w:noProof/>
          <w:lang w:eastAsia="cs-CZ"/>
        </w:rPr>
        <w:drawing>
          <wp:inline distT="0" distB="0" distL="0" distR="0" wp14:anchorId="5FC034C5" wp14:editId="6BB5645F">
            <wp:extent cx="4924425" cy="1781175"/>
            <wp:effectExtent l="0" t="0" r="9525" b="9525"/>
            <wp:docPr id="689" name="Obrázek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BA1534" w:rsidRPr="007A4415" w:rsidRDefault="00BA1534" w:rsidP="00BA1534">
      <w:pPr>
        <w:numPr>
          <w:ilvl w:val="2"/>
          <w:numId w:val="52"/>
        </w:numPr>
        <w:spacing w:after="3" w:line="267" w:lineRule="auto"/>
        <w:ind w:right="773" w:hanging="360"/>
        <w:jc w:val="both"/>
        <w:rPr>
          <w:rFonts w:cs="Arial"/>
        </w:rPr>
      </w:pPr>
      <w:r w:rsidRPr="00A44175">
        <w:rPr>
          <w:rFonts w:cs="Arial"/>
        </w:rPr>
        <w:t xml:space="preserve">Kliknout na </w:t>
      </w:r>
      <w:r w:rsidRPr="00FE1AA4">
        <w:rPr>
          <w:rFonts w:cs="Arial"/>
        </w:rPr>
        <w:t>tlačítko „</w:t>
      </w:r>
      <w:r w:rsidRPr="00330099">
        <w:rPr>
          <w:rFonts w:eastAsia="Calibri" w:cs="Arial"/>
          <w:b/>
        </w:rPr>
        <w:t>Přidat</w:t>
      </w:r>
      <w:r w:rsidRPr="007A4415">
        <w:rPr>
          <w:rFonts w:cs="Arial"/>
        </w:rPr>
        <w:t xml:space="preserve">“. </w:t>
      </w:r>
    </w:p>
    <w:p w:rsidR="00BA1534" w:rsidRPr="007A4415" w:rsidRDefault="00BA1534" w:rsidP="00BA1534">
      <w:pPr>
        <w:spacing w:after="0" w:line="259" w:lineRule="auto"/>
        <w:ind w:right="955"/>
        <w:jc w:val="right"/>
        <w:rPr>
          <w:rFonts w:cs="Arial"/>
        </w:rPr>
      </w:pPr>
      <w:r w:rsidRPr="007A4415">
        <w:rPr>
          <w:rFonts w:cs="Arial"/>
          <w:noProof/>
          <w:lang w:eastAsia="cs-CZ"/>
        </w:rPr>
        <w:drawing>
          <wp:inline distT="0" distB="0" distL="0" distR="0" wp14:anchorId="28D8858D" wp14:editId="15884193">
            <wp:extent cx="5048250" cy="1885950"/>
            <wp:effectExtent l="0" t="0" r="0" b="0"/>
            <wp:docPr id="690" name="Obrázek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16" w:line="259" w:lineRule="auto"/>
        <w:ind w:left="1428"/>
        <w:rPr>
          <w:rFonts w:cs="Arial"/>
        </w:rPr>
      </w:pPr>
      <w:r w:rsidRPr="00A44175">
        <w:rPr>
          <w:rFonts w:cs="Arial"/>
        </w:rPr>
        <w:t xml:space="preserve"> </w:t>
      </w:r>
    </w:p>
    <w:p w:rsidR="00BA1534" w:rsidRPr="00FE1AA4" w:rsidRDefault="00BA1534" w:rsidP="00BA1534">
      <w:pPr>
        <w:spacing w:after="19" w:line="259" w:lineRule="auto"/>
        <w:ind w:left="1428"/>
        <w:rPr>
          <w:rFonts w:cs="Arial"/>
        </w:rPr>
      </w:pPr>
      <w:r w:rsidRPr="00FE1AA4">
        <w:rPr>
          <w:rFonts w:cs="Arial"/>
        </w:rPr>
        <w:t xml:space="preserve"> </w:t>
      </w:r>
    </w:p>
    <w:p w:rsidR="00BA1534" w:rsidRPr="00AA363E" w:rsidRDefault="00BA1534" w:rsidP="00BA1534">
      <w:pPr>
        <w:ind w:left="1438" w:right="773"/>
        <w:rPr>
          <w:rFonts w:cs="Arial"/>
        </w:rPr>
      </w:pPr>
      <w:r w:rsidRPr="00AA363E">
        <w:rPr>
          <w:rFonts w:cs="Arial"/>
        </w:rPr>
        <w:t xml:space="preserve">Následně se zobrazí informace o přidání. </w:t>
      </w:r>
    </w:p>
    <w:p w:rsidR="00BA1534" w:rsidRPr="007A4415" w:rsidRDefault="00BA1534" w:rsidP="00BA1534">
      <w:pPr>
        <w:spacing w:after="0" w:line="259" w:lineRule="auto"/>
        <w:ind w:right="900"/>
        <w:jc w:val="right"/>
        <w:rPr>
          <w:rFonts w:cs="Arial"/>
        </w:rPr>
      </w:pPr>
      <w:r w:rsidRPr="007A4415">
        <w:rPr>
          <w:rFonts w:cs="Arial"/>
          <w:noProof/>
          <w:lang w:eastAsia="cs-CZ"/>
        </w:rPr>
        <w:lastRenderedPageBreak/>
        <w:drawing>
          <wp:inline distT="0" distB="0" distL="0" distR="0" wp14:anchorId="27486597" wp14:editId="1F6E2CBF">
            <wp:extent cx="5076825" cy="1838325"/>
            <wp:effectExtent l="0" t="0" r="9525" b="9525"/>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0" w:line="259" w:lineRule="auto"/>
        <w:ind w:left="1428"/>
        <w:rPr>
          <w:rFonts w:cs="Arial"/>
        </w:rPr>
      </w:pPr>
      <w:r w:rsidRPr="00A44175">
        <w:rPr>
          <w:rFonts w:cs="Arial"/>
        </w:rPr>
        <w:t xml:space="preserve"> </w:t>
      </w:r>
    </w:p>
    <w:p w:rsidR="00BA1534" w:rsidRPr="007A4415" w:rsidRDefault="00BA1534" w:rsidP="00BA1534">
      <w:pPr>
        <w:numPr>
          <w:ilvl w:val="0"/>
          <w:numId w:val="51"/>
        </w:numPr>
        <w:spacing w:after="3" w:line="267" w:lineRule="auto"/>
        <w:ind w:right="773" w:hanging="410"/>
        <w:jc w:val="both"/>
        <w:rPr>
          <w:rFonts w:cs="Arial"/>
        </w:rPr>
      </w:pPr>
      <w:r w:rsidRPr="00FE1AA4">
        <w:rPr>
          <w:rFonts w:cs="Arial"/>
        </w:rPr>
        <w:t>Vrátit se zpět do IS KP14+. Aby se načetl do prohlížeče nově nainstalovaný doplněk je třeb</w:t>
      </w:r>
      <w:r w:rsidRPr="00AA363E">
        <w:rPr>
          <w:rFonts w:cs="Arial"/>
        </w:rPr>
        <w:t>a překliknout na jinou záložku a následně se vrátit zpět na zál. „</w:t>
      </w:r>
      <w:r w:rsidRPr="00330099">
        <w:rPr>
          <w:rFonts w:eastAsia="Calibri" w:cs="Arial"/>
          <w:b/>
        </w:rPr>
        <w:t>Přiložené dokumenty</w:t>
      </w:r>
      <w:r w:rsidRPr="007A4415">
        <w:rPr>
          <w:rFonts w:cs="Arial"/>
        </w:rPr>
        <w:t xml:space="preserve">“. </w:t>
      </w:r>
    </w:p>
    <w:p w:rsidR="00BA1534" w:rsidRPr="00A44175" w:rsidRDefault="00BA1534" w:rsidP="00BA1534">
      <w:pPr>
        <w:spacing w:after="50" w:line="259" w:lineRule="auto"/>
        <w:ind w:left="1428"/>
        <w:rPr>
          <w:rFonts w:cs="Arial"/>
        </w:rPr>
      </w:pPr>
      <w:r w:rsidRPr="00A44175">
        <w:rPr>
          <w:rFonts w:cs="Arial"/>
        </w:rPr>
        <w:t xml:space="preserve"> </w:t>
      </w:r>
    </w:p>
    <w:p w:rsidR="00BA1534" w:rsidRPr="007A4415" w:rsidRDefault="00BA1534" w:rsidP="00BA1534">
      <w:pPr>
        <w:numPr>
          <w:ilvl w:val="0"/>
          <w:numId w:val="51"/>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BA1534" w:rsidRPr="00A44175" w:rsidRDefault="00BA1534" w:rsidP="00BA1534">
      <w:pPr>
        <w:spacing w:after="52" w:line="259" w:lineRule="auto"/>
        <w:ind w:left="1428"/>
        <w:rPr>
          <w:rFonts w:cs="Arial"/>
        </w:rPr>
      </w:pPr>
      <w:r w:rsidRPr="00A44175">
        <w:rPr>
          <w:rFonts w:cs="Arial"/>
        </w:rPr>
        <w:t xml:space="preserve"> </w:t>
      </w:r>
    </w:p>
    <w:p w:rsidR="00BA1534" w:rsidRPr="007A4415" w:rsidRDefault="00BA1534" w:rsidP="00BA1534">
      <w:pPr>
        <w:numPr>
          <w:ilvl w:val="0"/>
          <w:numId w:val="51"/>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BA1534" w:rsidRPr="00A44175" w:rsidRDefault="00BA1534" w:rsidP="00BA1534">
      <w:pPr>
        <w:spacing w:after="16" w:line="259" w:lineRule="auto"/>
        <w:ind w:left="1428"/>
        <w:rPr>
          <w:rFonts w:cs="Arial"/>
        </w:rPr>
      </w:pPr>
      <w:r w:rsidRPr="00A44175">
        <w:rPr>
          <w:rFonts w:cs="Arial"/>
        </w:rPr>
        <w:t xml:space="preserve"> </w:t>
      </w:r>
    </w:p>
    <w:p w:rsidR="00BA1534" w:rsidRPr="007A4415" w:rsidRDefault="00BA1534" w:rsidP="00BA1534">
      <w:pPr>
        <w:ind w:left="730" w:right="773"/>
        <w:rPr>
          <w:rFonts w:cs="Arial"/>
        </w:rPr>
      </w:pPr>
      <w:r w:rsidRPr="00FE1AA4">
        <w:rPr>
          <w:rFonts w:cs="Arial"/>
        </w:rPr>
        <w:t xml:space="preserve">Otevře se nové okno </w:t>
      </w:r>
      <w:r w:rsidRPr="00AA363E">
        <w:rPr>
          <w:rFonts w:cs="Arial"/>
        </w:rPr>
        <w:t>a v něm kliknout na odkaz pro instalaci aplikace „</w:t>
      </w:r>
      <w:r w:rsidRPr="00330099">
        <w:rPr>
          <w:rFonts w:eastAsia="Calibri" w:cs="Arial"/>
          <w:b/>
        </w:rPr>
        <w:t>Crypto Native App</w:t>
      </w:r>
      <w:r w:rsidRPr="007A4415">
        <w:rPr>
          <w:rFonts w:cs="Arial"/>
        </w:rPr>
        <w:t xml:space="preserve">“. </w:t>
      </w:r>
    </w:p>
    <w:p w:rsidR="00BA1534" w:rsidRPr="007A4415" w:rsidRDefault="00BA1534" w:rsidP="00BA1534">
      <w:pPr>
        <w:spacing w:after="94" w:line="222" w:lineRule="auto"/>
        <w:ind w:left="1428" w:right="4645" w:hanging="1"/>
        <w:rPr>
          <w:rFonts w:cs="Arial"/>
        </w:rPr>
      </w:pPr>
      <w:r w:rsidRPr="007A4415">
        <w:rPr>
          <w:rFonts w:cs="Arial"/>
          <w:noProof/>
          <w:lang w:eastAsia="cs-CZ"/>
        </w:rPr>
        <w:drawing>
          <wp:inline distT="0" distB="0" distL="0" distR="0" wp14:anchorId="60B75B86" wp14:editId="753F1019">
            <wp:extent cx="2705100" cy="1162050"/>
            <wp:effectExtent l="0" t="0" r="0" b="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BA1534" w:rsidRPr="007A4415" w:rsidRDefault="00BA1534" w:rsidP="00BA1534">
      <w:pPr>
        <w:numPr>
          <w:ilvl w:val="0"/>
          <w:numId w:val="51"/>
        </w:numPr>
        <w:spacing w:after="3" w:line="267" w:lineRule="auto"/>
        <w:ind w:right="773" w:hanging="410"/>
        <w:jc w:val="both"/>
        <w:rPr>
          <w:rFonts w:cs="Arial"/>
        </w:rPr>
      </w:pPr>
      <w:r w:rsidRPr="00A44175">
        <w:rPr>
          <w:rFonts w:cs="Arial"/>
        </w:rPr>
        <w:t>Stáhnout a nainst</w:t>
      </w:r>
      <w:r w:rsidRPr="00FE1AA4">
        <w:rPr>
          <w:rFonts w:cs="Arial"/>
        </w:rPr>
        <w:t xml:space="preserve">alovat aplikaci do operačního systému. </w:t>
      </w:r>
      <w:r w:rsidRPr="00330099">
        <w:rPr>
          <w:rFonts w:eastAsia="Calibri" w:cs="Arial"/>
          <w:i/>
        </w:rPr>
        <w:t xml:space="preserve">Pozn.: Je třeba mít administrátorská práva. </w:t>
      </w:r>
    </w:p>
    <w:p w:rsidR="00BA1534" w:rsidRPr="007A4415" w:rsidRDefault="00BA1534" w:rsidP="00BA1534">
      <w:pPr>
        <w:spacing w:after="0" w:line="259" w:lineRule="auto"/>
        <w:ind w:right="926"/>
        <w:jc w:val="right"/>
        <w:rPr>
          <w:rFonts w:cs="Arial"/>
        </w:rPr>
      </w:pPr>
      <w:r w:rsidRPr="007A4415">
        <w:rPr>
          <w:rFonts w:cs="Arial"/>
          <w:noProof/>
          <w:lang w:eastAsia="cs-CZ"/>
        </w:rPr>
        <w:lastRenderedPageBreak/>
        <w:drawing>
          <wp:inline distT="0" distB="0" distL="0" distR="0" wp14:anchorId="0F5988EB" wp14:editId="78E66055">
            <wp:extent cx="5067300" cy="3429000"/>
            <wp:effectExtent l="0" t="0" r="0" b="0"/>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067300" cy="3429000"/>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16" w:line="259" w:lineRule="auto"/>
        <w:ind w:left="1428"/>
        <w:rPr>
          <w:rFonts w:cs="Arial"/>
        </w:rPr>
      </w:pPr>
      <w:r w:rsidRPr="00A44175">
        <w:rPr>
          <w:rFonts w:cs="Arial"/>
        </w:rPr>
        <w:t xml:space="preserve"> </w:t>
      </w:r>
    </w:p>
    <w:p w:rsidR="00BA1534" w:rsidRPr="00FE1AA4" w:rsidRDefault="00BA1534" w:rsidP="00BA1534">
      <w:pPr>
        <w:ind w:left="1438" w:right="773"/>
        <w:rPr>
          <w:rFonts w:cs="Arial"/>
        </w:rPr>
      </w:pPr>
      <w:r w:rsidRPr="00FE1AA4">
        <w:rPr>
          <w:rFonts w:cs="Arial"/>
        </w:rPr>
        <w:t xml:space="preserve">Vybrat verzi Windows: </w:t>
      </w:r>
    </w:p>
    <w:p w:rsidR="00BA1534" w:rsidRPr="007A4415" w:rsidRDefault="00BA1534" w:rsidP="00BA1534">
      <w:pPr>
        <w:spacing w:after="0" w:line="259" w:lineRule="auto"/>
        <w:ind w:right="1080"/>
        <w:jc w:val="right"/>
        <w:rPr>
          <w:rFonts w:cs="Arial"/>
        </w:rPr>
      </w:pPr>
      <w:r w:rsidRPr="007A4415">
        <w:rPr>
          <w:rFonts w:cs="Arial"/>
          <w:noProof/>
          <w:lang w:eastAsia="cs-CZ"/>
        </w:rPr>
        <w:drawing>
          <wp:inline distT="0" distB="0" distL="0" distR="0" wp14:anchorId="390A893A" wp14:editId="643F42B8">
            <wp:extent cx="4972050" cy="828675"/>
            <wp:effectExtent l="0" t="0" r="0" b="9525"/>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16" w:line="259" w:lineRule="auto"/>
        <w:ind w:left="1428"/>
        <w:rPr>
          <w:rFonts w:cs="Arial"/>
        </w:rPr>
      </w:pPr>
      <w:r w:rsidRPr="00A44175">
        <w:rPr>
          <w:rFonts w:cs="Arial"/>
        </w:rPr>
        <w:t xml:space="preserve"> </w:t>
      </w:r>
    </w:p>
    <w:p w:rsidR="00BA1534" w:rsidRPr="00FE1AA4" w:rsidRDefault="00BA1534" w:rsidP="00BA1534">
      <w:pPr>
        <w:spacing w:after="18" w:line="259" w:lineRule="auto"/>
        <w:ind w:left="1428"/>
        <w:rPr>
          <w:rFonts w:cs="Arial"/>
        </w:rPr>
      </w:pPr>
      <w:r w:rsidRPr="00FE1AA4">
        <w:rPr>
          <w:rFonts w:cs="Arial"/>
        </w:rPr>
        <w:t xml:space="preserve"> </w:t>
      </w:r>
    </w:p>
    <w:p w:rsidR="00BA1534" w:rsidRPr="00AA363E" w:rsidRDefault="00BA1534" w:rsidP="00BA1534">
      <w:pPr>
        <w:ind w:left="1438" w:right="773"/>
        <w:rPr>
          <w:rFonts w:cs="Arial"/>
        </w:rPr>
      </w:pPr>
      <w:r w:rsidRPr="00AA363E">
        <w:rPr>
          <w:rFonts w:cs="Arial"/>
        </w:rPr>
        <w:t xml:space="preserve">Po stažení souboru provést instalaci: </w:t>
      </w:r>
    </w:p>
    <w:p w:rsidR="00BA1534" w:rsidRPr="007A4415" w:rsidRDefault="00BA1534" w:rsidP="00BA1534">
      <w:pPr>
        <w:spacing w:after="0" w:line="259" w:lineRule="auto"/>
        <w:ind w:right="1889"/>
        <w:jc w:val="right"/>
        <w:rPr>
          <w:rFonts w:cs="Arial"/>
        </w:rPr>
      </w:pPr>
      <w:r w:rsidRPr="007A4415">
        <w:rPr>
          <w:rFonts w:cs="Arial"/>
          <w:noProof/>
          <w:lang w:eastAsia="cs-CZ"/>
        </w:rPr>
        <w:lastRenderedPageBreak/>
        <w:drawing>
          <wp:inline distT="0" distB="0" distL="0" distR="0" wp14:anchorId="69EF8613" wp14:editId="24F7830F">
            <wp:extent cx="4448175" cy="3067050"/>
            <wp:effectExtent l="0" t="0" r="9525" b="0"/>
            <wp:docPr id="678" name="Obrázek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448175" cy="3067050"/>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19" w:line="259" w:lineRule="auto"/>
        <w:ind w:left="1428"/>
        <w:rPr>
          <w:rFonts w:cs="Arial"/>
        </w:rPr>
      </w:pPr>
      <w:r w:rsidRPr="00A44175">
        <w:rPr>
          <w:rFonts w:cs="Arial"/>
        </w:rPr>
        <w:t xml:space="preserve"> </w:t>
      </w:r>
    </w:p>
    <w:p w:rsidR="00BA1534" w:rsidRPr="00AA363E" w:rsidRDefault="00BA1534" w:rsidP="00BA1534">
      <w:pPr>
        <w:spacing w:after="0" w:line="259" w:lineRule="auto"/>
        <w:ind w:left="1428"/>
        <w:rPr>
          <w:rFonts w:cs="Arial"/>
        </w:rPr>
      </w:pPr>
      <w:r w:rsidRPr="00FE1AA4">
        <w:rPr>
          <w:rFonts w:cs="Arial"/>
        </w:rPr>
        <w:t xml:space="preserve"> </w:t>
      </w:r>
    </w:p>
    <w:p w:rsidR="00BA1534" w:rsidRPr="007A4415" w:rsidRDefault="00BA1534" w:rsidP="00BA1534">
      <w:pPr>
        <w:spacing w:after="0" w:line="259" w:lineRule="auto"/>
        <w:ind w:right="1289"/>
        <w:jc w:val="right"/>
        <w:rPr>
          <w:rFonts w:cs="Arial"/>
        </w:rPr>
      </w:pPr>
      <w:r w:rsidRPr="007A4415">
        <w:rPr>
          <w:rFonts w:cs="Arial"/>
          <w:noProof/>
          <w:lang w:eastAsia="cs-CZ"/>
        </w:rPr>
        <w:drawing>
          <wp:inline distT="0" distB="0" distL="0" distR="0" wp14:anchorId="466BAF77" wp14:editId="2C3739FB">
            <wp:extent cx="4838700" cy="1752600"/>
            <wp:effectExtent l="0" t="0" r="0" b="0"/>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838700" cy="1752600"/>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19" w:line="259" w:lineRule="auto"/>
        <w:ind w:left="1428"/>
        <w:rPr>
          <w:rFonts w:cs="Arial"/>
        </w:rPr>
      </w:pPr>
      <w:r w:rsidRPr="00A44175">
        <w:rPr>
          <w:rFonts w:cs="Arial"/>
        </w:rPr>
        <w:t xml:space="preserve"> </w:t>
      </w:r>
    </w:p>
    <w:p w:rsidR="00BA1534" w:rsidRPr="00FE1AA4" w:rsidRDefault="00BA1534" w:rsidP="00BA1534">
      <w:pPr>
        <w:spacing w:after="0" w:line="259" w:lineRule="auto"/>
        <w:ind w:left="1428"/>
        <w:rPr>
          <w:rFonts w:cs="Arial"/>
        </w:rPr>
      </w:pPr>
      <w:r w:rsidRPr="00FE1AA4">
        <w:rPr>
          <w:rFonts w:cs="Arial"/>
        </w:rPr>
        <w:t xml:space="preserve"> </w:t>
      </w:r>
    </w:p>
    <w:p w:rsidR="00BA1534" w:rsidRPr="007A4415" w:rsidRDefault="00BA1534" w:rsidP="00BA1534">
      <w:pPr>
        <w:spacing w:after="0" w:line="259" w:lineRule="auto"/>
        <w:ind w:right="2802"/>
        <w:jc w:val="center"/>
        <w:rPr>
          <w:rFonts w:cs="Arial"/>
        </w:rPr>
      </w:pPr>
      <w:r w:rsidRPr="007A4415">
        <w:rPr>
          <w:rFonts w:cs="Arial"/>
          <w:noProof/>
          <w:lang w:eastAsia="cs-CZ"/>
        </w:rPr>
        <w:lastRenderedPageBreak/>
        <w:drawing>
          <wp:inline distT="0" distB="0" distL="0" distR="0" wp14:anchorId="5DB80C2D" wp14:editId="78B80AD0">
            <wp:extent cx="2971800" cy="1552575"/>
            <wp:effectExtent l="0" t="0" r="0" b="9525"/>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0" w:line="259" w:lineRule="auto"/>
        <w:ind w:left="1428"/>
        <w:rPr>
          <w:rFonts w:cs="Arial"/>
        </w:rPr>
      </w:pPr>
      <w:r w:rsidRPr="00A44175">
        <w:rPr>
          <w:rFonts w:cs="Arial"/>
        </w:rPr>
        <w:t xml:space="preserve"> </w:t>
      </w:r>
    </w:p>
    <w:p w:rsidR="00BA1534" w:rsidRPr="007A4415" w:rsidRDefault="00BA1534" w:rsidP="00BA1534">
      <w:pPr>
        <w:spacing w:after="0" w:line="259" w:lineRule="auto"/>
        <w:ind w:right="2669"/>
        <w:jc w:val="right"/>
        <w:rPr>
          <w:rFonts w:cs="Arial"/>
        </w:rPr>
      </w:pPr>
      <w:r w:rsidRPr="007A4415">
        <w:rPr>
          <w:rFonts w:cs="Arial"/>
          <w:noProof/>
          <w:lang w:eastAsia="cs-CZ"/>
        </w:rPr>
        <w:drawing>
          <wp:inline distT="0" distB="0" distL="0" distR="0" wp14:anchorId="4783C00E" wp14:editId="246BA18B">
            <wp:extent cx="3962400" cy="3076575"/>
            <wp:effectExtent l="0" t="0" r="0" b="9525"/>
            <wp:docPr id="691" name="Obrázek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0" w:line="259" w:lineRule="auto"/>
        <w:ind w:left="1428"/>
        <w:rPr>
          <w:rFonts w:cs="Arial"/>
        </w:rPr>
      </w:pPr>
      <w:r w:rsidRPr="00A44175">
        <w:rPr>
          <w:rFonts w:cs="Arial"/>
        </w:rPr>
        <w:t xml:space="preserve"> </w:t>
      </w:r>
    </w:p>
    <w:p w:rsidR="00BA1534" w:rsidRPr="007A4415" w:rsidRDefault="00BA1534" w:rsidP="00BA1534">
      <w:pPr>
        <w:spacing w:after="0" w:line="220" w:lineRule="auto"/>
        <w:ind w:left="1428" w:right="2629" w:hanging="1"/>
        <w:rPr>
          <w:rFonts w:cs="Arial"/>
        </w:rPr>
      </w:pPr>
      <w:r w:rsidRPr="007A4415">
        <w:rPr>
          <w:rFonts w:cs="Arial"/>
          <w:noProof/>
          <w:lang w:eastAsia="cs-CZ"/>
        </w:rPr>
        <w:lastRenderedPageBreak/>
        <w:drawing>
          <wp:inline distT="0" distB="0" distL="0" distR="0" wp14:anchorId="50211DC6" wp14:editId="21800B53">
            <wp:extent cx="3990975" cy="3124200"/>
            <wp:effectExtent l="0" t="0" r="9525" b="0"/>
            <wp:docPr id="692" name="Obrázek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BA1534" w:rsidRPr="007A4415" w:rsidRDefault="00BA1534" w:rsidP="00BA1534">
      <w:pPr>
        <w:spacing w:after="0" w:line="259" w:lineRule="auto"/>
        <w:ind w:right="2333"/>
        <w:jc w:val="right"/>
        <w:rPr>
          <w:rFonts w:cs="Arial"/>
        </w:rPr>
      </w:pPr>
      <w:r w:rsidRPr="007A4415">
        <w:rPr>
          <w:rFonts w:cs="Arial"/>
          <w:noProof/>
          <w:lang w:eastAsia="cs-CZ"/>
        </w:rPr>
        <w:drawing>
          <wp:inline distT="0" distB="0" distL="0" distR="0" wp14:anchorId="483F3330" wp14:editId="3B9B8F94">
            <wp:extent cx="4171950" cy="3257550"/>
            <wp:effectExtent l="0" t="0" r="0" b="0"/>
            <wp:docPr id="693" name="Obrázek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0" w:line="259" w:lineRule="auto"/>
        <w:ind w:left="1428"/>
        <w:rPr>
          <w:rFonts w:cs="Arial"/>
        </w:rPr>
      </w:pPr>
      <w:r w:rsidRPr="00A44175">
        <w:rPr>
          <w:rFonts w:cs="Arial"/>
        </w:rPr>
        <w:t xml:space="preserve"> </w:t>
      </w:r>
    </w:p>
    <w:p w:rsidR="00BA1534" w:rsidRPr="007A4415" w:rsidRDefault="00BA1534" w:rsidP="00BA1534">
      <w:pPr>
        <w:spacing w:after="0" w:line="259" w:lineRule="auto"/>
        <w:ind w:right="2309"/>
        <w:jc w:val="right"/>
        <w:rPr>
          <w:rFonts w:cs="Arial"/>
        </w:rPr>
      </w:pPr>
      <w:r w:rsidRPr="007A4415">
        <w:rPr>
          <w:rFonts w:cs="Arial"/>
          <w:noProof/>
          <w:lang w:eastAsia="cs-CZ"/>
        </w:rPr>
        <w:lastRenderedPageBreak/>
        <w:drawing>
          <wp:inline distT="0" distB="0" distL="0" distR="0" wp14:anchorId="59E0041F" wp14:editId="020AED8F">
            <wp:extent cx="4191000" cy="3257550"/>
            <wp:effectExtent l="0" t="0" r="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19" w:line="259" w:lineRule="auto"/>
        <w:ind w:left="1428"/>
        <w:rPr>
          <w:rFonts w:cs="Arial"/>
        </w:rPr>
      </w:pPr>
      <w:r w:rsidRPr="00A44175">
        <w:rPr>
          <w:rFonts w:cs="Arial"/>
        </w:rPr>
        <w:t xml:space="preserve"> </w:t>
      </w:r>
    </w:p>
    <w:p w:rsidR="00BA1534" w:rsidRPr="00FE1AA4" w:rsidRDefault="00BA1534" w:rsidP="00BA1534">
      <w:pPr>
        <w:spacing w:after="52" w:line="259" w:lineRule="auto"/>
        <w:ind w:left="1428"/>
        <w:rPr>
          <w:rFonts w:cs="Arial"/>
        </w:rPr>
      </w:pPr>
      <w:r w:rsidRPr="00FE1AA4">
        <w:rPr>
          <w:rFonts w:cs="Arial"/>
        </w:rPr>
        <w:t xml:space="preserve"> </w:t>
      </w:r>
    </w:p>
    <w:p w:rsidR="00BA1534" w:rsidRPr="007A4415" w:rsidRDefault="00BA1534" w:rsidP="00BA1534">
      <w:pPr>
        <w:numPr>
          <w:ilvl w:val="0"/>
          <w:numId w:val="51"/>
        </w:numPr>
        <w:spacing w:after="3" w:line="267" w:lineRule="auto"/>
        <w:ind w:right="773" w:hanging="410"/>
        <w:jc w:val="both"/>
        <w:rPr>
          <w:rFonts w:cs="Arial"/>
        </w:rPr>
      </w:pPr>
      <w:r w:rsidRPr="00FE1AA4">
        <w:rPr>
          <w:rFonts w:cs="Arial"/>
        </w:rPr>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BA1534" w:rsidRPr="00A44175" w:rsidRDefault="00BA1534" w:rsidP="00BA1534">
      <w:pPr>
        <w:spacing w:after="52" w:line="259" w:lineRule="auto"/>
        <w:ind w:left="1428"/>
        <w:rPr>
          <w:rFonts w:cs="Arial"/>
        </w:rPr>
      </w:pPr>
      <w:r w:rsidRPr="00A44175">
        <w:rPr>
          <w:rFonts w:cs="Arial"/>
        </w:rPr>
        <w:t xml:space="preserve"> </w:t>
      </w:r>
    </w:p>
    <w:p w:rsidR="00BA1534" w:rsidRPr="00FE1AA4" w:rsidRDefault="00BA1534" w:rsidP="00BA1534">
      <w:pPr>
        <w:numPr>
          <w:ilvl w:val="0"/>
          <w:numId w:val="51"/>
        </w:numPr>
        <w:spacing w:after="3" w:line="267" w:lineRule="auto"/>
        <w:ind w:right="773" w:hanging="410"/>
        <w:jc w:val="both"/>
        <w:rPr>
          <w:rFonts w:cs="Arial"/>
        </w:rPr>
      </w:pPr>
      <w:r w:rsidRPr="00FE1AA4">
        <w:rPr>
          <w:rFonts w:cs="Arial"/>
        </w:rPr>
        <w:t xml:space="preserve">Otevře se okno, přes které je možné el. podpis provést. </w:t>
      </w:r>
    </w:p>
    <w:p w:rsidR="00BA1534" w:rsidRPr="00AA363E" w:rsidRDefault="00BA1534" w:rsidP="00BA1534">
      <w:pPr>
        <w:spacing w:after="16" w:line="259" w:lineRule="auto"/>
        <w:ind w:left="1428"/>
        <w:rPr>
          <w:rFonts w:cs="Arial"/>
        </w:rPr>
      </w:pPr>
      <w:r w:rsidRPr="00AA363E">
        <w:rPr>
          <w:rFonts w:cs="Arial"/>
        </w:rPr>
        <w:t xml:space="preserve"> </w:t>
      </w:r>
    </w:p>
    <w:p w:rsidR="00BA1534" w:rsidRPr="007A4415" w:rsidRDefault="00BA1534" w:rsidP="00BA1534">
      <w:pPr>
        <w:spacing w:after="43"/>
        <w:ind w:left="1438" w:right="176"/>
        <w:rPr>
          <w:rFonts w:cs="Arial"/>
        </w:rPr>
      </w:pPr>
      <w:r w:rsidRPr="00330099">
        <w:rPr>
          <w:rFonts w:eastAsia="Calibri" w:cs="Arial"/>
          <w:i/>
        </w:rPr>
        <w:t xml:space="preserve">Pozn.: Jsou 3 možnosti el. podpisu: </w:t>
      </w:r>
    </w:p>
    <w:p w:rsidR="00BA1534" w:rsidRPr="007A4415" w:rsidRDefault="00BA1534" w:rsidP="00BA1534">
      <w:pPr>
        <w:numPr>
          <w:ilvl w:val="1"/>
          <w:numId w:val="51"/>
        </w:numPr>
        <w:spacing w:after="26" w:line="267" w:lineRule="auto"/>
        <w:ind w:right="176" w:hanging="360"/>
        <w:rPr>
          <w:rFonts w:cs="Arial"/>
        </w:rPr>
      </w:pPr>
      <w:r w:rsidRPr="00330099">
        <w:rPr>
          <w:rFonts w:eastAsia="Calibri" w:cs="Arial"/>
          <w:i/>
        </w:rPr>
        <w:t xml:space="preserve">Soubor </w:t>
      </w:r>
    </w:p>
    <w:p w:rsidR="00BA1534" w:rsidRPr="007A4415" w:rsidRDefault="00BA1534" w:rsidP="00BA1534">
      <w:pPr>
        <w:numPr>
          <w:ilvl w:val="1"/>
          <w:numId w:val="51"/>
        </w:numPr>
        <w:spacing w:after="3" w:line="267" w:lineRule="auto"/>
        <w:ind w:right="176" w:hanging="360"/>
        <w:rPr>
          <w:rFonts w:cs="Arial"/>
        </w:rPr>
      </w:pPr>
      <w:r w:rsidRPr="00330099">
        <w:rPr>
          <w:rFonts w:eastAsia="Calibri" w:cs="Arial"/>
          <w:i/>
        </w:rPr>
        <w:t xml:space="preserve">Čipové karty a tokeny </w:t>
      </w:r>
    </w:p>
    <w:p w:rsidR="00BA1534" w:rsidRPr="007A4415" w:rsidRDefault="00BA1534" w:rsidP="00BA1534">
      <w:pPr>
        <w:numPr>
          <w:ilvl w:val="1"/>
          <w:numId w:val="51"/>
        </w:numPr>
        <w:spacing w:after="3" w:line="267" w:lineRule="auto"/>
        <w:ind w:right="176" w:hanging="360"/>
        <w:rPr>
          <w:rFonts w:cs="Arial"/>
        </w:rPr>
      </w:pPr>
      <w:r w:rsidRPr="00330099">
        <w:rPr>
          <w:rFonts w:eastAsia="Calibri" w:cs="Arial"/>
          <w:i/>
        </w:rPr>
        <w:t xml:space="preserve">Systémové úložiště </w:t>
      </w:r>
    </w:p>
    <w:p w:rsidR="00BA1534" w:rsidRPr="00A44175" w:rsidRDefault="00BA1534" w:rsidP="00BA1534">
      <w:pPr>
        <w:spacing w:after="19" w:line="259" w:lineRule="auto"/>
        <w:ind w:left="1428"/>
        <w:rPr>
          <w:rFonts w:cs="Arial"/>
        </w:rPr>
      </w:pPr>
      <w:r w:rsidRPr="00A44175">
        <w:rPr>
          <w:rFonts w:cs="Arial"/>
        </w:rPr>
        <w:t xml:space="preserve"> </w:t>
      </w:r>
    </w:p>
    <w:p w:rsidR="00BA1534" w:rsidRPr="00FE1AA4" w:rsidRDefault="00BA1534" w:rsidP="00BA1534">
      <w:pPr>
        <w:spacing w:after="129"/>
        <w:ind w:left="1438" w:right="773"/>
        <w:rPr>
          <w:rFonts w:cs="Arial"/>
        </w:rPr>
      </w:pPr>
      <w:r w:rsidRPr="00FE1AA4">
        <w:rPr>
          <w:rFonts w:cs="Arial"/>
        </w:rPr>
        <w:t xml:space="preserve">Ukázka el. podpisu certifikátem exportovaným do souboru: </w:t>
      </w:r>
    </w:p>
    <w:p w:rsidR="00BA1534" w:rsidRPr="00AA363E" w:rsidRDefault="00BA1534" w:rsidP="00BA1534">
      <w:pPr>
        <w:spacing w:after="95" w:line="259" w:lineRule="auto"/>
        <w:ind w:left="708"/>
        <w:rPr>
          <w:rFonts w:cs="Arial"/>
        </w:rPr>
      </w:pPr>
      <w:r w:rsidRPr="00AA363E">
        <w:rPr>
          <w:rFonts w:cs="Arial"/>
        </w:rPr>
        <w:t xml:space="preserve"> </w:t>
      </w:r>
    </w:p>
    <w:p w:rsidR="00BA1534" w:rsidRPr="007A4415" w:rsidRDefault="00BA1534" w:rsidP="00BA1534">
      <w:pPr>
        <w:spacing w:after="0" w:line="259" w:lineRule="auto"/>
        <w:ind w:left="-1" w:right="2689"/>
        <w:jc w:val="right"/>
        <w:rPr>
          <w:rFonts w:cs="Arial"/>
        </w:rPr>
      </w:pPr>
      <w:r w:rsidRPr="007A4415">
        <w:rPr>
          <w:rFonts w:cs="Arial"/>
          <w:noProof/>
          <w:lang w:eastAsia="cs-CZ"/>
        </w:rPr>
        <w:lastRenderedPageBreak/>
        <w:drawing>
          <wp:inline distT="0" distB="0" distL="0" distR="0" wp14:anchorId="784847AF" wp14:editId="07F30263">
            <wp:extent cx="4848225" cy="7639050"/>
            <wp:effectExtent l="0" t="0" r="9525" b="0"/>
            <wp:docPr id="694" name="Obrázek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0" w:line="259" w:lineRule="auto"/>
        <w:rPr>
          <w:rFonts w:cs="Arial"/>
        </w:rPr>
      </w:pPr>
      <w:r w:rsidRPr="00A44175">
        <w:rPr>
          <w:rFonts w:cs="Arial"/>
        </w:rPr>
        <w:lastRenderedPageBreak/>
        <w:t xml:space="preserve"> </w:t>
      </w:r>
      <w:r w:rsidRPr="00A44175">
        <w:rPr>
          <w:rFonts w:cs="Arial"/>
        </w:rPr>
        <w:tab/>
        <w:t xml:space="preserve"> </w:t>
      </w:r>
    </w:p>
    <w:p w:rsidR="00BA1534" w:rsidRPr="00330099" w:rsidRDefault="00BA1534" w:rsidP="00BA1534">
      <w:pPr>
        <w:rPr>
          <w:b/>
        </w:rPr>
      </w:pPr>
      <w:r w:rsidRPr="00330099">
        <w:rPr>
          <w:b/>
        </w:rPr>
        <w:t xml:space="preserve">INSTALACE VE FIREFOXU PRO MAC OS </w:t>
      </w:r>
    </w:p>
    <w:p w:rsidR="00BA1534" w:rsidRPr="007A4415" w:rsidRDefault="00BA1534" w:rsidP="00BA1534">
      <w:pPr>
        <w:numPr>
          <w:ilvl w:val="0"/>
          <w:numId w:val="53"/>
        </w:numPr>
        <w:spacing w:after="3" w:line="267" w:lineRule="auto"/>
        <w:ind w:right="773" w:hanging="410"/>
        <w:jc w:val="both"/>
        <w:rPr>
          <w:rFonts w:cs="Arial"/>
        </w:rPr>
      </w:pPr>
      <w:r w:rsidRPr="007A4415">
        <w:rPr>
          <w:rFonts w:cs="Arial"/>
        </w:rPr>
        <w:t>Ve Firefoxu spustit IS KP14+, přihlásit se, otevřít žádost o podporu a kliknout na zál. „</w:t>
      </w:r>
      <w:r w:rsidRPr="00330099">
        <w:rPr>
          <w:rFonts w:eastAsia="Calibri" w:cs="Arial"/>
          <w:b/>
        </w:rPr>
        <w:t>Přiložené dokumenty</w:t>
      </w:r>
      <w:r w:rsidRPr="007A4415">
        <w:rPr>
          <w:rFonts w:cs="Arial"/>
        </w:rPr>
        <w:t xml:space="preserve">“. </w:t>
      </w:r>
    </w:p>
    <w:p w:rsidR="00BA1534" w:rsidRPr="00A44175" w:rsidRDefault="00BA1534" w:rsidP="00BA1534">
      <w:pPr>
        <w:spacing w:after="33" w:line="259" w:lineRule="auto"/>
        <w:ind w:left="720"/>
        <w:rPr>
          <w:rFonts w:cs="Arial"/>
        </w:rPr>
      </w:pPr>
      <w:r w:rsidRPr="00A44175">
        <w:rPr>
          <w:rFonts w:cs="Arial"/>
        </w:rPr>
        <w:t xml:space="preserve"> </w:t>
      </w:r>
    </w:p>
    <w:p w:rsidR="00BA1534" w:rsidRPr="007A4415" w:rsidRDefault="00BA1534" w:rsidP="00BA1534">
      <w:pPr>
        <w:numPr>
          <w:ilvl w:val="0"/>
          <w:numId w:val="53"/>
        </w:numPr>
        <w:spacing w:after="3" w:line="267" w:lineRule="auto"/>
        <w:ind w:right="773" w:hanging="410"/>
        <w:jc w:val="both"/>
        <w:rPr>
          <w:rFonts w:cs="Arial"/>
        </w:rPr>
      </w:pPr>
      <w:r w:rsidRPr="00FE1AA4">
        <w:rPr>
          <w:rFonts w:cs="Arial"/>
        </w:rPr>
        <w:t xml:space="preserve">U </w:t>
      </w:r>
      <w:r w:rsidRPr="00AA363E">
        <w:rPr>
          <w:rFonts w:cs="Arial"/>
        </w:rPr>
        <w:t>fyzického souboru kliknout na „</w:t>
      </w:r>
      <w:r w:rsidRPr="00330099">
        <w:rPr>
          <w:rFonts w:eastAsia="Calibri" w:cs="Arial"/>
          <w:b/>
        </w:rPr>
        <w:t>Vytvořit podpis</w:t>
      </w:r>
      <w:r w:rsidRPr="007A4415">
        <w:rPr>
          <w:rFonts w:cs="Arial"/>
        </w:rPr>
        <w:t xml:space="preserve">“. </w:t>
      </w:r>
    </w:p>
    <w:p w:rsidR="00BA1534" w:rsidRPr="007A4415" w:rsidRDefault="00BA1534" w:rsidP="00BA1534">
      <w:pPr>
        <w:spacing w:after="94" w:line="222" w:lineRule="auto"/>
        <w:ind w:left="1427" w:right="1529"/>
        <w:jc w:val="right"/>
        <w:rPr>
          <w:rFonts w:cs="Arial"/>
        </w:rPr>
      </w:pPr>
      <w:r w:rsidRPr="007A4415">
        <w:rPr>
          <w:rFonts w:cs="Arial"/>
          <w:noProof/>
          <w:lang w:eastAsia="cs-CZ"/>
        </w:rPr>
        <w:drawing>
          <wp:inline distT="0" distB="0" distL="0" distR="0" wp14:anchorId="10AF331C" wp14:editId="2C4873EB">
            <wp:extent cx="4676775" cy="5410200"/>
            <wp:effectExtent l="0" t="0" r="9525" b="0"/>
            <wp:docPr id="695" name="Obrázek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BA1534" w:rsidRPr="007A4415" w:rsidRDefault="00BA1534" w:rsidP="00BA1534">
      <w:pPr>
        <w:numPr>
          <w:ilvl w:val="0"/>
          <w:numId w:val="53"/>
        </w:numPr>
        <w:spacing w:after="3" w:line="267" w:lineRule="auto"/>
        <w:ind w:right="773" w:hanging="410"/>
        <w:jc w:val="both"/>
        <w:rPr>
          <w:rFonts w:cs="Arial"/>
        </w:rPr>
      </w:pPr>
      <w:r w:rsidRPr="00A44175">
        <w:rPr>
          <w:rFonts w:cs="Arial"/>
        </w:rPr>
        <w:t>Otevře se nové okno a v něm kliknout n</w:t>
      </w:r>
      <w:r w:rsidRPr="00FE1AA4">
        <w:rPr>
          <w:rFonts w:cs="Arial"/>
        </w:rPr>
        <w:t>a odkaz pro instalaci doplňku „</w:t>
      </w:r>
      <w:r w:rsidRPr="00330099">
        <w:rPr>
          <w:rFonts w:eastAsia="Calibri" w:cs="Arial"/>
          <w:b/>
        </w:rPr>
        <w:t>Crypto Web Extension</w:t>
      </w:r>
      <w:r w:rsidRPr="007A4415">
        <w:rPr>
          <w:rFonts w:cs="Arial"/>
        </w:rPr>
        <w:t xml:space="preserve">“. </w:t>
      </w:r>
    </w:p>
    <w:p w:rsidR="00BA1534" w:rsidRPr="007A4415" w:rsidRDefault="00BA1534" w:rsidP="00BA1534">
      <w:pPr>
        <w:spacing w:after="0" w:line="259" w:lineRule="auto"/>
        <w:ind w:right="3162"/>
        <w:jc w:val="center"/>
        <w:rPr>
          <w:rFonts w:cs="Arial"/>
        </w:rPr>
      </w:pPr>
      <w:r w:rsidRPr="007A4415">
        <w:rPr>
          <w:rFonts w:cs="Arial"/>
          <w:noProof/>
          <w:lang w:eastAsia="cs-CZ"/>
        </w:rPr>
        <w:lastRenderedPageBreak/>
        <w:drawing>
          <wp:inline distT="0" distB="0" distL="0" distR="0" wp14:anchorId="7293C16E" wp14:editId="2970889B">
            <wp:extent cx="2733675" cy="1447800"/>
            <wp:effectExtent l="0" t="0" r="9525" b="0"/>
            <wp:docPr id="696" name="Obrázek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52" w:line="259" w:lineRule="auto"/>
        <w:ind w:left="1428"/>
        <w:rPr>
          <w:rFonts w:cs="Arial"/>
        </w:rPr>
      </w:pPr>
      <w:r w:rsidRPr="00A44175">
        <w:rPr>
          <w:rFonts w:cs="Arial"/>
        </w:rPr>
        <w:t xml:space="preserve"> </w:t>
      </w:r>
    </w:p>
    <w:p w:rsidR="00BA1534" w:rsidRPr="00FE1AA4" w:rsidRDefault="00BA1534" w:rsidP="00BA1534">
      <w:pPr>
        <w:numPr>
          <w:ilvl w:val="0"/>
          <w:numId w:val="53"/>
        </w:numPr>
        <w:spacing w:after="26" w:line="267" w:lineRule="auto"/>
        <w:ind w:right="773" w:hanging="410"/>
        <w:jc w:val="both"/>
        <w:rPr>
          <w:rFonts w:cs="Arial"/>
        </w:rPr>
      </w:pPr>
      <w:r w:rsidRPr="00FE1AA4">
        <w:rPr>
          <w:rFonts w:cs="Arial"/>
        </w:rPr>
        <w:t xml:space="preserve">Přidat doplněk do Firefoxu: </w:t>
      </w:r>
    </w:p>
    <w:p w:rsidR="00BA1534" w:rsidRPr="007A4415" w:rsidRDefault="00BA1534" w:rsidP="00BA1534">
      <w:pPr>
        <w:numPr>
          <w:ilvl w:val="2"/>
          <w:numId w:val="54"/>
        </w:numPr>
        <w:spacing w:after="3" w:line="267" w:lineRule="auto"/>
        <w:ind w:right="773" w:hanging="360"/>
        <w:jc w:val="both"/>
        <w:rPr>
          <w:rFonts w:cs="Arial"/>
        </w:rPr>
      </w:pPr>
      <w:r w:rsidRPr="00AA363E">
        <w:rPr>
          <w:rFonts w:cs="Arial"/>
        </w:rPr>
        <w:t>Kliknout na tlačítko „</w:t>
      </w:r>
      <w:r w:rsidRPr="00330099">
        <w:rPr>
          <w:rFonts w:eastAsia="Calibri" w:cs="Arial"/>
          <w:b/>
        </w:rPr>
        <w:t>Povolit</w:t>
      </w:r>
      <w:r w:rsidRPr="007A4415">
        <w:rPr>
          <w:rFonts w:cs="Arial"/>
        </w:rPr>
        <w:t xml:space="preserve">“. </w:t>
      </w:r>
    </w:p>
    <w:p w:rsidR="00BA1534" w:rsidRPr="007A4415" w:rsidRDefault="00BA1534" w:rsidP="00BA1534">
      <w:pPr>
        <w:spacing w:after="82" w:line="216" w:lineRule="auto"/>
        <w:ind w:left="1439" w:right="1145"/>
        <w:jc w:val="right"/>
        <w:rPr>
          <w:rFonts w:cs="Arial"/>
        </w:rPr>
      </w:pPr>
      <w:r w:rsidRPr="007A4415">
        <w:rPr>
          <w:rFonts w:cs="Arial"/>
          <w:noProof/>
          <w:lang w:eastAsia="cs-CZ"/>
        </w:rPr>
        <w:drawing>
          <wp:inline distT="0" distB="0" distL="0" distR="0" wp14:anchorId="5D356EA9" wp14:editId="65E326C1">
            <wp:extent cx="4924425" cy="1781175"/>
            <wp:effectExtent l="0" t="0" r="9525" b="9525"/>
            <wp:docPr id="231" name="Obrázek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BA1534" w:rsidRPr="007A4415" w:rsidRDefault="00BA1534" w:rsidP="00BA1534">
      <w:pPr>
        <w:numPr>
          <w:ilvl w:val="2"/>
          <w:numId w:val="54"/>
        </w:numPr>
        <w:spacing w:after="3" w:line="267" w:lineRule="auto"/>
        <w:ind w:right="773" w:hanging="360"/>
        <w:jc w:val="both"/>
        <w:rPr>
          <w:rFonts w:cs="Arial"/>
        </w:rPr>
      </w:pPr>
      <w:r w:rsidRPr="00A44175">
        <w:rPr>
          <w:rFonts w:cs="Arial"/>
        </w:rPr>
        <w:t>Kliknout na tlačítko „</w:t>
      </w:r>
      <w:r w:rsidRPr="00330099">
        <w:rPr>
          <w:rFonts w:eastAsia="Calibri" w:cs="Arial"/>
          <w:b/>
        </w:rPr>
        <w:t>Přidat</w:t>
      </w:r>
      <w:r w:rsidRPr="007A4415">
        <w:rPr>
          <w:rFonts w:cs="Arial"/>
        </w:rPr>
        <w:t xml:space="preserve">“. </w:t>
      </w:r>
    </w:p>
    <w:p w:rsidR="00BA1534" w:rsidRPr="007A4415" w:rsidRDefault="00BA1534" w:rsidP="00BA1534">
      <w:pPr>
        <w:spacing w:after="0" w:line="259" w:lineRule="auto"/>
        <w:ind w:right="955"/>
        <w:jc w:val="right"/>
        <w:rPr>
          <w:rFonts w:cs="Arial"/>
        </w:rPr>
      </w:pPr>
      <w:r w:rsidRPr="007A4415">
        <w:rPr>
          <w:rFonts w:cs="Arial"/>
          <w:noProof/>
          <w:lang w:eastAsia="cs-CZ"/>
        </w:rPr>
        <w:drawing>
          <wp:inline distT="0" distB="0" distL="0" distR="0" wp14:anchorId="5652A064" wp14:editId="3ADFF3D8">
            <wp:extent cx="5048250" cy="1885950"/>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19" w:line="259" w:lineRule="auto"/>
        <w:ind w:left="1428"/>
        <w:rPr>
          <w:rFonts w:cs="Arial"/>
        </w:rPr>
      </w:pPr>
      <w:r w:rsidRPr="00A44175">
        <w:rPr>
          <w:rFonts w:cs="Arial"/>
        </w:rPr>
        <w:t xml:space="preserve"> </w:t>
      </w:r>
    </w:p>
    <w:p w:rsidR="00BA1534" w:rsidRPr="00AA363E" w:rsidRDefault="00BA1534" w:rsidP="00BA1534">
      <w:pPr>
        <w:spacing w:after="16" w:line="259" w:lineRule="auto"/>
        <w:ind w:left="1428"/>
        <w:rPr>
          <w:rFonts w:cs="Arial"/>
        </w:rPr>
      </w:pPr>
      <w:r w:rsidRPr="00FE1AA4">
        <w:rPr>
          <w:rFonts w:cs="Arial"/>
        </w:rPr>
        <w:t xml:space="preserve"> </w:t>
      </w:r>
    </w:p>
    <w:p w:rsidR="00BA1534" w:rsidRPr="00330099" w:rsidRDefault="00BA1534" w:rsidP="00BA1534">
      <w:pPr>
        <w:ind w:left="1438" w:right="773"/>
        <w:rPr>
          <w:rFonts w:cs="Arial"/>
        </w:rPr>
      </w:pPr>
      <w:r w:rsidRPr="00330099">
        <w:rPr>
          <w:rFonts w:cs="Arial"/>
        </w:rPr>
        <w:t xml:space="preserve">Následně se zobrazí informace o přidání. </w:t>
      </w:r>
    </w:p>
    <w:p w:rsidR="00BA1534" w:rsidRPr="007A4415" w:rsidRDefault="00BA1534" w:rsidP="00BA1534">
      <w:pPr>
        <w:spacing w:after="92" w:line="222" w:lineRule="auto"/>
        <w:ind w:left="1427" w:right="900"/>
        <w:jc w:val="right"/>
        <w:rPr>
          <w:rFonts w:cs="Arial"/>
        </w:rPr>
      </w:pPr>
      <w:r w:rsidRPr="007A4415">
        <w:rPr>
          <w:rFonts w:cs="Arial"/>
          <w:noProof/>
          <w:lang w:eastAsia="cs-CZ"/>
        </w:rPr>
        <w:lastRenderedPageBreak/>
        <w:drawing>
          <wp:inline distT="0" distB="0" distL="0" distR="0" wp14:anchorId="3C9A854D" wp14:editId="0EF8C107">
            <wp:extent cx="5076825" cy="1838325"/>
            <wp:effectExtent l="0" t="0" r="9525" b="9525"/>
            <wp:docPr id="35"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BA1534" w:rsidRPr="007A4415" w:rsidRDefault="00BA1534" w:rsidP="00BA1534">
      <w:pPr>
        <w:numPr>
          <w:ilvl w:val="0"/>
          <w:numId w:val="53"/>
        </w:numPr>
        <w:spacing w:after="3" w:line="267" w:lineRule="auto"/>
        <w:ind w:right="773" w:hanging="410"/>
        <w:jc w:val="both"/>
        <w:rPr>
          <w:rFonts w:cs="Arial"/>
        </w:rPr>
      </w:pPr>
      <w:r w:rsidRPr="00A44175">
        <w:rPr>
          <w:rFonts w:cs="Arial"/>
        </w:rPr>
        <w:t xml:space="preserve">Vrátit se zpět do IS KP14+. Aby se načetl do </w:t>
      </w:r>
      <w:r w:rsidRPr="00FE1AA4">
        <w:rPr>
          <w:rFonts w:cs="Arial"/>
        </w:rPr>
        <w:t>prohlížeče nově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BA1534" w:rsidRPr="00A44175" w:rsidRDefault="00BA1534" w:rsidP="00BA1534">
      <w:pPr>
        <w:spacing w:after="50" w:line="259" w:lineRule="auto"/>
        <w:ind w:left="1428"/>
        <w:rPr>
          <w:rFonts w:cs="Arial"/>
        </w:rPr>
      </w:pPr>
      <w:r w:rsidRPr="00A44175">
        <w:rPr>
          <w:rFonts w:cs="Arial"/>
        </w:rPr>
        <w:t xml:space="preserve"> </w:t>
      </w:r>
    </w:p>
    <w:p w:rsidR="00BA1534" w:rsidRPr="007A4415" w:rsidRDefault="00BA1534" w:rsidP="00BA1534">
      <w:pPr>
        <w:numPr>
          <w:ilvl w:val="0"/>
          <w:numId w:val="53"/>
        </w:numPr>
        <w:spacing w:after="3" w:line="267" w:lineRule="auto"/>
        <w:ind w:right="773" w:hanging="410"/>
        <w:jc w:val="both"/>
        <w:rPr>
          <w:rFonts w:cs="Arial"/>
        </w:rPr>
      </w:pPr>
      <w:r w:rsidRPr="00FE1AA4">
        <w:rPr>
          <w:rFonts w:cs="Arial"/>
        </w:rPr>
        <w:t>U fyzického souboru kliknout</w:t>
      </w:r>
      <w:r w:rsidRPr="00AA363E">
        <w:rPr>
          <w:rFonts w:cs="Arial"/>
        </w:rPr>
        <w:t xml:space="preserve"> na „</w:t>
      </w:r>
      <w:r w:rsidRPr="00330099">
        <w:rPr>
          <w:rFonts w:eastAsia="Calibri" w:cs="Arial"/>
          <w:b/>
        </w:rPr>
        <w:t>Vytvořit podpis</w:t>
      </w:r>
      <w:r w:rsidRPr="007A4415">
        <w:rPr>
          <w:rFonts w:cs="Arial"/>
        </w:rPr>
        <w:t xml:space="preserve">“. </w:t>
      </w:r>
    </w:p>
    <w:p w:rsidR="00BA1534" w:rsidRPr="00A44175" w:rsidRDefault="00BA1534" w:rsidP="00BA1534">
      <w:pPr>
        <w:spacing w:after="52" w:line="259" w:lineRule="auto"/>
        <w:ind w:left="1428"/>
        <w:rPr>
          <w:rFonts w:cs="Arial"/>
        </w:rPr>
      </w:pPr>
      <w:r w:rsidRPr="00A44175">
        <w:rPr>
          <w:rFonts w:cs="Arial"/>
        </w:rPr>
        <w:t xml:space="preserve"> </w:t>
      </w:r>
    </w:p>
    <w:p w:rsidR="00BA1534" w:rsidRPr="007A4415" w:rsidRDefault="00BA1534" w:rsidP="00BA1534">
      <w:pPr>
        <w:numPr>
          <w:ilvl w:val="0"/>
          <w:numId w:val="53"/>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BA1534" w:rsidRPr="00A44175" w:rsidRDefault="00BA1534" w:rsidP="00BA1534">
      <w:pPr>
        <w:spacing w:after="16" w:line="259" w:lineRule="auto"/>
        <w:ind w:left="1428"/>
        <w:rPr>
          <w:rFonts w:cs="Arial"/>
        </w:rPr>
      </w:pPr>
      <w:r w:rsidRPr="00A44175">
        <w:rPr>
          <w:rFonts w:cs="Arial"/>
        </w:rPr>
        <w:t xml:space="preserve"> </w:t>
      </w:r>
    </w:p>
    <w:p w:rsidR="00BA1534" w:rsidRPr="007A4415" w:rsidRDefault="00BA1534" w:rsidP="00BA1534">
      <w:pPr>
        <w:ind w:left="730" w:right="773"/>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BA1534" w:rsidRPr="007A4415" w:rsidRDefault="00BA1534" w:rsidP="00BA1534">
      <w:pPr>
        <w:spacing w:after="94" w:line="222" w:lineRule="auto"/>
        <w:ind w:left="1428" w:right="4645" w:hanging="1"/>
        <w:rPr>
          <w:rFonts w:cs="Arial"/>
        </w:rPr>
      </w:pPr>
      <w:r w:rsidRPr="007A4415">
        <w:rPr>
          <w:rFonts w:cs="Arial"/>
          <w:noProof/>
          <w:lang w:eastAsia="cs-CZ"/>
        </w:rPr>
        <w:drawing>
          <wp:inline distT="0" distB="0" distL="0" distR="0" wp14:anchorId="7811EC27" wp14:editId="629D805D">
            <wp:extent cx="2705100" cy="1162050"/>
            <wp:effectExtent l="0" t="0" r="0" b="0"/>
            <wp:docPr id="3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BA1534" w:rsidRPr="007A4415" w:rsidRDefault="00BA1534" w:rsidP="00BA1534">
      <w:pPr>
        <w:numPr>
          <w:ilvl w:val="0"/>
          <w:numId w:val="53"/>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BA1534" w:rsidRPr="007A4415" w:rsidRDefault="00BA1534" w:rsidP="00BA1534">
      <w:pPr>
        <w:spacing w:after="0" w:line="259" w:lineRule="auto"/>
        <w:ind w:right="806"/>
        <w:jc w:val="right"/>
        <w:rPr>
          <w:rFonts w:cs="Arial"/>
        </w:rPr>
      </w:pPr>
      <w:r w:rsidRPr="007A4415">
        <w:rPr>
          <w:rFonts w:cs="Arial"/>
          <w:noProof/>
          <w:lang w:eastAsia="cs-CZ"/>
        </w:rPr>
        <w:lastRenderedPageBreak/>
        <w:drawing>
          <wp:inline distT="0" distB="0" distL="0" distR="0" wp14:anchorId="4F5254B7" wp14:editId="2488BDA9">
            <wp:extent cx="5143500" cy="3457575"/>
            <wp:effectExtent l="0" t="0" r="0" b="9525"/>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143500" cy="3457575"/>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19" w:line="259" w:lineRule="auto"/>
        <w:ind w:left="1428"/>
        <w:rPr>
          <w:rFonts w:cs="Arial"/>
        </w:rPr>
      </w:pPr>
      <w:r w:rsidRPr="00A44175">
        <w:rPr>
          <w:rFonts w:cs="Arial"/>
        </w:rPr>
        <w:t xml:space="preserve"> </w:t>
      </w:r>
    </w:p>
    <w:p w:rsidR="00BA1534" w:rsidRPr="00FE1AA4" w:rsidRDefault="00BA1534" w:rsidP="00BA1534">
      <w:pPr>
        <w:ind w:left="1438" w:right="773"/>
        <w:rPr>
          <w:rFonts w:cs="Arial"/>
        </w:rPr>
      </w:pPr>
      <w:r w:rsidRPr="00FE1AA4">
        <w:rPr>
          <w:rFonts w:cs="Arial"/>
        </w:rPr>
        <w:t xml:space="preserve">Kliknout na „Stáhnout“: </w:t>
      </w:r>
    </w:p>
    <w:p w:rsidR="00BA1534" w:rsidRPr="007A4415" w:rsidRDefault="00BA1534" w:rsidP="00BA1534">
      <w:pPr>
        <w:spacing w:after="0" w:line="259" w:lineRule="auto"/>
        <w:jc w:val="right"/>
        <w:rPr>
          <w:rFonts w:cs="Arial"/>
        </w:rPr>
      </w:pPr>
      <w:r w:rsidRPr="007A4415">
        <w:rPr>
          <w:rFonts w:cs="Arial"/>
          <w:noProof/>
          <w:lang w:eastAsia="cs-CZ"/>
        </w:rPr>
        <w:drawing>
          <wp:inline distT="0" distB="0" distL="0" distR="0" wp14:anchorId="2CE0B352" wp14:editId="434C09BC">
            <wp:extent cx="5648325" cy="962025"/>
            <wp:effectExtent l="0" t="0" r="9525" b="9525"/>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648325" cy="962025"/>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19" w:line="259" w:lineRule="auto"/>
        <w:ind w:left="1428"/>
        <w:rPr>
          <w:rFonts w:cs="Arial"/>
        </w:rPr>
      </w:pPr>
      <w:r w:rsidRPr="00A44175">
        <w:rPr>
          <w:rFonts w:cs="Arial"/>
        </w:rPr>
        <w:t xml:space="preserve"> </w:t>
      </w:r>
    </w:p>
    <w:p w:rsidR="00BA1534" w:rsidRPr="00FE1AA4" w:rsidRDefault="00BA1534" w:rsidP="00BA1534">
      <w:pPr>
        <w:spacing w:after="16" w:line="259" w:lineRule="auto"/>
        <w:ind w:left="1428"/>
        <w:rPr>
          <w:rFonts w:cs="Arial"/>
        </w:rPr>
      </w:pPr>
      <w:r w:rsidRPr="00FE1AA4">
        <w:rPr>
          <w:rFonts w:cs="Arial"/>
        </w:rPr>
        <w:t xml:space="preserve"> </w:t>
      </w:r>
    </w:p>
    <w:p w:rsidR="00BA1534" w:rsidRPr="00AA363E" w:rsidRDefault="00BA1534" w:rsidP="00BA1534">
      <w:pPr>
        <w:ind w:left="1438" w:right="773"/>
        <w:rPr>
          <w:rFonts w:cs="Arial"/>
        </w:rPr>
      </w:pPr>
      <w:r w:rsidRPr="00AA363E">
        <w:rPr>
          <w:rFonts w:cs="Arial"/>
        </w:rPr>
        <w:t xml:space="preserve">Po stažení souboru provést instalaci: </w:t>
      </w:r>
    </w:p>
    <w:p w:rsidR="00BA1534" w:rsidRPr="007A4415" w:rsidRDefault="00BA1534" w:rsidP="00BA1534">
      <w:pPr>
        <w:spacing w:after="0" w:line="259" w:lineRule="auto"/>
        <w:ind w:right="1440"/>
        <w:jc w:val="right"/>
        <w:rPr>
          <w:rFonts w:cs="Arial"/>
        </w:rPr>
      </w:pPr>
      <w:r w:rsidRPr="007A4415">
        <w:rPr>
          <w:rFonts w:cs="Arial"/>
          <w:noProof/>
          <w:lang w:eastAsia="cs-CZ"/>
        </w:rPr>
        <w:lastRenderedPageBreak/>
        <w:drawing>
          <wp:inline distT="0" distB="0" distL="0" distR="0" wp14:anchorId="571E4CEF" wp14:editId="407A4C48">
            <wp:extent cx="4733925" cy="3086100"/>
            <wp:effectExtent l="0" t="0" r="9525" b="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733925" cy="3086100"/>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16" w:line="259" w:lineRule="auto"/>
        <w:ind w:left="1428"/>
        <w:rPr>
          <w:rFonts w:cs="Arial"/>
        </w:rPr>
      </w:pPr>
      <w:r w:rsidRPr="00A44175">
        <w:rPr>
          <w:rFonts w:cs="Arial"/>
        </w:rPr>
        <w:t xml:space="preserve"> </w:t>
      </w:r>
    </w:p>
    <w:p w:rsidR="00BA1534" w:rsidRPr="00FE1AA4" w:rsidRDefault="00BA1534" w:rsidP="00BA1534">
      <w:pPr>
        <w:spacing w:after="0" w:line="259" w:lineRule="auto"/>
        <w:ind w:left="1428"/>
        <w:rPr>
          <w:rFonts w:cs="Arial"/>
        </w:rPr>
      </w:pPr>
      <w:r w:rsidRPr="00FE1AA4">
        <w:rPr>
          <w:rFonts w:cs="Arial"/>
        </w:rPr>
        <w:t xml:space="preserve"> </w:t>
      </w:r>
    </w:p>
    <w:p w:rsidR="00BA1534" w:rsidRPr="007A4415" w:rsidRDefault="00BA1534" w:rsidP="00BA1534">
      <w:pPr>
        <w:spacing w:after="0" w:line="259" w:lineRule="auto"/>
        <w:ind w:right="449"/>
        <w:jc w:val="right"/>
        <w:rPr>
          <w:rFonts w:cs="Arial"/>
        </w:rPr>
      </w:pPr>
      <w:r w:rsidRPr="007A4415">
        <w:rPr>
          <w:rFonts w:cs="Arial"/>
          <w:noProof/>
          <w:lang w:eastAsia="cs-CZ"/>
        </w:rPr>
        <w:drawing>
          <wp:inline distT="0" distB="0" distL="0" distR="0" wp14:anchorId="2ECD4FBB" wp14:editId="15789027">
            <wp:extent cx="5362575" cy="1933575"/>
            <wp:effectExtent l="0" t="0" r="9525" b="9525"/>
            <wp:docPr id="703" name="Obrázek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362575" cy="1933575"/>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16" w:line="259" w:lineRule="auto"/>
        <w:ind w:left="1428"/>
        <w:rPr>
          <w:rFonts w:cs="Arial"/>
        </w:rPr>
      </w:pPr>
      <w:r w:rsidRPr="00A44175">
        <w:rPr>
          <w:rFonts w:cs="Arial"/>
        </w:rPr>
        <w:t xml:space="preserve"> </w:t>
      </w:r>
    </w:p>
    <w:p w:rsidR="00BA1534" w:rsidRPr="00FE1AA4" w:rsidRDefault="00BA1534" w:rsidP="00BA1534">
      <w:pPr>
        <w:spacing w:after="0" w:line="259" w:lineRule="auto"/>
        <w:ind w:left="1428"/>
        <w:rPr>
          <w:rFonts w:cs="Arial"/>
        </w:rPr>
      </w:pPr>
      <w:r w:rsidRPr="00FE1AA4">
        <w:rPr>
          <w:rFonts w:cs="Arial"/>
        </w:rPr>
        <w:t xml:space="preserve"> </w:t>
      </w:r>
    </w:p>
    <w:p w:rsidR="00BA1534" w:rsidRPr="007A4415" w:rsidRDefault="00BA1534" w:rsidP="00BA1534">
      <w:pPr>
        <w:spacing w:after="0" w:line="259" w:lineRule="auto"/>
        <w:ind w:right="1680"/>
        <w:jc w:val="right"/>
        <w:rPr>
          <w:rFonts w:cs="Arial"/>
        </w:rPr>
      </w:pPr>
      <w:r w:rsidRPr="007A4415">
        <w:rPr>
          <w:rFonts w:cs="Arial"/>
          <w:noProof/>
          <w:lang w:eastAsia="cs-CZ"/>
        </w:rPr>
        <w:lastRenderedPageBreak/>
        <w:drawing>
          <wp:inline distT="0" distB="0" distL="0" distR="0" wp14:anchorId="4D3EEC21" wp14:editId="01F57E2A">
            <wp:extent cx="4591050" cy="3257550"/>
            <wp:effectExtent l="0" t="0" r="0" b="0"/>
            <wp:docPr id="702" name="Obrázek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591050" cy="3257550"/>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0" w:line="259" w:lineRule="auto"/>
        <w:ind w:left="1428"/>
        <w:rPr>
          <w:rFonts w:cs="Arial"/>
        </w:rPr>
      </w:pPr>
      <w:r w:rsidRPr="00A44175">
        <w:rPr>
          <w:rFonts w:cs="Arial"/>
        </w:rPr>
        <w:t xml:space="preserve"> </w:t>
      </w:r>
    </w:p>
    <w:p w:rsidR="00BA1534" w:rsidRPr="007A4415" w:rsidRDefault="00BA1534" w:rsidP="00BA1534">
      <w:pPr>
        <w:spacing w:after="0" w:line="259" w:lineRule="auto"/>
        <w:ind w:right="1649"/>
        <w:jc w:val="right"/>
        <w:rPr>
          <w:rFonts w:cs="Arial"/>
        </w:rPr>
      </w:pPr>
      <w:r w:rsidRPr="007A4415">
        <w:rPr>
          <w:rFonts w:cs="Arial"/>
          <w:noProof/>
          <w:lang w:eastAsia="cs-CZ"/>
        </w:rPr>
        <w:drawing>
          <wp:inline distT="0" distB="0" distL="0" distR="0" wp14:anchorId="41F5D25F" wp14:editId="0E945A70">
            <wp:extent cx="4600575" cy="3276600"/>
            <wp:effectExtent l="0" t="0" r="9525" b="0"/>
            <wp:docPr id="701" name="Obrázek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600575" cy="3276600"/>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16" w:line="259" w:lineRule="auto"/>
        <w:ind w:left="1428"/>
        <w:rPr>
          <w:rFonts w:cs="Arial"/>
        </w:rPr>
      </w:pPr>
      <w:r w:rsidRPr="00A44175">
        <w:rPr>
          <w:rFonts w:cs="Arial"/>
        </w:rPr>
        <w:t xml:space="preserve"> </w:t>
      </w:r>
    </w:p>
    <w:p w:rsidR="00BA1534" w:rsidRPr="00FE1AA4" w:rsidRDefault="00BA1534" w:rsidP="00BA1534">
      <w:pPr>
        <w:spacing w:after="19" w:line="259" w:lineRule="auto"/>
        <w:ind w:left="1428"/>
        <w:rPr>
          <w:rFonts w:cs="Arial"/>
        </w:rPr>
      </w:pPr>
      <w:r w:rsidRPr="00FE1AA4">
        <w:rPr>
          <w:rFonts w:cs="Arial"/>
        </w:rPr>
        <w:lastRenderedPageBreak/>
        <w:t xml:space="preserve"> </w:t>
      </w:r>
    </w:p>
    <w:p w:rsidR="00BA1534" w:rsidRPr="00AA363E" w:rsidRDefault="00BA1534" w:rsidP="00BA1534">
      <w:pPr>
        <w:spacing w:after="0" w:line="259" w:lineRule="auto"/>
        <w:ind w:left="1428"/>
        <w:rPr>
          <w:rFonts w:cs="Arial"/>
        </w:rPr>
      </w:pPr>
      <w:r w:rsidRPr="00AA363E">
        <w:rPr>
          <w:rFonts w:cs="Arial"/>
        </w:rPr>
        <w:t xml:space="preserve"> </w:t>
      </w:r>
    </w:p>
    <w:p w:rsidR="00BA1534" w:rsidRPr="007A4415" w:rsidRDefault="00BA1534" w:rsidP="00BA1534">
      <w:pPr>
        <w:spacing w:after="0" w:line="259" w:lineRule="auto"/>
        <w:ind w:right="1740"/>
        <w:jc w:val="right"/>
        <w:rPr>
          <w:rFonts w:cs="Arial"/>
        </w:rPr>
      </w:pPr>
      <w:r w:rsidRPr="007A4415">
        <w:rPr>
          <w:rFonts w:cs="Arial"/>
          <w:noProof/>
          <w:lang w:eastAsia="cs-CZ"/>
        </w:rPr>
        <w:drawing>
          <wp:inline distT="0" distB="0" distL="0" distR="0" wp14:anchorId="6C5E2F96" wp14:editId="74547078">
            <wp:extent cx="4552950" cy="3228975"/>
            <wp:effectExtent l="0" t="0" r="0" b="9525"/>
            <wp:docPr id="700" name="Obrázek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552950" cy="3228975"/>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0" w:line="259" w:lineRule="auto"/>
        <w:ind w:left="1428"/>
        <w:rPr>
          <w:rFonts w:cs="Arial"/>
        </w:rPr>
      </w:pPr>
      <w:r w:rsidRPr="00A44175">
        <w:rPr>
          <w:rFonts w:cs="Arial"/>
        </w:rPr>
        <w:t xml:space="preserve"> </w:t>
      </w:r>
    </w:p>
    <w:p w:rsidR="00BA1534" w:rsidRPr="007A4415" w:rsidRDefault="00BA1534" w:rsidP="00BA1534">
      <w:pPr>
        <w:spacing w:after="0" w:line="259" w:lineRule="auto"/>
        <w:ind w:right="1740"/>
        <w:jc w:val="right"/>
        <w:rPr>
          <w:rFonts w:cs="Arial"/>
        </w:rPr>
      </w:pPr>
      <w:r w:rsidRPr="007A4415">
        <w:rPr>
          <w:rFonts w:cs="Arial"/>
          <w:noProof/>
          <w:lang w:eastAsia="cs-CZ"/>
        </w:rPr>
        <w:drawing>
          <wp:inline distT="0" distB="0" distL="0" distR="0" wp14:anchorId="666BA9D9" wp14:editId="4B5FC638">
            <wp:extent cx="4552950" cy="3219450"/>
            <wp:effectExtent l="0" t="0" r="0" b="0"/>
            <wp:docPr id="699" name="Obrázek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552950" cy="3219450"/>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19" w:line="259" w:lineRule="auto"/>
        <w:ind w:left="1428"/>
        <w:rPr>
          <w:rFonts w:cs="Arial"/>
        </w:rPr>
      </w:pPr>
      <w:r w:rsidRPr="00A44175">
        <w:rPr>
          <w:rFonts w:cs="Arial"/>
        </w:rPr>
        <w:lastRenderedPageBreak/>
        <w:t xml:space="preserve"> </w:t>
      </w:r>
    </w:p>
    <w:p w:rsidR="00BA1534" w:rsidRPr="00FE1AA4" w:rsidRDefault="00BA1534" w:rsidP="00BA1534">
      <w:pPr>
        <w:spacing w:after="0" w:line="259" w:lineRule="auto"/>
        <w:ind w:left="1428"/>
        <w:rPr>
          <w:rFonts w:cs="Arial"/>
        </w:rPr>
      </w:pPr>
      <w:r w:rsidRPr="00FE1AA4">
        <w:rPr>
          <w:rFonts w:cs="Arial"/>
        </w:rPr>
        <w:t xml:space="preserve"> </w:t>
      </w:r>
    </w:p>
    <w:p w:rsidR="00BA1534" w:rsidRPr="007A4415" w:rsidRDefault="00BA1534" w:rsidP="00BA1534">
      <w:pPr>
        <w:spacing w:after="94" w:line="222" w:lineRule="auto"/>
        <w:ind w:left="1427" w:right="1495"/>
        <w:jc w:val="right"/>
        <w:rPr>
          <w:rFonts w:cs="Arial"/>
        </w:rPr>
      </w:pPr>
      <w:r w:rsidRPr="007A4415">
        <w:rPr>
          <w:rFonts w:cs="Arial"/>
          <w:noProof/>
          <w:lang w:eastAsia="cs-CZ"/>
        </w:rPr>
        <w:drawing>
          <wp:inline distT="0" distB="0" distL="0" distR="0" wp14:anchorId="34442AC3" wp14:editId="36293B34">
            <wp:extent cx="4705350" cy="3333750"/>
            <wp:effectExtent l="0" t="0" r="0" b="0"/>
            <wp:docPr id="698" name="Obrázek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705350" cy="3333750"/>
                    </a:xfrm>
                    <a:prstGeom prst="rect">
                      <a:avLst/>
                    </a:prstGeom>
                    <a:noFill/>
                    <a:ln>
                      <a:noFill/>
                    </a:ln>
                  </pic:spPr>
                </pic:pic>
              </a:graphicData>
            </a:graphic>
          </wp:inline>
        </w:drawing>
      </w:r>
      <w:r w:rsidRPr="007A4415">
        <w:rPr>
          <w:rFonts w:cs="Arial"/>
        </w:rPr>
        <w:t xml:space="preserve">  </w:t>
      </w:r>
    </w:p>
    <w:p w:rsidR="00BA1534" w:rsidRPr="007A4415" w:rsidRDefault="00BA1534" w:rsidP="00BA1534">
      <w:pPr>
        <w:numPr>
          <w:ilvl w:val="0"/>
          <w:numId w:val="53"/>
        </w:numPr>
        <w:spacing w:after="3" w:line="267" w:lineRule="auto"/>
        <w:ind w:right="773" w:hanging="410"/>
        <w:jc w:val="both"/>
        <w:rPr>
          <w:rFonts w:cs="Arial"/>
        </w:rPr>
      </w:pPr>
      <w:r w:rsidRPr="00A44175">
        <w:rPr>
          <w:rFonts w:cs="Arial"/>
        </w:rPr>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BA1534" w:rsidRPr="00A44175" w:rsidRDefault="00BA1534" w:rsidP="00BA1534">
      <w:pPr>
        <w:spacing w:after="50" w:line="259" w:lineRule="auto"/>
        <w:ind w:left="1428"/>
        <w:rPr>
          <w:rFonts w:cs="Arial"/>
        </w:rPr>
      </w:pPr>
      <w:r w:rsidRPr="00A44175">
        <w:rPr>
          <w:rFonts w:cs="Arial"/>
        </w:rPr>
        <w:t xml:space="preserve"> </w:t>
      </w:r>
    </w:p>
    <w:p w:rsidR="00BA1534" w:rsidRPr="00FE1AA4" w:rsidRDefault="00BA1534" w:rsidP="00BA1534">
      <w:pPr>
        <w:numPr>
          <w:ilvl w:val="0"/>
          <w:numId w:val="53"/>
        </w:numPr>
        <w:spacing w:after="3" w:line="267" w:lineRule="auto"/>
        <w:ind w:right="773" w:hanging="410"/>
        <w:jc w:val="both"/>
        <w:rPr>
          <w:rFonts w:cs="Arial"/>
        </w:rPr>
      </w:pPr>
      <w:r w:rsidRPr="00FE1AA4">
        <w:rPr>
          <w:rFonts w:cs="Arial"/>
        </w:rPr>
        <w:t xml:space="preserve">Otevře se okno, přes které je možné el. podpis provést. </w:t>
      </w:r>
    </w:p>
    <w:p w:rsidR="00BA1534" w:rsidRPr="00AA363E" w:rsidRDefault="00BA1534" w:rsidP="00BA1534">
      <w:pPr>
        <w:spacing w:after="19" w:line="259" w:lineRule="auto"/>
        <w:ind w:left="1428"/>
        <w:rPr>
          <w:rFonts w:cs="Arial"/>
        </w:rPr>
      </w:pPr>
      <w:r w:rsidRPr="00AA363E">
        <w:rPr>
          <w:rFonts w:cs="Arial"/>
        </w:rPr>
        <w:t xml:space="preserve"> </w:t>
      </w:r>
    </w:p>
    <w:p w:rsidR="00BA1534" w:rsidRPr="007A4415" w:rsidRDefault="00BA1534" w:rsidP="00BA1534">
      <w:pPr>
        <w:spacing w:after="40"/>
        <w:ind w:left="1438" w:right="176"/>
        <w:rPr>
          <w:rFonts w:cs="Arial"/>
        </w:rPr>
      </w:pPr>
      <w:r w:rsidRPr="00330099">
        <w:rPr>
          <w:rFonts w:eastAsia="Calibri" w:cs="Arial"/>
          <w:i/>
        </w:rPr>
        <w:t xml:space="preserve">Pozn.: Jsou 3 možnosti el. podpisu: </w:t>
      </w:r>
    </w:p>
    <w:p w:rsidR="00BA1534" w:rsidRPr="007A4415" w:rsidRDefault="00BA1534" w:rsidP="00BA1534">
      <w:pPr>
        <w:numPr>
          <w:ilvl w:val="1"/>
          <w:numId w:val="53"/>
        </w:numPr>
        <w:spacing w:after="26" w:line="267" w:lineRule="auto"/>
        <w:ind w:right="176" w:hanging="360"/>
        <w:rPr>
          <w:rFonts w:cs="Arial"/>
        </w:rPr>
      </w:pPr>
      <w:r w:rsidRPr="00330099">
        <w:rPr>
          <w:rFonts w:eastAsia="Calibri" w:cs="Arial"/>
          <w:i/>
        </w:rPr>
        <w:t xml:space="preserve">Soubor </w:t>
      </w:r>
    </w:p>
    <w:p w:rsidR="00BA1534" w:rsidRPr="007A4415" w:rsidRDefault="00BA1534" w:rsidP="00BA1534">
      <w:pPr>
        <w:numPr>
          <w:ilvl w:val="1"/>
          <w:numId w:val="53"/>
        </w:numPr>
        <w:spacing w:after="25" w:line="267" w:lineRule="auto"/>
        <w:ind w:right="176" w:hanging="360"/>
        <w:rPr>
          <w:rFonts w:cs="Arial"/>
        </w:rPr>
      </w:pPr>
      <w:r w:rsidRPr="00330099">
        <w:rPr>
          <w:rFonts w:eastAsia="Calibri" w:cs="Arial"/>
          <w:i/>
        </w:rPr>
        <w:t xml:space="preserve">Čipové karty a tokeny </w:t>
      </w:r>
    </w:p>
    <w:p w:rsidR="00BA1534" w:rsidRPr="007A4415" w:rsidRDefault="00BA1534" w:rsidP="00BA1534">
      <w:pPr>
        <w:numPr>
          <w:ilvl w:val="1"/>
          <w:numId w:val="53"/>
        </w:numPr>
        <w:spacing w:after="3" w:line="267" w:lineRule="auto"/>
        <w:ind w:right="176" w:hanging="360"/>
        <w:rPr>
          <w:rFonts w:cs="Arial"/>
        </w:rPr>
      </w:pPr>
      <w:r w:rsidRPr="00330099">
        <w:rPr>
          <w:rFonts w:eastAsia="Calibri" w:cs="Arial"/>
          <w:i/>
        </w:rPr>
        <w:t xml:space="preserve">Systémové úložiště </w:t>
      </w:r>
    </w:p>
    <w:p w:rsidR="00BA1534" w:rsidRPr="00A44175" w:rsidRDefault="00BA1534" w:rsidP="00BA1534">
      <w:pPr>
        <w:spacing w:after="16" w:line="259" w:lineRule="auto"/>
        <w:ind w:left="1428"/>
        <w:rPr>
          <w:rFonts w:cs="Arial"/>
        </w:rPr>
      </w:pPr>
      <w:r w:rsidRPr="00A44175">
        <w:rPr>
          <w:rFonts w:cs="Arial"/>
        </w:rPr>
        <w:t xml:space="preserve"> </w:t>
      </w:r>
    </w:p>
    <w:p w:rsidR="00BA1534" w:rsidRPr="00FE1AA4" w:rsidRDefault="00BA1534" w:rsidP="00BA1534">
      <w:pPr>
        <w:spacing w:after="131"/>
        <w:ind w:left="1438" w:right="773"/>
        <w:rPr>
          <w:rFonts w:cs="Arial"/>
        </w:rPr>
      </w:pPr>
      <w:r w:rsidRPr="00FE1AA4">
        <w:rPr>
          <w:rFonts w:cs="Arial"/>
        </w:rPr>
        <w:t xml:space="preserve">Ukázka el. podpisu certifikátem exportovaným do souboru: </w:t>
      </w:r>
    </w:p>
    <w:p w:rsidR="00BA1534" w:rsidRPr="00AA363E" w:rsidRDefault="00BA1534" w:rsidP="00BA1534">
      <w:pPr>
        <w:spacing w:after="0" w:line="259" w:lineRule="auto"/>
        <w:ind w:left="708"/>
        <w:rPr>
          <w:rFonts w:cs="Arial"/>
        </w:rPr>
      </w:pPr>
      <w:r w:rsidRPr="00AA363E">
        <w:rPr>
          <w:rFonts w:cs="Arial"/>
        </w:rPr>
        <w:t xml:space="preserve"> </w:t>
      </w:r>
    </w:p>
    <w:p w:rsidR="00BA1534" w:rsidRPr="007A4415" w:rsidRDefault="00BA1534" w:rsidP="00BA1534">
      <w:pPr>
        <w:spacing w:after="79" w:line="259" w:lineRule="auto"/>
        <w:ind w:left="-1" w:right="2689"/>
        <w:jc w:val="right"/>
        <w:rPr>
          <w:rFonts w:cs="Arial"/>
        </w:rPr>
      </w:pPr>
      <w:r w:rsidRPr="007A4415">
        <w:rPr>
          <w:rFonts w:cs="Arial"/>
          <w:noProof/>
          <w:lang w:eastAsia="cs-CZ"/>
        </w:rPr>
        <w:lastRenderedPageBreak/>
        <w:drawing>
          <wp:inline distT="0" distB="0" distL="0" distR="0" wp14:anchorId="66D114DA" wp14:editId="7E19DCA9">
            <wp:extent cx="4848225" cy="7639050"/>
            <wp:effectExtent l="0" t="0" r="9525" b="0"/>
            <wp:docPr id="697" name="Obrázek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0" w:line="259" w:lineRule="auto"/>
        <w:rPr>
          <w:rFonts w:cs="Arial"/>
        </w:rPr>
      </w:pPr>
      <w:r w:rsidRPr="00A44175">
        <w:rPr>
          <w:rFonts w:cs="Arial"/>
        </w:rPr>
        <w:lastRenderedPageBreak/>
        <w:t xml:space="preserve"> </w:t>
      </w:r>
    </w:p>
    <w:p w:rsidR="00BA1534" w:rsidRPr="00330099" w:rsidRDefault="00BA1534" w:rsidP="00BA1534">
      <w:pPr>
        <w:rPr>
          <w:b/>
        </w:rPr>
      </w:pPr>
      <w:r w:rsidRPr="00330099">
        <w:rPr>
          <w:b/>
        </w:rPr>
        <w:t>OVĚŘENÍ</w:t>
      </w:r>
      <w:r>
        <w:rPr>
          <w:b/>
        </w:rPr>
        <w:t xml:space="preserve"> </w:t>
      </w:r>
      <w:r w:rsidRPr="00330099">
        <w:rPr>
          <w:b/>
        </w:rPr>
        <w:t xml:space="preserve">PRAVOSTI APLIKACE PRO PODPIS </w:t>
      </w:r>
    </w:p>
    <w:p w:rsidR="00BA1534" w:rsidRPr="007A4415" w:rsidRDefault="00BA1534" w:rsidP="00BA1534">
      <w:pPr>
        <w:spacing w:after="139" w:line="259" w:lineRule="auto"/>
        <w:ind w:left="708"/>
        <w:rPr>
          <w:rFonts w:cs="Arial"/>
        </w:rPr>
      </w:pPr>
      <w:r w:rsidRPr="007A4415">
        <w:rPr>
          <w:rFonts w:cs="Arial"/>
        </w:rPr>
        <w:t xml:space="preserve"> </w:t>
      </w:r>
    </w:p>
    <w:p w:rsidR="00BA1534" w:rsidRPr="00FE1AA4" w:rsidRDefault="00BA1534" w:rsidP="00BA1534">
      <w:pPr>
        <w:spacing w:after="125"/>
        <w:ind w:right="773" w:firstLine="708"/>
        <w:rPr>
          <w:rFonts w:cs="Arial"/>
        </w:rPr>
      </w:pPr>
      <w:r w:rsidRPr="00A44175">
        <w:rPr>
          <w:rFonts w:cs="Arial"/>
        </w:rPr>
        <w:t>Možnost ověření pravosti stahované aplikace před její inst</w:t>
      </w:r>
      <w:r w:rsidRPr="00FE1AA4">
        <w:rPr>
          <w:rFonts w:cs="Arial"/>
        </w:rPr>
        <w:t xml:space="preserve">alací tak, aby se předešlo případným pokusům o její „podvržení“ je následující: </w:t>
      </w:r>
    </w:p>
    <w:p w:rsidR="00BA1534" w:rsidRPr="00AA363E" w:rsidRDefault="00BA1534" w:rsidP="00BA1534">
      <w:pPr>
        <w:numPr>
          <w:ilvl w:val="0"/>
          <w:numId w:val="55"/>
        </w:numPr>
        <w:spacing w:after="131" w:line="267" w:lineRule="auto"/>
        <w:ind w:right="1044" w:firstLine="708"/>
        <w:jc w:val="both"/>
        <w:rPr>
          <w:rFonts w:cs="Arial"/>
        </w:rPr>
      </w:pPr>
      <w:r w:rsidRPr="00AA363E">
        <w:rPr>
          <w:rFonts w:cs="Arial"/>
        </w:rPr>
        <w:t xml:space="preserve">Jediným oficiálním místem distribuce Crypto Native App jsou stránky TESCO SW. </w:t>
      </w:r>
    </w:p>
    <w:p w:rsidR="00BA1534" w:rsidRDefault="00BA1534" w:rsidP="00BA1534">
      <w:pPr>
        <w:jc w:val="both"/>
      </w:pPr>
      <w:r w:rsidRPr="00330099">
        <w:rPr>
          <w:rFonts w:cs="Arial"/>
        </w:rPr>
        <w:t>Instalační balíček je digitálně podepsaný certifikátem TESCO SW a uživatel si ho může kdykoliv zkontrolovat. Instalátor (a vše co je v něm zabaleno) je el. podepsán prostřednictvím „certifikátu“ vydaného pro TESCO SW a.s. společností DigiCert (CA). Tuto skutečnost lze vidět i po kliknutí pravým tlačítkem myši na samotný exe soubor a přechodu na záložku Digitální podpisy. CA si ověřovala identitu společnosti (telefonicky, e-maily, faktury). Pokud by byl exe soubor nepodepsán, tak se po jeho spuštění na novějších OS Windows (od  7 a novější) zobrazí varování, že se jedná o software z nedůvěryhodného zdroje.</w:t>
      </w:r>
    </w:p>
    <w:p w:rsidR="00BA1534" w:rsidRDefault="00BA1534" w:rsidP="00BA1534">
      <w:pPr>
        <w:jc w:val="both"/>
      </w:pPr>
    </w:p>
    <w:p w:rsidR="00BA1534" w:rsidRDefault="00BA1534" w:rsidP="00BA1534">
      <w:pPr>
        <w:jc w:val="both"/>
      </w:pPr>
    </w:p>
    <w:p w:rsidR="00BA1534" w:rsidRDefault="00BA1534" w:rsidP="00BA1534">
      <w:pPr>
        <w:jc w:val="both"/>
      </w:pPr>
    </w:p>
    <w:p w:rsidR="00BA1534" w:rsidRDefault="00BA1534" w:rsidP="00BA1534">
      <w:pPr>
        <w:jc w:val="both"/>
      </w:pPr>
    </w:p>
    <w:p w:rsidR="00BA1534" w:rsidRDefault="00BA1534" w:rsidP="00487A8A">
      <w:pPr>
        <w:jc w:val="both"/>
      </w:pPr>
    </w:p>
    <w:sectPr w:rsidR="00BA1534">
      <w:headerReference w:type="default" r:id="rId160"/>
      <w:footerReference w:type="default" r:id="rId16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D3D29" w:rsidRDefault="004D3D29" w:rsidP="00B561BD">
      <w:pPr>
        <w:spacing w:after="0" w:line="240" w:lineRule="auto"/>
      </w:pPr>
      <w:r>
        <w:separator/>
      </w:r>
    </w:p>
  </w:endnote>
  <w:endnote w:type="continuationSeparator" w:id="0">
    <w:p w:rsidR="004D3D29" w:rsidRDefault="004D3D29" w:rsidP="00B561BD">
      <w:pPr>
        <w:spacing w:after="0" w:line="240" w:lineRule="auto"/>
      </w:pPr>
      <w:r>
        <w:continuationSeparator/>
      </w:r>
    </w:p>
  </w:endnote>
  <w:endnote w:type="continuationNotice" w:id="1">
    <w:p w:rsidR="004D3D29" w:rsidRDefault="004D3D2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Yu Gothic UI"/>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Calibri Light">
    <w:panose1 w:val="020F0302020204030204"/>
    <w:charset w:val="EE"/>
    <w:family w:val="swiss"/>
    <w:pitch w:val="variable"/>
    <w:sig w:usb0="E0002AFF" w:usb1="C000247B" w:usb2="00000009" w:usb3="00000000" w:csb0="000001FF"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39372686"/>
      <w:docPartObj>
        <w:docPartGallery w:val="Page Numbers (Bottom of Page)"/>
        <w:docPartUnique/>
      </w:docPartObj>
    </w:sdtPr>
    <w:sdtEndPr/>
    <w:sdtContent>
      <w:p w:rsidR="004D3D29" w:rsidRDefault="004D3D29">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4D3D29"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4D3D29" w:rsidRPr="00E47FC1" w:rsidRDefault="004D3D29"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4D3D29" w:rsidRPr="00E47FC1" w:rsidRDefault="004D3D29"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4D3D29" w:rsidRPr="00E47FC1" w:rsidRDefault="004D3D29"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4D3D29" w:rsidRPr="00E47FC1" w:rsidRDefault="004D3D29"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4D3D29" w:rsidRPr="00E47FC1" w:rsidRDefault="004D3D29"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342FE7">
                <w:rPr>
                  <w:rStyle w:val="slostrnky"/>
                  <w:rFonts w:cs="Arial"/>
                  <w:noProof/>
                  <w:sz w:val="20"/>
                </w:rPr>
                <w:t>2</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342FE7">
                <w:rPr>
                  <w:rStyle w:val="slostrnky"/>
                  <w:rFonts w:cs="Arial"/>
                  <w:noProof/>
                  <w:sz w:val="20"/>
                </w:rPr>
                <w:t>113</w:t>
              </w:r>
              <w:r w:rsidRPr="00E47FC1">
                <w:rPr>
                  <w:rStyle w:val="slostrnky"/>
                  <w:rFonts w:cs="Arial"/>
                  <w:sz w:val="20"/>
                </w:rPr>
                <w:fldChar w:fldCharType="end"/>
              </w:r>
            </w:p>
          </w:tc>
        </w:tr>
      </w:tbl>
      <w:p w:rsidR="004D3D29" w:rsidRDefault="00342FE7">
        <w:pPr>
          <w:pStyle w:val="Zpat"/>
          <w:jc w:val="center"/>
        </w:pPr>
      </w:p>
    </w:sdtContent>
  </w:sdt>
  <w:p w:rsidR="004D3D29" w:rsidRDefault="004D3D29">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A1534" w:rsidRDefault="00BA1534">
    <w:pPr>
      <w:spacing w:after="0" w:line="259" w:lineRule="auto"/>
      <w:ind w:left="708"/>
    </w:pPr>
    <w:r>
      <w:t xml:space="preserve">Stránka </w:t>
    </w:r>
    <w:r>
      <w:fldChar w:fldCharType="begin"/>
    </w:r>
    <w:r>
      <w:instrText xml:space="preserve"> PAGE   \* MERGEFORMAT </w:instrText>
    </w:r>
    <w:r>
      <w:fldChar w:fldCharType="separate"/>
    </w:r>
    <w:r>
      <w:t>2</w:t>
    </w:r>
    <w:r>
      <w:fldChar w:fldCharType="end"/>
    </w:r>
    <w:r>
      <w:t xml:space="preserve"> z </w:t>
    </w:r>
    <w:r w:rsidR="00342FE7">
      <w:fldChar w:fldCharType="begin"/>
    </w:r>
    <w:r w:rsidR="00342FE7">
      <w:instrText xml:space="preserve"> NUMPAGES   \* MERGEFORMAT </w:instrText>
    </w:r>
    <w:r w:rsidR="00342FE7">
      <w:fldChar w:fldCharType="separate"/>
    </w:r>
    <w:r>
      <w:t>27</w:t>
    </w:r>
    <w:r w:rsidR="00342FE7">
      <w:fldChar w:fldCharType="end"/>
    </w:r>
    <w:r>
      <w:t xml:space="preserve"> </w:t>
    </w:r>
  </w:p>
  <w:p w:rsidR="00BA1534" w:rsidRDefault="00BA1534">
    <w:pPr>
      <w:spacing w:after="0" w:line="259" w:lineRule="auto"/>
      <w:ind w:left="708"/>
    </w:pPr>
    <w:r>
      <w:t xml:space="preserve"> Postup instalace umožňující el. podpis v IS KP14+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A1534" w:rsidRDefault="00BA1534">
    <w:pPr>
      <w:spacing w:after="0" w:line="259" w:lineRule="auto"/>
      <w:ind w:left="708"/>
    </w:pPr>
    <w:r>
      <w:t xml:space="preserve">Stránka </w:t>
    </w:r>
    <w:r>
      <w:fldChar w:fldCharType="begin"/>
    </w:r>
    <w:r>
      <w:instrText xml:space="preserve"> PAGE   \* MERGEFORMAT </w:instrText>
    </w:r>
    <w:r>
      <w:fldChar w:fldCharType="separate"/>
    </w:r>
    <w:r w:rsidR="00342FE7">
      <w:rPr>
        <w:noProof/>
      </w:rPr>
      <w:t>91</w:t>
    </w:r>
    <w:r>
      <w:fldChar w:fldCharType="end"/>
    </w:r>
    <w:r>
      <w:t xml:space="preserve"> z </w:t>
    </w:r>
    <w:r>
      <w:rPr>
        <w:noProof/>
      </w:rPr>
      <w:fldChar w:fldCharType="begin"/>
    </w:r>
    <w:r>
      <w:rPr>
        <w:noProof/>
      </w:rPr>
      <w:instrText xml:space="preserve"> NUMPAGES   \* MERGEFORMAT </w:instrText>
    </w:r>
    <w:r>
      <w:rPr>
        <w:noProof/>
      </w:rPr>
      <w:fldChar w:fldCharType="separate"/>
    </w:r>
    <w:r w:rsidR="00342FE7">
      <w:rPr>
        <w:noProof/>
      </w:rPr>
      <w:t>113</w:t>
    </w:r>
    <w:r>
      <w:rPr>
        <w:noProof/>
      </w:rPr>
      <w:fldChar w:fldCharType="end"/>
    </w:r>
    <w:r>
      <w:t xml:space="preserve"> </w:t>
    </w:r>
  </w:p>
  <w:p w:rsidR="00BA1534" w:rsidRDefault="00BA1534">
    <w:pPr>
      <w:spacing w:after="0" w:line="259" w:lineRule="auto"/>
      <w:ind w:left="708"/>
    </w:pPr>
    <w:r>
      <w:t xml:space="preserve"> Postup instalace umožňující el. podpis v IS KP14+ </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A1534" w:rsidRDefault="00BA1534">
    <w:pPr>
      <w:spacing w:after="160" w:line="259" w:lineRule="auto"/>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rsidR="004D3D29" w:rsidRDefault="004D3D29">
        <w:pPr>
          <w:pStyle w:val="Zpat"/>
          <w:jc w:val="center"/>
        </w:pPr>
      </w:p>
      <w:sdt>
        <w:sdtPr>
          <w:id w:val="1740054957"/>
          <w:docPartObj>
            <w:docPartGallery w:val="Page Numbers (Bottom of Page)"/>
            <w:docPartUnique/>
          </w:docPartObj>
        </w:sdtPr>
        <w:sdtEndPr/>
        <w:sdtContent>
          <w:p w:rsidR="004D3D29" w:rsidRDefault="004D3D29">
            <w:pPr>
              <w:pStyle w:val="Zpat"/>
              <w:jc w:val="center"/>
            </w:pPr>
          </w:p>
          <w:sdt>
            <w:sdtPr>
              <w:id w:val="2110008885"/>
              <w:docPartObj>
                <w:docPartGallery w:val="Page Numbers (Bottom of Page)"/>
                <w:docPartUnique/>
              </w:docPartObj>
            </w:sdtPr>
            <w:sdtEndPr/>
            <w:sdtContent>
              <w:p w:rsidR="004D3D29" w:rsidRDefault="004D3D29" w:rsidP="008122D3">
                <w:pPr>
                  <w:pStyle w:val="Zpat"/>
                  <w:jc w:val="center"/>
                </w:pPr>
              </w:p>
              <w:sdt>
                <w:sdtPr>
                  <w:id w:val="2110696332"/>
                  <w:docPartObj>
                    <w:docPartGallery w:val="Page Numbers (Bottom of Page)"/>
                    <w:docPartUnique/>
                  </w:docPartObj>
                </w:sdtPr>
                <w:sdtEndPr/>
                <w:sdtContent>
                  <w:p w:rsidR="004D3D29" w:rsidRDefault="004D3D29">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4D3D29"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4D3D29" w:rsidRPr="00E47FC1" w:rsidRDefault="004D3D29"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4D3D29" w:rsidRPr="00E47FC1" w:rsidRDefault="004D3D29"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4D3D29" w:rsidRPr="00E47FC1" w:rsidRDefault="004D3D29"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4D3D29" w:rsidRPr="00E47FC1" w:rsidRDefault="004D3D29"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4D3D29" w:rsidRPr="00E47FC1" w:rsidRDefault="004D3D29"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342FE7">
                            <w:rPr>
                              <w:rStyle w:val="slostrnky"/>
                              <w:rFonts w:cs="Arial"/>
                              <w:noProof/>
                              <w:sz w:val="20"/>
                            </w:rPr>
                            <w:t>113</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342FE7">
                            <w:rPr>
                              <w:rStyle w:val="slostrnky"/>
                              <w:rFonts w:cs="Arial"/>
                              <w:noProof/>
                              <w:sz w:val="20"/>
                            </w:rPr>
                            <w:t>113</w:t>
                          </w:r>
                          <w:r w:rsidRPr="00E47FC1">
                            <w:rPr>
                              <w:rStyle w:val="slostrnky"/>
                              <w:rFonts w:cs="Arial"/>
                              <w:sz w:val="20"/>
                            </w:rPr>
                            <w:fldChar w:fldCharType="end"/>
                          </w:r>
                        </w:p>
                      </w:tc>
                    </w:tr>
                  </w:tbl>
                  <w:p w:rsidR="004D3D29" w:rsidRDefault="00342FE7" w:rsidP="008122D3">
                    <w:pPr>
                      <w:pStyle w:val="Zpat"/>
                      <w:jc w:val="center"/>
                    </w:pPr>
                  </w:p>
                </w:sdtContent>
              </w:sdt>
            </w:sdtContent>
          </w:sdt>
          <w:p w:rsidR="004D3D29" w:rsidRDefault="00342FE7">
            <w:pPr>
              <w:pStyle w:val="Zpat"/>
              <w:jc w:val="center"/>
            </w:pPr>
          </w:p>
        </w:sdtContent>
      </w:sdt>
      <w:p w:rsidR="004D3D29" w:rsidRDefault="00342FE7">
        <w:pPr>
          <w:pStyle w:val="Zpat"/>
          <w:jc w:val="center"/>
        </w:pPr>
      </w:p>
    </w:sdtContent>
  </w:sdt>
  <w:p w:rsidR="004D3D29" w:rsidRDefault="004D3D29">
    <w:pPr>
      <w:pStyle w:val="Zpat"/>
      <w:jc w:val="center"/>
    </w:pPr>
  </w:p>
  <w:p w:rsidR="004D3D29" w:rsidRDefault="004D3D29">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D3D29" w:rsidRDefault="004D3D29" w:rsidP="00B561BD">
      <w:pPr>
        <w:spacing w:after="0" w:line="240" w:lineRule="auto"/>
      </w:pPr>
      <w:r>
        <w:separator/>
      </w:r>
    </w:p>
  </w:footnote>
  <w:footnote w:type="continuationSeparator" w:id="0">
    <w:p w:rsidR="004D3D29" w:rsidRDefault="004D3D29" w:rsidP="00B561BD">
      <w:pPr>
        <w:spacing w:after="0" w:line="240" w:lineRule="auto"/>
      </w:pPr>
      <w:r>
        <w:continuationSeparator/>
      </w:r>
    </w:p>
  </w:footnote>
  <w:footnote w:type="continuationNotice" w:id="1">
    <w:p w:rsidR="004D3D29" w:rsidRDefault="004D3D2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3D29" w:rsidRDefault="004D3D29" w:rsidP="004C3570">
    <w:pPr>
      <w:pStyle w:val="Zhlav"/>
      <w:jc w:val="center"/>
    </w:pPr>
    <w:r>
      <w:rPr>
        <w:noProof/>
        <w:lang w:eastAsia="cs-CZ"/>
      </w:rPr>
      <w:drawing>
        <wp:inline distT="0" distB="0" distL="0" distR="0" wp14:anchorId="52D2A4C9" wp14:editId="76088B0F">
          <wp:extent cx="5270500" cy="870421"/>
          <wp:effectExtent l="0" t="0" r="6350" b="6350"/>
          <wp:docPr id="296" name="Obrázek 296"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A1534" w:rsidRDefault="00BA1534">
    <w:pPr>
      <w:spacing w:after="0" w:line="259" w:lineRule="auto"/>
      <w:ind w:right="211"/>
      <w:jc w:val="right"/>
    </w:pPr>
    <w:r>
      <w:rPr>
        <w:noProof/>
        <w:lang w:eastAsia="cs-CZ"/>
      </w:rPr>
      <w:drawing>
        <wp:anchor distT="0" distB="0" distL="114300" distR="114300" simplePos="0" relativeHeight="251659264" behindDoc="0" locked="0" layoutInCell="1" allowOverlap="0" wp14:anchorId="01F4BF27" wp14:editId="2555ECB3">
          <wp:simplePos x="0" y="0"/>
          <wp:positionH relativeFrom="page">
            <wp:posOffset>1350010</wp:posOffset>
          </wp:positionH>
          <wp:positionV relativeFrom="page">
            <wp:posOffset>449580</wp:posOffset>
          </wp:positionV>
          <wp:extent cx="5645785" cy="510540"/>
          <wp:effectExtent l="0" t="0" r="0" b="3810"/>
          <wp:wrapSquare wrapText="bothSides"/>
          <wp:docPr id="68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45785" cy="510540"/>
                  </a:xfrm>
                  <a:prstGeom prst="rect">
                    <a:avLst/>
                  </a:prstGeom>
                  <a:noFill/>
                </pic:spPr>
              </pic:pic>
            </a:graphicData>
          </a:graphic>
          <wp14:sizeRelH relativeFrom="page">
            <wp14:pctWidth>0</wp14:pctWidth>
          </wp14:sizeRelH>
          <wp14:sizeRelV relativeFrom="page">
            <wp14:pctHeight>0</wp14:pctHeight>
          </wp14:sizeRelV>
        </wp:anchor>
      </w:drawing>
    </w: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A1534" w:rsidRDefault="00BA1534" w:rsidP="00B630BE">
    <w:pPr>
      <w:spacing w:after="0" w:line="259" w:lineRule="auto"/>
      <w:ind w:right="211"/>
      <w:jc w:val="center"/>
    </w:pPr>
    <w:r>
      <w:rPr>
        <w:noProof/>
        <w:lang w:eastAsia="cs-CZ"/>
      </w:rPr>
      <w:drawing>
        <wp:inline distT="0" distB="0" distL="0" distR="0" wp14:anchorId="6C6644FA" wp14:editId="2A711346">
          <wp:extent cx="5270500" cy="870421"/>
          <wp:effectExtent l="0" t="0" r="6350" b="6350"/>
          <wp:docPr id="672" name="Obrázek 67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A1534" w:rsidRDefault="00BA1534" w:rsidP="00B630BE">
    <w:pPr>
      <w:spacing w:after="0" w:line="259" w:lineRule="auto"/>
      <w:ind w:right="211"/>
      <w:jc w:val="center"/>
    </w:pPr>
    <w:r>
      <w:rPr>
        <w:noProof/>
        <w:lang w:eastAsia="cs-CZ"/>
      </w:rPr>
      <w:drawing>
        <wp:inline distT="0" distB="0" distL="0" distR="0" wp14:anchorId="4EFD1FFF" wp14:editId="5FC162FC">
          <wp:extent cx="5270500" cy="870421"/>
          <wp:effectExtent l="0" t="0" r="6350" b="6350"/>
          <wp:docPr id="13" name="Obrázek 13"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3D29" w:rsidRDefault="004D3D29" w:rsidP="004C3570">
    <w:pPr>
      <w:pStyle w:val="Zhlav"/>
      <w:jc w:val="center"/>
    </w:pPr>
    <w:r>
      <w:rPr>
        <w:noProof/>
        <w:lang w:eastAsia="cs-CZ"/>
      </w:rPr>
      <w:drawing>
        <wp:inline distT="0" distB="0" distL="0" distR="0" wp14:anchorId="26D45A7A" wp14:editId="3B9FC5D9">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4D3D29" w:rsidRDefault="004D3D29" w:rsidP="001B1FA9">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B0750E"/>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B0034DC"/>
    <w:multiLevelType w:val="hybridMultilevel"/>
    <w:tmpl w:val="F402748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0CCA42D7"/>
    <w:multiLevelType w:val="hybridMultilevel"/>
    <w:tmpl w:val="E6E8DFF8"/>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4" w15:restartNumberingAfterBreak="0">
    <w:nsid w:val="0D3307C4"/>
    <w:multiLevelType w:val="multilevel"/>
    <w:tmpl w:val="33E08408"/>
    <w:lvl w:ilvl="0">
      <w:start w:val="1"/>
      <w:numFmt w:val="decimal"/>
      <w:lvlText w:val="%1."/>
      <w:lvlJc w:val="left"/>
      <w:pPr>
        <w:ind w:left="540" w:hanging="540"/>
      </w:pPr>
      <w:rPr>
        <w:rFonts w:hint="default"/>
      </w:rPr>
    </w:lvl>
    <w:lvl w:ilvl="1">
      <w:start w:val="1"/>
      <w:numFmt w:val="decimal"/>
      <w:lvlText w:val="%1.%2."/>
      <w:lvlJc w:val="left"/>
      <w:pPr>
        <w:ind w:left="720"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 w15:restartNumberingAfterBreak="0">
    <w:nsid w:val="0F38058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7" w15:restartNumberingAfterBreak="0">
    <w:nsid w:val="13781B52"/>
    <w:multiLevelType w:val="hybridMultilevel"/>
    <w:tmpl w:val="802C7850"/>
    <w:lvl w:ilvl="0" w:tplc="FE6031EA">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1F839CA">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894225BE">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5C9C2918">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07D4A046">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2B826D34">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E9005C1E">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6B68E2AE">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AE5A5B3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8" w15:restartNumberingAfterBreak="0">
    <w:nsid w:val="18C44CF6"/>
    <w:multiLevelType w:val="hybridMultilevel"/>
    <w:tmpl w:val="5CFA45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19AD451F"/>
    <w:multiLevelType w:val="hybridMultilevel"/>
    <w:tmpl w:val="15D63AC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1B5830C8"/>
    <w:multiLevelType w:val="hybridMultilevel"/>
    <w:tmpl w:val="B478D22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1B926EED"/>
    <w:multiLevelType w:val="multilevel"/>
    <w:tmpl w:val="33E08408"/>
    <w:lvl w:ilvl="0">
      <w:start w:val="1"/>
      <w:numFmt w:val="decimal"/>
      <w:lvlText w:val="%1."/>
      <w:lvlJc w:val="left"/>
      <w:pPr>
        <w:ind w:left="540" w:hanging="540"/>
      </w:pPr>
      <w:rPr>
        <w:rFonts w:hint="default"/>
      </w:rPr>
    </w:lvl>
    <w:lvl w:ilvl="1">
      <w:start w:val="1"/>
      <w:numFmt w:val="decimal"/>
      <w:lvlText w:val="%1.%2."/>
      <w:lvlJc w:val="left"/>
      <w:pPr>
        <w:ind w:left="720"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2" w15:restartNumberingAfterBreak="0">
    <w:nsid w:val="1C5114E3"/>
    <w:multiLevelType w:val="hybridMultilevel"/>
    <w:tmpl w:val="D832AFA0"/>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1CBA4293"/>
    <w:multiLevelType w:val="hybridMultilevel"/>
    <w:tmpl w:val="EC307684"/>
    <w:lvl w:ilvl="0" w:tplc="8960B86E">
      <w:numFmt w:val="bullet"/>
      <w:lvlText w:val="-"/>
      <w:lvlJc w:val="left"/>
      <w:pPr>
        <w:ind w:left="720" w:hanging="360"/>
      </w:pPr>
      <w:rPr>
        <w:rFonts w:ascii="Arial" w:eastAsiaTheme="minorEastAsia"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1F3F746F"/>
    <w:multiLevelType w:val="hybridMultilevel"/>
    <w:tmpl w:val="DDEA01A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1F500AB2"/>
    <w:multiLevelType w:val="hybridMultilevel"/>
    <w:tmpl w:val="FA96EEE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2294420A"/>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9" w15:restartNumberingAfterBreak="0">
    <w:nsid w:val="234673CF"/>
    <w:multiLevelType w:val="hybridMultilevel"/>
    <w:tmpl w:val="441C65F8"/>
    <w:lvl w:ilvl="0" w:tplc="6CFC6DF8">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2E033D6">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19621428">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10A414C">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8196E540">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8A7E89E0">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8A276D8">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D10EA416">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8658404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20" w15:restartNumberingAfterBreak="0">
    <w:nsid w:val="253B706E"/>
    <w:multiLevelType w:val="hybridMultilevel"/>
    <w:tmpl w:val="F61E5F2E"/>
    <w:lvl w:ilvl="0" w:tplc="BBA4197A">
      <w:start w:val="1"/>
      <w:numFmt w:val="decimal"/>
      <w:lvlText w:val="%1)"/>
      <w:lvlJc w:val="left"/>
      <w:pPr>
        <w:ind w:left="720" w:hanging="360"/>
      </w:pPr>
      <w:rPr>
        <w:rFonts w:asciiTheme="minorHAnsi" w:eastAsiaTheme="minorHAnsi" w:hAnsiTheme="minorHAnsi" w:cstheme="minorBidi"/>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2ABA5E87"/>
    <w:multiLevelType w:val="hybridMultilevel"/>
    <w:tmpl w:val="5DBA43A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2B563B5E"/>
    <w:multiLevelType w:val="hybridMultilevel"/>
    <w:tmpl w:val="2DAC8BC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32DD1480"/>
    <w:multiLevelType w:val="multilevel"/>
    <w:tmpl w:val="30AC92FC"/>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38A4229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7" w15:restartNumberingAfterBreak="0">
    <w:nsid w:val="3AF62C60"/>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8" w15:restartNumberingAfterBreak="0">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45B45FE2"/>
    <w:multiLevelType w:val="hybridMultilevel"/>
    <w:tmpl w:val="3F32B61E"/>
    <w:lvl w:ilvl="0" w:tplc="1526CF6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3AC55E8">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878112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884385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0186142">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9EA25050">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0C445F0">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94C86274">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A44ACA0">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1" w15:restartNumberingAfterBreak="0">
    <w:nsid w:val="45C26EFE"/>
    <w:multiLevelType w:val="hybridMultilevel"/>
    <w:tmpl w:val="0888855E"/>
    <w:lvl w:ilvl="0" w:tplc="04050011">
      <w:start w:val="1"/>
      <w:numFmt w:val="decimal"/>
      <w:lvlText w:val="%1)"/>
      <w:lvlJc w:val="left"/>
      <w:pPr>
        <w:ind w:left="360" w:hanging="360"/>
      </w:pPr>
      <w:rPr>
        <w:sz w:val="20"/>
      </w:rPr>
    </w:lvl>
    <w:lvl w:ilvl="1" w:tplc="04050019">
      <w:start w:val="1"/>
      <w:numFmt w:val="lowerLetter"/>
      <w:lvlText w:val="%2."/>
      <w:lvlJc w:val="left"/>
      <w:pPr>
        <w:ind w:left="1080" w:hanging="360"/>
      </w:pPr>
    </w:lvl>
    <w:lvl w:ilvl="2" w:tplc="0405001B">
      <w:start w:val="1"/>
      <w:numFmt w:val="lowerRoman"/>
      <w:lvlText w:val="%3."/>
      <w:lvlJc w:val="right"/>
      <w:pPr>
        <w:ind w:left="1800" w:hanging="180"/>
      </w:pPr>
    </w:lvl>
    <w:lvl w:ilvl="3" w:tplc="0405000F">
      <w:start w:val="1"/>
      <w:numFmt w:val="decimal"/>
      <w:lvlText w:val="%4."/>
      <w:lvlJc w:val="left"/>
      <w:pPr>
        <w:ind w:left="2520" w:hanging="360"/>
      </w:pPr>
    </w:lvl>
    <w:lvl w:ilvl="4" w:tplc="04050019">
      <w:start w:val="1"/>
      <w:numFmt w:val="lowerLetter"/>
      <w:lvlText w:val="%5."/>
      <w:lvlJc w:val="left"/>
      <w:pPr>
        <w:ind w:left="3240" w:hanging="360"/>
      </w:pPr>
    </w:lvl>
    <w:lvl w:ilvl="5" w:tplc="0405001B">
      <w:start w:val="1"/>
      <w:numFmt w:val="lowerRoman"/>
      <w:lvlText w:val="%6."/>
      <w:lvlJc w:val="right"/>
      <w:pPr>
        <w:ind w:left="3960" w:hanging="180"/>
      </w:pPr>
    </w:lvl>
    <w:lvl w:ilvl="6" w:tplc="0405000F">
      <w:start w:val="1"/>
      <w:numFmt w:val="decimal"/>
      <w:lvlText w:val="%7."/>
      <w:lvlJc w:val="left"/>
      <w:pPr>
        <w:ind w:left="4680" w:hanging="360"/>
      </w:pPr>
    </w:lvl>
    <w:lvl w:ilvl="7" w:tplc="04050019">
      <w:start w:val="1"/>
      <w:numFmt w:val="lowerLetter"/>
      <w:lvlText w:val="%8."/>
      <w:lvlJc w:val="left"/>
      <w:pPr>
        <w:ind w:left="5400" w:hanging="360"/>
      </w:pPr>
    </w:lvl>
    <w:lvl w:ilvl="8" w:tplc="0405001B">
      <w:start w:val="1"/>
      <w:numFmt w:val="lowerRoman"/>
      <w:lvlText w:val="%9."/>
      <w:lvlJc w:val="right"/>
      <w:pPr>
        <w:ind w:left="6120" w:hanging="180"/>
      </w:pPr>
    </w:lvl>
  </w:abstractNum>
  <w:abstractNum w:abstractNumId="32" w15:restartNumberingAfterBreak="0">
    <w:nsid w:val="45E224DF"/>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3" w15:restartNumberingAfterBreak="0">
    <w:nsid w:val="49770BF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4" w15:restartNumberingAfterBreak="0">
    <w:nsid w:val="4A7E7D34"/>
    <w:multiLevelType w:val="hybridMultilevel"/>
    <w:tmpl w:val="34F8760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5" w15:restartNumberingAfterBreak="0">
    <w:nsid w:val="56BA6FC6"/>
    <w:multiLevelType w:val="hybridMultilevel"/>
    <w:tmpl w:val="998895FE"/>
    <w:lvl w:ilvl="0" w:tplc="B9D83296">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EF38BF8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87C64A8">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5E06E96">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2DA269E">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0EC67DA">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A93AA1E4">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EB84B70">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1007FE4">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6" w15:restartNumberingAfterBreak="0">
    <w:nsid w:val="583B26A4"/>
    <w:multiLevelType w:val="hybridMultilevel"/>
    <w:tmpl w:val="347260B2"/>
    <w:lvl w:ilvl="0" w:tplc="2B8E5574">
      <w:start w:val="1"/>
      <w:numFmt w:val="bullet"/>
      <w:lvlText w:val="-"/>
      <w:lvlJc w:val="left"/>
      <w:pPr>
        <w:tabs>
          <w:tab w:val="num" w:pos="720"/>
        </w:tabs>
        <w:ind w:left="720" w:hanging="360"/>
      </w:pPr>
      <w:rPr>
        <w:rFonts w:ascii="Times New Roman" w:hAnsi="Times New Roman" w:hint="default"/>
      </w:rPr>
    </w:lvl>
    <w:lvl w:ilvl="1" w:tplc="DDC8F5E2" w:tentative="1">
      <w:start w:val="1"/>
      <w:numFmt w:val="bullet"/>
      <w:lvlText w:val="-"/>
      <w:lvlJc w:val="left"/>
      <w:pPr>
        <w:tabs>
          <w:tab w:val="num" w:pos="1440"/>
        </w:tabs>
        <w:ind w:left="1440" w:hanging="360"/>
      </w:pPr>
      <w:rPr>
        <w:rFonts w:ascii="Times New Roman" w:hAnsi="Times New Roman" w:hint="default"/>
      </w:rPr>
    </w:lvl>
    <w:lvl w:ilvl="2" w:tplc="83D03498" w:tentative="1">
      <w:start w:val="1"/>
      <w:numFmt w:val="bullet"/>
      <w:lvlText w:val="-"/>
      <w:lvlJc w:val="left"/>
      <w:pPr>
        <w:tabs>
          <w:tab w:val="num" w:pos="2160"/>
        </w:tabs>
        <w:ind w:left="2160" w:hanging="360"/>
      </w:pPr>
      <w:rPr>
        <w:rFonts w:ascii="Times New Roman" w:hAnsi="Times New Roman" w:hint="default"/>
      </w:rPr>
    </w:lvl>
    <w:lvl w:ilvl="3" w:tplc="2450805E" w:tentative="1">
      <w:start w:val="1"/>
      <w:numFmt w:val="bullet"/>
      <w:lvlText w:val="-"/>
      <w:lvlJc w:val="left"/>
      <w:pPr>
        <w:tabs>
          <w:tab w:val="num" w:pos="2880"/>
        </w:tabs>
        <w:ind w:left="2880" w:hanging="360"/>
      </w:pPr>
      <w:rPr>
        <w:rFonts w:ascii="Times New Roman" w:hAnsi="Times New Roman" w:hint="default"/>
      </w:rPr>
    </w:lvl>
    <w:lvl w:ilvl="4" w:tplc="2F4C04B4" w:tentative="1">
      <w:start w:val="1"/>
      <w:numFmt w:val="bullet"/>
      <w:lvlText w:val="-"/>
      <w:lvlJc w:val="left"/>
      <w:pPr>
        <w:tabs>
          <w:tab w:val="num" w:pos="3600"/>
        </w:tabs>
        <w:ind w:left="3600" w:hanging="360"/>
      </w:pPr>
      <w:rPr>
        <w:rFonts w:ascii="Times New Roman" w:hAnsi="Times New Roman" w:hint="default"/>
      </w:rPr>
    </w:lvl>
    <w:lvl w:ilvl="5" w:tplc="D0BC3C08" w:tentative="1">
      <w:start w:val="1"/>
      <w:numFmt w:val="bullet"/>
      <w:lvlText w:val="-"/>
      <w:lvlJc w:val="left"/>
      <w:pPr>
        <w:tabs>
          <w:tab w:val="num" w:pos="4320"/>
        </w:tabs>
        <w:ind w:left="4320" w:hanging="360"/>
      </w:pPr>
      <w:rPr>
        <w:rFonts w:ascii="Times New Roman" w:hAnsi="Times New Roman" w:hint="default"/>
      </w:rPr>
    </w:lvl>
    <w:lvl w:ilvl="6" w:tplc="6276D90E" w:tentative="1">
      <w:start w:val="1"/>
      <w:numFmt w:val="bullet"/>
      <w:lvlText w:val="-"/>
      <w:lvlJc w:val="left"/>
      <w:pPr>
        <w:tabs>
          <w:tab w:val="num" w:pos="5040"/>
        </w:tabs>
        <w:ind w:left="5040" w:hanging="360"/>
      </w:pPr>
      <w:rPr>
        <w:rFonts w:ascii="Times New Roman" w:hAnsi="Times New Roman" w:hint="default"/>
      </w:rPr>
    </w:lvl>
    <w:lvl w:ilvl="7" w:tplc="708E92CA" w:tentative="1">
      <w:start w:val="1"/>
      <w:numFmt w:val="bullet"/>
      <w:lvlText w:val="-"/>
      <w:lvlJc w:val="left"/>
      <w:pPr>
        <w:tabs>
          <w:tab w:val="num" w:pos="5760"/>
        </w:tabs>
        <w:ind w:left="5760" w:hanging="360"/>
      </w:pPr>
      <w:rPr>
        <w:rFonts w:ascii="Times New Roman" w:hAnsi="Times New Roman" w:hint="default"/>
      </w:rPr>
    </w:lvl>
    <w:lvl w:ilvl="8" w:tplc="BDD42998" w:tentative="1">
      <w:start w:val="1"/>
      <w:numFmt w:val="bullet"/>
      <w:lvlText w:val="-"/>
      <w:lvlJc w:val="left"/>
      <w:pPr>
        <w:tabs>
          <w:tab w:val="num" w:pos="6480"/>
        </w:tabs>
        <w:ind w:left="6480" w:hanging="360"/>
      </w:pPr>
      <w:rPr>
        <w:rFonts w:ascii="Times New Roman" w:hAnsi="Times New Roman" w:hint="default"/>
      </w:rPr>
    </w:lvl>
  </w:abstractNum>
  <w:abstractNum w:abstractNumId="37"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38" w15:restartNumberingAfterBreak="0">
    <w:nsid w:val="5A5F492E"/>
    <w:multiLevelType w:val="hybridMultilevel"/>
    <w:tmpl w:val="A910477C"/>
    <w:lvl w:ilvl="0" w:tplc="F4087518">
      <w:start w:val="2"/>
      <w:numFmt w:val="bullet"/>
      <w:lvlText w:val="-"/>
      <w:lvlJc w:val="left"/>
      <w:pPr>
        <w:ind w:left="720" w:hanging="360"/>
      </w:pPr>
      <w:rPr>
        <w:rFonts w:ascii="Calibri" w:eastAsia="Calibri" w:hAnsi="Calibri"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9" w15:restartNumberingAfterBreak="0">
    <w:nsid w:val="5AB758C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0"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5C8F36C9"/>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2" w15:restartNumberingAfterBreak="0">
    <w:nsid w:val="619F5100"/>
    <w:multiLevelType w:val="hybridMultilevel"/>
    <w:tmpl w:val="6EB0F642"/>
    <w:lvl w:ilvl="0" w:tplc="2B8E5574">
      <w:start w:val="1"/>
      <w:numFmt w:val="bullet"/>
      <w:lvlText w:val="-"/>
      <w:lvlJc w:val="left"/>
      <w:pPr>
        <w:ind w:left="720" w:hanging="360"/>
      </w:pPr>
      <w:rPr>
        <w:rFonts w:ascii="Times New Roman" w:hAnsi="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3" w15:restartNumberingAfterBreak="0">
    <w:nsid w:val="62C9121F"/>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4"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45" w15:restartNumberingAfterBreak="0">
    <w:nsid w:val="691404B1"/>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6" w15:restartNumberingAfterBreak="0">
    <w:nsid w:val="6ADA6FFE"/>
    <w:multiLevelType w:val="hybridMultilevel"/>
    <w:tmpl w:val="C75246D8"/>
    <w:lvl w:ilvl="0" w:tplc="C6A2B540">
      <w:start w:val="1"/>
      <w:numFmt w:val="decimal"/>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47" w15:restartNumberingAfterBreak="0">
    <w:nsid w:val="6DEA79E6"/>
    <w:multiLevelType w:val="hybridMultilevel"/>
    <w:tmpl w:val="9C748910"/>
    <w:lvl w:ilvl="0" w:tplc="C44E6D9C">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9000E624">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AEE405BE">
      <w:start w:val="1"/>
      <w:numFmt w:val="lowerRoman"/>
      <w:lvlText w:val="%3"/>
      <w:lvlJc w:val="left"/>
      <w:pPr>
        <w:ind w:left="1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03C72B6">
      <w:start w:val="1"/>
      <w:numFmt w:val="decimal"/>
      <w:lvlText w:val="%4"/>
      <w:lvlJc w:val="left"/>
      <w:pPr>
        <w:ind w:left="2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28C69806">
      <w:start w:val="1"/>
      <w:numFmt w:val="lowerLetter"/>
      <w:lvlText w:val="%5"/>
      <w:lvlJc w:val="left"/>
      <w:pPr>
        <w:ind w:left="2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93800F36">
      <w:start w:val="1"/>
      <w:numFmt w:val="lowerRoman"/>
      <w:lvlText w:val="%6"/>
      <w:lvlJc w:val="left"/>
      <w:pPr>
        <w:ind w:left="36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774358C">
      <w:start w:val="1"/>
      <w:numFmt w:val="decimal"/>
      <w:lvlText w:val="%7"/>
      <w:lvlJc w:val="left"/>
      <w:pPr>
        <w:ind w:left="43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94BEA0C0">
      <w:start w:val="1"/>
      <w:numFmt w:val="lowerLetter"/>
      <w:lvlText w:val="%8"/>
      <w:lvlJc w:val="left"/>
      <w:pPr>
        <w:ind w:left="50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51F6A398">
      <w:start w:val="1"/>
      <w:numFmt w:val="lowerRoman"/>
      <w:lvlText w:val="%9"/>
      <w:lvlJc w:val="left"/>
      <w:pPr>
        <w:ind w:left="57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48"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9" w15:restartNumberingAfterBreak="0">
    <w:nsid w:val="70B23D1D"/>
    <w:multiLevelType w:val="hybridMultilevel"/>
    <w:tmpl w:val="818EB91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0" w15:restartNumberingAfterBreak="0">
    <w:nsid w:val="73D217AA"/>
    <w:multiLevelType w:val="multilevel"/>
    <w:tmpl w:val="F3A237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75980789"/>
    <w:multiLevelType w:val="hybridMultilevel"/>
    <w:tmpl w:val="6EE61024"/>
    <w:lvl w:ilvl="0" w:tplc="7262BB78">
      <w:start w:val="1"/>
      <w:numFmt w:val="decimal"/>
      <w:lvlText w:val="%1."/>
      <w:lvlJc w:val="left"/>
      <w:pPr>
        <w:ind w:left="35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2D85F44">
      <w:start w:val="1"/>
      <w:numFmt w:val="lowerLetter"/>
      <w:lvlText w:val="%2"/>
      <w:lvlJc w:val="left"/>
      <w:pPr>
        <w:ind w:left="17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7988390">
      <w:start w:val="1"/>
      <w:numFmt w:val="lowerRoman"/>
      <w:lvlText w:val="%3"/>
      <w:lvlJc w:val="left"/>
      <w:pPr>
        <w:ind w:left="25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78E2CE2">
      <w:start w:val="1"/>
      <w:numFmt w:val="decimal"/>
      <w:lvlText w:val="%4"/>
      <w:lvlJc w:val="left"/>
      <w:pPr>
        <w:ind w:left="32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1F40376E">
      <w:start w:val="1"/>
      <w:numFmt w:val="lowerLetter"/>
      <w:lvlText w:val="%5"/>
      <w:lvlJc w:val="left"/>
      <w:pPr>
        <w:ind w:left="39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40A158C">
      <w:start w:val="1"/>
      <w:numFmt w:val="lowerRoman"/>
      <w:lvlText w:val="%6"/>
      <w:lvlJc w:val="left"/>
      <w:pPr>
        <w:ind w:left="46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2F4B84A">
      <w:start w:val="1"/>
      <w:numFmt w:val="decimal"/>
      <w:lvlText w:val="%7"/>
      <w:lvlJc w:val="left"/>
      <w:pPr>
        <w:ind w:left="53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7CF2CD8A">
      <w:start w:val="1"/>
      <w:numFmt w:val="lowerLetter"/>
      <w:lvlText w:val="%8"/>
      <w:lvlJc w:val="left"/>
      <w:pPr>
        <w:ind w:left="61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C24A41EA">
      <w:start w:val="1"/>
      <w:numFmt w:val="lowerRoman"/>
      <w:lvlText w:val="%9"/>
      <w:lvlJc w:val="left"/>
      <w:pPr>
        <w:ind w:left="68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52" w15:restartNumberingAfterBreak="0">
    <w:nsid w:val="78D37ABE"/>
    <w:multiLevelType w:val="hybridMultilevel"/>
    <w:tmpl w:val="381AB6E4"/>
    <w:lvl w:ilvl="0" w:tplc="BBE8427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596C97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B902F3E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0F6C0D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684CBC0">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304A0A6">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61A1E6A">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AD6674E">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6ACDB4E">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53" w15:restartNumberingAfterBreak="0">
    <w:nsid w:val="78ED5D9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4" w15:restartNumberingAfterBreak="0">
    <w:nsid w:val="79C42EC7"/>
    <w:multiLevelType w:val="multilevel"/>
    <w:tmpl w:val="33E08408"/>
    <w:lvl w:ilvl="0">
      <w:start w:val="1"/>
      <w:numFmt w:val="decimal"/>
      <w:lvlText w:val="%1."/>
      <w:lvlJc w:val="left"/>
      <w:pPr>
        <w:ind w:left="540" w:hanging="540"/>
      </w:pPr>
      <w:rPr>
        <w:rFonts w:hint="default"/>
      </w:rPr>
    </w:lvl>
    <w:lvl w:ilvl="1">
      <w:start w:val="1"/>
      <w:numFmt w:val="decimal"/>
      <w:lvlText w:val="%1.%2."/>
      <w:lvlJc w:val="left"/>
      <w:pPr>
        <w:ind w:left="720"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5"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23"/>
  </w:num>
  <w:num w:numId="3">
    <w:abstractNumId w:val="49"/>
  </w:num>
  <w:num w:numId="4">
    <w:abstractNumId w:val="22"/>
  </w:num>
  <w:num w:numId="5">
    <w:abstractNumId w:val="10"/>
  </w:num>
  <w:num w:numId="6">
    <w:abstractNumId w:val="9"/>
  </w:num>
  <w:num w:numId="7">
    <w:abstractNumId w:val="12"/>
  </w:num>
  <w:num w:numId="8">
    <w:abstractNumId w:val="46"/>
  </w:num>
  <w:num w:numId="9">
    <w:abstractNumId w:val="25"/>
  </w:num>
  <w:num w:numId="10">
    <w:abstractNumId w:val="36"/>
  </w:num>
  <w:num w:numId="11">
    <w:abstractNumId w:val="4"/>
  </w:num>
  <w:num w:numId="12">
    <w:abstractNumId w:val="28"/>
  </w:num>
  <w:num w:numId="13">
    <w:abstractNumId w:val="40"/>
  </w:num>
  <w:num w:numId="14">
    <w:abstractNumId w:val="55"/>
  </w:num>
  <w:num w:numId="15">
    <w:abstractNumId w:val="44"/>
  </w:num>
  <w:num w:numId="16">
    <w:abstractNumId w:val="38"/>
  </w:num>
  <w:num w:numId="17">
    <w:abstractNumId w:val="17"/>
  </w:num>
  <w:num w:numId="18">
    <w:abstractNumId w:val="1"/>
  </w:num>
  <w:num w:numId="19">
    <w:abstractNumId w:val="48"/>
  </w:num>
  <w:num w:numId="20">
    <w:abstractNumId w:val="3"/>
  </w:num>
  <w:num w:numId="21">
    <w:abstractNumId w:val="15"/>
  </w:num>
  <w:num w:numId="22">
    <w:abstractNumId w:val="14"/>
  </w:num>
  <w:num w:numId="23">
    <w:abstractNumId w:val="0"/>
  </w:num>
  <w:num w:numId="24">
    <w:abstractNumId w:val="5"/>
  </w:num>
  <w:num w:numId="25">
    <w:abstractNumId w:val="45"/>
  </w:num>
  <w:num w:numId="26">
    <w:abstractNumId w:val="29"/>
  </w:num>
  <w:num w:numId="27">
    <w:abstractNumId w:val="53"/>
  </w:num>
  <w:num w:numId="28">
    <w:abstractNumId w:val="26"/>
  </w:num>
  <w:num w:numId="29">
    <w:abstractNumId w:val="18"/>
  </w:num>
  <w:num w:numId="30">
    <w:abstractNumId w:val="27"/>
  </w:num>
  <w:num w:numId="31">
    <w:abstractNumId w:val="33"/>
  </w:num>
  <w:num w:numId="32">
    <w:abstractNumId w:val="43"/>
  </w:num>
  <w:num w:numId="33">
    <w:abstractNumId w:val="41"/>
  </w:num>
  <w:num w:numId="34">
    <w:abstractNumId w:val="39"/>
  </w:num>
  <w:num w:numId="35">
    <w:abstractNumId w:val="16"/>
  </w:num>
  <w:num w:numId="36">
    <w:abstractNumId w:val="50"/>
  </w:num>
  <w:num w:numId="37">
    <w:abstractNumId w:val="13"/>
  </w:num>
  <w:num w:numId="38">
    <w:abstractNumId w:val="21"/>
  </w:num>
  <w:num w:numId="39">
    <w:abstractNumId w:val="32"/>
  </w:num>
  <w:num w:numId="4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8"/>
  </w:num>
  <w:num w:numId="44">
    <w:abstractNumId w:val="24"/>
  </w:num>
  <w:num w:numId="45">
    <w:abstractNumId w:val="34"/>
  </w:num>
  <w:num w:numId="46">
    <w:abstractNumId w:val="42"/>
  </w:num>
  <w:num w:numId="47">
    <w:abstractNumId w:val="20"/>
  </w:num>
  <w:num w:numId="48">
    <w:abstractNumId w:val="54"/>
  </w:num>
  <w:num w:numId="49">
    <w:abstractNumId w:val="19"/>
  </w:num>
  <w:num w:numId="50">
    <w:abstractNumId w:val="30"/>
  </w:num>
  <w:num w:numId="51">
    <w:abstractNumId w:val="7"/>
  </w:num>
  <w:num w:numId="52">
    <w:abstractNumId w:val="52"/>
  </w:num>
  <w:num w:numId="53">
    <w:abstractNumId w:val="47"/>
  </w:num>
  <w:num w:numId="54">
    <w:abstractNumId w:val="35"/>
  </w:num>
  <w:num w:numId="55">
    <w:abstractNumId w:val="51"/>
  </w:num>
  <w:num w:numId="56">
    <w:abstractNumId w:val="11"/>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efaultTabStop w:val="708"/>
  <w:hyphenationZone w:val="425"/>
  <w:characterSpacingControl w:val="doNotCompress"/>
  <w:hdrShapeDefaults>
    <o:shapedefaults v:ext="edit" spidmax="8396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5819"/>
    <w:rsid w:val="00000189"/>
    <w:rsid w:val="000003A3"/>
    <w:rsid w:val="000004DD"/>
    <w:rsid w:val="00001562"/>
    <w:rsid w:val="0000243A"/>
    <w:rsid w:val="0000253A"/>
    <w:rsid w:val="00002B89"/>
    <w:rsid w:val="00003A7D"/>
    <w:rsid w:val="00003F30"/>
    <w:rsid w:val="00003FEC"/>
    <w:rsid w:val="0000417A"/>
    <w:rsid w:val="00004E56"/>
    <w:rsid w:val="00004FE7"/>
    <w:rsid w:val="000051AA"/>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359"/>
    <w:rsid w:val="00013B55"/>
    <w:rsid w:val="00013D4A"/>
    <w:rsid w:val="000143F3"/>
    <w:rsid w:val="00014613"/>
    <w:rsid w:val="000147B0"/>
    <w:rsid w:val="00015130"/>
    <w:rsid w:val="0001519F"/>
    <w:rsid w:val="00015241"/>
    <w:rsid w:val="000158EF"/>
    <w:rsid w:val="000160D0"/>
    <w:rsid w:val="00016499"/>
    <w:rsid w:val="000164B8"/>
    <w:rsid w:val="000166F0"/>
    <w:rsid w:val="000167DF"/>
    <w:rsid w:val="0001713A"/>
    <w:rsid w:val="000175BD"/>
    <w:rsid w:val="000179E9"/>
    <w:rsid w:val="000208E6"/>
    <w:rsid w:val="00020E08"/>
    <w:rsid w:val="00020EA2"/>
    <w:rsid w:val="000218F0"/>
    <w:rsid w:val="00021A07"/>
    <w:rsid w:val="00021D9C"/>
    <w:rsid w:val="00021F2A"/>
    <w:rsid w:val="00022325"/>
    <w:rsid w:val="000226FA"/>
    <w:rsid w:val="0002274C"/>
    <w:rsid w:val="00022874"/>
    <w:rsid w:val="000231E4"/>
    <w:rsid w:val="00023616"/>
    <w:rsid w:val="000238D6"/>
    <w:rsid w:val="00024301"/>
    <w:rsid w:val="00024461"/>
    <w:rsid w:val="0002473C"/>
    <w:rsid w:val="00025403"/>
    <w:rsid w:val="00025921"/>
    <w:rsid w:val="00025B38"/>
    <w:rsid w:val="00025BD9"/>
    <w:rsid w:val="00025C8F"/>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604"/>
    <w:rsid w:val="00033955"/>
    <w:rsid w:val="00035D2B"/>
    <w:rsid w:val="000360A4"/>
    <w:rsid w:val="000367D5"/>
    <w:rsid w:val="00036878"/>
    <w:rsid w:val="000369DE"/>
    <w:rsid w:val="00036F48"/>
    <w:rsid w:val="000370DA"/>
    <w:rsid w:val="0003711A"/>
    <w:rsid w:val="00037835"/>
    <w:rsid w:val="00037CA7"/>
    <w:rsid w:val="0004014C"/>
    <w:rsid w:val="00040453"/>
    <w:rsid w:val="000404B7"/>
    <w:rsid w:val="00040873"/>
    <w:rsid w:val="00040DFA"/>
    <w:rsid w:val="00040EA7"/>
    <w:rsid w:val="000417C3"/>
    <w:rsid w:val="000433D3"/>
    <w:rsid w:val="0004342A"/>
    <w:rsid w:val="00043F3B"/>
    <w:rsid w:val="0004401D"/>
    <w:rsid w:val="00044331"/>
    <w:rsid w:val="00044D0A"/>
    <w:rsid w:val="00044EE4"/>
    <w:rsid w:val="000456B8"/>
    <w:rsid w:val="00045B20"/>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756"/>
    <w:rsid w:val="00061EBB"/>
    <w:rsid w:val="000624BD"/>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3DE"/>
    <w:rsid w:val="00074620"/>
    <w:rsid w:val="0007553E"/>
    <w:rsid w:val="00075579"/>
    <w:rsid w:val="00075FB0"/>
    <w:rsid w:val="00077636"/>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7E5"/>
    <w:rsid w:val="00093392"/>
    <w:rsid w:val="00093479"/>
    <w:rsid w:val="000934AF"/>
    <w:rsid w:val="0009382C"/>
    <w:rsid w:val="00093B96"/>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1B78"/>
    <w:rsid w:val="000A1C26"/>
    <w:rsid w:val="000A3232"/>
    <w:rsid w:val="000A4066"/>
    <w:rsid w:val="000A430C"/>
    <w:rsid w:val="000A4352"/>
    <w:rsid w:val="000A4ACF"/>
    <w:rsid w:val="000A4B7C"/>
    <w:rsid w:val="000A4CCD"/>
    <w:rsid w:val="000A57D9"/>
    <w:rsid w:val="000A6955"/>
    <w:rsid w:val="000A6B1B"/>
    <w:rsid w:val="000A6BD3"/>
    <w:rsid w:val="000A6FEE"/>
    <w:rsid w:val="000A7261"/>
    <w:rsid w:val="000A72F0"/>
    <w:rsid w:val="000A76A1"/>
    <w:rsid w:val="000A78E5"/>
    <w:rsid w:val="000A7E7F"/>
    <w:rsid w:val="000B00E8"/>
    <w:rsid w:val="000B0193"/>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BB0"/>
    <w:rsid w:val="000B6CFF"/>
    <w:rsid w:val="000B779C"/>
    <w:rsid w:val="000B79CB"/>
    <w:rsid w:val="000B7B41"/>
    <w:rsid w:val="000B7C03"/>
    <w:rsid w:val="000B7ECD"/>
    <w:rsid w:val="000C02B2"/>
    <w:rsid w:val="000C0FFF"/>
    <w:rsid w:val="000C11D1"/>
    <w:rsid w:val="000C1538"/>
    <w:rsid w:val="000C2092"/>
    <w:rsid w:val="000C2240"/>
    <w:rsid w:val="000C2326"/>
    <w:rsid w:val="000C28A6"/>
    <w:rsid w:val="000C28CF"/>
    <w:rsid w:val="000C3845"/>
    <w:rsid w:val="000C3DFF"/>
    <w:rsid w:val="000C406B"/>
    <w:rsid w:val="000C43C7"/>
    <w:rsid w:val="000C45BD"/>
    <w:rsid w:val="000C4718"/>
    <w:rsid w:val="000C4734"/>
    <w:rsid w:val="000C50BF"/>
    <w:rsid w:val="000C5275"/>
    <w:rsid w:val="000C536C"/>
    <w:rsid w:val="000C5D22"/>
    <w:rsid w:val="000C6D0E"/>
    <w:rsid w:val="000C766F"/>
    <w:rsid w:val="000C7FD4"/>
    <w:rsid w:val="000D0592"/>
    <w:rsid w:val="000D0638"/>
    <w:rsid w:val="000D0A7A"/>
    <w:rsid w:val="000D0B7B"/>
    <w:rsid w:val="000D0CBB"/>
    <w:rsid w:val="000D0F50"/>
    <w:rsid w:val="000D1DC6"/>
    <w:rsid w:val="000D2370"/>
    <w:rsid w:val="000D2622"/>
    <w:rsid w:val="000D2662"/>
    <w:rsid w:val="000D2A65"/>
    <w:rsid w:val="000D2FEF"/>
    <w:rsid w:val="000D3108"/>
    <w:rsid w:val="000D33BA"/>
    <w:rsid w:val="000D3DD8"/>
    <w:rsid w:val="000D4804"/>
    <w:rsid w:val="000D550B"/>
    <w:rsid w:val="000D5D2D"/>
    <w:rsid w:val="000D5F9A"/>
    <w:rsid w:val="000D5F9D"/>
    <w:rsid w:val="000D62D3"/>
    <w:rsid w:val="000D62F9"/>
    <w:rsid w:val="000D6C43"/>
    <w:rsid w:val="000D737F"/>
    <w:rsid w:val="000D7412"/>
    <w:rsid w:val="000D76D1"/>
    <w:rsid w:val="000D7AB6"/>
    <w:rsid w:val="000E01DB"/>
    <w:rsid w:val="000E048C"/>
    <w:rsid w:val="000E13F5"/>
    <w:rsid w:val="000E183B"/>
    <w:rsid w:val="000E22AA"/>
    <w:rsid w:val="000E24A7"/>
    <w:rsid w:val="000E2AA7"/>
    <w:rsid w:val="000E2EDE"/>
    <w:rsid w:val="000E2F16"/>
    <w:rsid w:val="000E4062"/>
    <w:rsid w:val="000E4DED"/>
    <w:rsid w:val="000E54EE"/>
    <w:rsid w:val="000E5C29"/>
    <w:rsid w:val="000E5D94"/>
    <w:rsid w:val="000E69F4"/>
    <w:rsid w:val="000E6F78"/>
    <w:rsid w:val="000E7163"/>
    <w:rsid w:val="000F0731"/>
    <w:rsid w:val="000F0898"/>
    <w:rsid w:val="000F0989"/>
    <w:rsid w:val="000F1E2C"/>
    <w:rsid w:val="000F1EDB"/>
    <w:rsid w:val="000F20E0"/>
    <w:rsid w:val="000F28BE"/>
    <w:rsid w:val="000F2B6C"/>
    <w:rsid w:val="000F3059"/>
    <w:rsid w:val="000F30E7"/>
    <w:rsid w:val="000F3C36"/>
    <w:rsid w:val="000F4877"/>
    <w:rsid w:val="000F4E4E"/>
    <w:rsid w:val="000F5333"/>
    <w:rsid w:val="000F55B8"/>
    <w:rsid w:val="000F5728"/>
    <w:rsid w:val="000F5E7D"/>
    <w:rsid w:val="000F5FAF"/>
    <w:rsid w:val="000F6513"/>
    <w:rsid w:val="000F6B7A"/>
    <w:rsid w:val="000F72BD"/>
    <w:rsid w:val="000F7520"/>
    <w:rsid w:val="000F7DFB"/>
    <w:rsid w:val="001002A2"/>
    <w:rsid w:val="001002C4"/>
    <w:rsid w:val="00100541"/>
    <w:rsid w:val="00101104"/>
    <w:rsid w:val="00101939"/>
    <w:rsid w:val="00101A12"/>
    <w:rsid w:val="00101A8E"/>
    <w:rsid w:val="00101C86"/>
    <w:rsid w:val="001020BD"/>
    <w:rsid w:val="001022C7"/>
    <w:rsid w:val="001023F5"/>
    <w:rsid w:val="00102CB6"/>
    <w:rsid w:val="00103113"/>
    <w:rsid w:val="001037EB"/>
    <w:rsid w:val="0010385B"/>
    <w:rsid w:val="00103DD2"/>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2A58"/>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13F6"/>
    <w:rsid w:val="001318A1"/>
    <w:rsid w:val="001320D6"/>
    <w:rsid w:val="0013238D"/>
    <w:rsid w:val="0013401A"/>
    <w:rsid w:val="0013475F"/>
    <w:rsid w:val="00134AB6"/>
    <w:rsid w:val="00134EE2"/>
    <w:rsid w:val="0013568A"/>
    <w:rsid w:val="00135C44"/>
    <w:rsid w:val="001364D8"/>
    <w:rsid w:val="0013653F"/>
    <w:rsid w:val="001366F5"/>
    <w:rsid w:val="00136F54"/>
    <w:rsid w:val="00136FAA"/>
    <w:rsid w:val="00137779"/>
    <w:rsid w:val="00137C92"/>
    <w:rsid w:val="00140286"/>
    <w:rsid w:val="00141775"/>
    <w:rsid w:val="00141961"/>
    <w:rsid w:val="00141B41"/>
    <w:rsid w:val="00141B6A"/>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2514"/>
    <w:rsid w:val="00153074"/>
    <w:rsid w:val="001545AC"/>
    <w:rsid w:val="001560D0"/>
    <w:rsid w:val="001568A5"/>
    <w:rsid w:val="00156F5D"/>
    <w:rsid w:val="001578DF"/>
    <w:rsid w:val="00157CFA"/>
    <w:rsid w:val="00157F20"/>
    <w:rsid w:val="00157F44"/>
    <w:rsid w:val="0016077C"/>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187"/>
    <w:rsid w:val="001725E4"/>
    <w:rsid w:val="00172FFC"/>
    <w:rsid w:val="001730DC"/>
    <w:rsid w:val="00173320"/>
    <w:rsid w:val="00173849"/>
    <w:rsid w:val="00173986"/>
    <w:rsid w:val="0017444E"/>
    <w:rsid w:val="001750FF"/>
    <w:rsid w:val="001759A7"/>
    <w:rsid w:val="00175C16"/>
    <w:rsid w:val="00177072"/>
    <w:rsid w:val="00177225"/>
    <w:rsid w:val="00177DF0"/>
    <w:rsid w:val="00180894"/>
    <w:rsid w:val="001809E8"/>
    <w:rsid w:val="001815B8"/>
    <w:rsid w:val="00181608"/>
    <w:rsid w:val="00181BED"/>
    <w:rsid w:val="00182993"/>
    <w:rsid w:val="00182AA3"/>
    <w:rsid w:val="0018335F"/>
    <w:rsid w:val="00184368"/>
    <w:rsid w:val="00184386"/>
    <w:rsid w:val="001850FB"/>
    <w:rsid w:val="00185A16"/>
    <w:rsid w:val="00186186"/>
    <w:rsid w:val="0018667C"/>
    <w:rsid w:val="001867BB"/>
    <w:rsid w:val="0018700C"/>
    <w:rsid w:val="00187229"/>
    <w:rsid w:val="00187785"/>
    <w:rsid w:val="00190080"/>
    <w:rsid w:val="00190878"/>
    <w:rsid w:val="001909F2"/>
    <w:rsid w:val="00190FB8"/>
    <w:rsid w:val="00191418"/>
    <w:rsid w:val="00191541"/>
    <w:rsid w:val="0019157D"/>
    <w:rsid w:val="00191769"/>
    <w:rsid w:val="00191CB8"/>
    <w:rsid w:val="00191E62"/>
    <w:rsid w:val="00191F09"/>
    <w:rsid w:val="00192265"/>
    <w:rsid w:val="001922AF"/>
    <w:rsid w:val="0019286A"/>
    <w:rsid w:val="0019296A"/>
    <w:rsid w:val="00192CDA"/>
    <w:rsid w:val="001931CD"/>
    <w:rsid w:val="00194577"/>
    <w:rsid w:val="001945EA"/>
    <w:rsid w:val="00194747"/>
    <w:rsid w:val="00195357"/>
    <w:rsid w:val="00195445"/>
    <w:rsid w:val="001961A0"/>
    <w:rsid w:val="00196260"/>
    <w:rsid w:val="00197460"/>
    <w:rsid w:val="001974FE"/>
    <w:rsid w:val="001977B7"/>
    <w:rsid w:val="00197BBA"/>
    <w:rsid w:val="001A0795"/>
    <w:rsid w:val="001A08E7"/>
    <w:rsid w:val="001A13BF"/>
    <w:rsid w:val="001A16DC"/>
    <w:rsid w:val="001A17E1"/>
    <w:rsid w:val="001A2E4E"/>
    <w:rsid w:val="001A354F"/>
    <w:rsid w:val="001A3FC3"/>
    <w:rsid w:val="001A4D20"/>
    <w:rsid w:val="001A4EB2"/>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59E"/>
    <w:rsid w:val="001C0BF5"/>
    <w:rsid w:val="001C10AE"/>
    <w:rsid w:val="001C1807"/>
    <w:rsid w:val="001C1B02"/>
    <w:rsid w:val="001C2BFC"/>
    <w:rsid w:val="001C32E1"/>
    <w:rsid w:val="001C38F0"/>
    <w:rsid w:val="001C4097"/>
    <w:rsid w:val="001C46F6"/>
    <w:rsid w:val="001C5C28"/>
    <w:rsid w:val="001C67DD"/>
    <w:rsid w:val="001C70C4"/>
    <w:rsid w:val="001C7145"/>
    <w:rsid w:val="001C7A98"/>
    <w:rsid w:val="001D00E7"/>
    <w:rsid w:val="001D0805"/>
    <w:rsid w:val="001D0A46"/>
    <w:rsid w:val="001D11FB"/>
    <w:rsid w:val="001D12CC"/>
    <w:rsid w:val="001D17B6"/>
    <w:rsid w:val="001D1CF9"/>
    <w:rsid w:val="001D1FBC"/>
    <w:rsid w:val="001D2326"/>
    <w:rsid w:val="001D2400"/>
    <w:rsid w:val="001D242D"/>
    <w:rsid w:val="001D2841"/>
    <w:rsid w:val="001D3D3D"/>
    <w:rsid w:val="001D42F3"/>
    <w:rsid w:val="001D4D72"/>
    <w:rsid w:val="001D6CF1"/>
    <w:rsid w:val="001D708B"/>
    <w:rsid w:val="001D7184"/>
    <w:rsid w:val="001D73CD"/>
    <w:rsid w:val="001D76D3"/>
    <w:rsid w:val="001D7BDA"/>
    <w:rsid w:val="001D7C76"/>
    <w:rsid w:val="001D7E4C"/>
    <w:rsid w:val="001E0D21"/>
    <w:rsid w:val="001E0D37"/>
    <w:rsid w:val="001E0FF5"/>
    <w:rsid w:val="001E124F"/>
    <w:rsid w:val="001E1AB8"/>
    <w:rsid w:val="001E1F44"/>
    <w:rsid w:val="001E1FDC"/>
    <w:rsid w:val="001E2183"/>
    <w:rsid w:val="001E22D3"/>
    <w:rsid w:val="001E23FD"/>
    <w:rsid w:val="001E2483"/>
    <w:rsid w:val="001E24B1"/>
    <w:rsid w:val="001E25BF"/>
    <w:rsid w:val="001E325C"/>
    <w:rsid w:val="001E346F"/>
    <w:rsid w:val="001E3CB1"/>
    <w:rsid w:val="001E47F4"/>
    <w:rsid w:val="001E578F"/>
    <w:rsid w:val="001E58F1"/>
    <w:rsid w:val="001E5BED"/>
    <w:rsid w:val="001E7266"/>
    <w:rsid w:val="001E76BC"/>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4E9"/>
    <w:rsid w:val="001F4774"/>
    <w:rsid w:val="001F5220"/>
    <w:rsid w:val="001F5807"/>
    <w:rsid w:val="001F5B7F"/>
    <w:rsid w:val="001F5EEC"/>
    <w:rsid w:val="001F600E"/>
    <w:rsid w:val="001F64E1"/>
    <w:rsid w:val="001F6705"/>
    <w:rsid w:val="001F6ACE"/>
    <w:rsid w:val="001F6AFC"/>
    <w:rsid w:val="001F6F6F"/>
    <w:rsid w:val="001F7217"/>
    <w:rsid w:val="001F7336"/>
    <w:rsid w:val="00200000"/>
    <w:rsid w:val="00200A18"/>
    <w:rsid w:val="00200C22"/>
    <w:rsid w:val="00200EC1"/>
    <w:rsid w:val="00200F44"/>
    <w:rsid w:val="00200F47"/>
    <w:rsid w:val="00201318"/>
    <w:rsid w:val="0020166A"/>
    <w:rsid w:val="00202CA9"/>
    <w:rsid w:val="00202E62"/>
    <w:rsid w:val="002035E3"/>
    <w:rsid w:val="00204D56"/>
    <w:rsid w:val="00205F89"/>
    <w:rsid w:val="00206278"/>
    <w:rsid w:val="00206B58"/>
    <w:rsid w:val="00207AF9"/>
    <w:rsid w:val="002103CB"/>
    <w:rsid w:val="002111C2"/>
    <w:rsid w:val="002113E8"/>
    <w:rsid w:val="00211682"/>
    <w:rsid w:val="00211D89"/>
    <w:rsid w:val="00212480"/>
    <w:rsid w:val="002127F4"/>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2E7"/>
    <w:rsid w:val="0022735C"/>
    <w:rsid w:val="0023026E"/>
    <w:rsid w:val="0023114D"/>
    <w:rsid w:val="002312A2"/>
    <w:rsid w:val="00231B41"/>
    <w:rsid w:val="00231D08"/>
    <w:rsid w:val="00232105"/>
    <w:rsid w:val="0023239D"/>
    <w:rsid w:val="00232E5C"/>
    <w:rsid w:val="00234DC9"/>
    <w:rsid w:val="002351F1"/>
    <w:rsid w:val="00235362"/>
    <w:rsid w:val="00235363"/>
    <w:rsid w:val="00235574"/>
    <w:rsid w:val="00235900"/>
    <w:rsid w:val="0023691A"/>
    <w:rsid w:val="00236D9A"/>
    <w:rsid w:val="00237713"/>
    <w:rsid w:val="00237DA6"/>
    <w:rsid w:val="0024016D"/>
    <w:rsid w:val="0024117B"/>
    <w:rsid w:val="00241307"/>
    <w:rsid w:val="00241459"/>
    <w:rsid w:val="0024175C"/>
    <w:rsid w:val="002425BC"/>
    <w:rsid w:val="00242CFC"/>
    <w:rsid w:val="00242F3E"/>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1BA"/>
    <w:rsid w:val="00255742"/>
    <w:rsid w:val="00255810"/>
    <w:rsid w:val="00255A35"/>
    <w:rsid w:val="00255A5F"/>
    <w:rsid w:val="00255C72"/>
    <w:rsid w:val="00255E14"/>
    <w:rsid w:val="0025607E"/>
    <w:rsid w:val="00257042"/>
    <w:rsid w:val="00257242"/>
    <w:rsid w:val="00260F86"/>
    <w:rsid w:val="00261D4C"/>
    <w:rsid w:val="002623F2"/>
    <w:rsid w:val="002624C5"/>
    <w:rsid w:val="00262818"/>
    <w:rsid w:val="0026307F"/>
    <w:rsid w:val="0026433B"/>
    <w:rsid w:val="00264862"/>
    <w:rsid w:val="002657BD"/>
    <w:rsid w:val="002665A2"/>
    <w:rsid w:val="00266F12"/>
    <w:rsid w:val="00266F86"/>
    <w:rsid w:val="00267892"/>
    <w:rsid w:val="00267EA7"/>
    <w:rsid w:val="00270EE7"/>
    <w:rsid w:val="002711E8"/>
    <w:rsid w:val="0027121A"/>
    <w:rsid w:val="002714AC"/>
    <w:rsid w:val="00271746"/>
    <w:rsid w:val="0027178E"/>
    <w:rsid w:val="002726F1"/>
    <w:rsid w:val="0027273E"/>
    <w:rsid w:val="00272A91"/>
    <w:rsid w:val="00272B83"/>
    <w:rsid w:val="00272BC8"/>
    <w:rsid w:val="00272FB3"/>
    <w:rsid w:val="00274C8C"/>
    <w:rsid w:val="00274DC3"/>
    <w:rsid w:val="00274DEF"/>
    <w:rsid w:val="00275819"/>
    <w:rsid w:val="00276740"/>
    <w:rsid w:val="00276778"/>
    <w:rsid w:val="002768DC"/>
    <w:rsid w:val="002770B9"/>
    <w:rsid w:val="00277240"/>
    <w:rsid w:val="002772DE"/>
    <w:rsid w:val="00277A55"/>
    <w:rsid w:val="00277B98"/>
    <w:rsid w:val="00277E67"/>
    <w:rsid w:val="002804D2"/>
    <w:rsid w:val="00280703"/>
    <w:rsid w:val="00280BDC"/>
    <w:rsid w:val="00281241"/>
    <w:rsid w:val="00281372"/>
    <w:rsid w:val="00281ADA"/>
    <w:rsid w:val="00282162"/>
    <w:rsid w:val="00282209"/>
    <w:rsid w:val="002824D8"/>
    <w:rsid w:val="00282746"/>
    <w:rsid w:val="002829E0"/>
    <w:rsid w:val="00282D9A"/>
    <w:rsid w:val="00282FAB"/>
    <w:rsid w:val="00283775"/>
    <w:rsid w:val="00283E9F"/>
    <w:rsid w:val="00284C2C"/>
    <w:rsid w:val="00285734"/>
    <w:rsid w:val="002859C4"/>
    <w:rsid w:val="00285CD4"/>
    <w:rsid w:val="00285DA0"/>
    <w:rsid w:val="0028616A"/>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0CD1"/>
    <w:rsid w:val="002A14B9"/>
    <w:rsid w:val="002A1E07"/>
    <w:rsid w:val="002A1F0A"/>
    <w:rsid w:val="002A244B"/>
    <w:rsid w:val="002A3061"/>
    <w:rsid w:val="002A3401"/>
    <w:rsid w:val="002A351C"/>
    <w:rsid w:val="002A3EDE"/>
    <w:rsid w:val="002A4142"/>
    <w:rsid w:val="002A4AA2"/>
    <w:rsid w:val="002A4C41"/>
    <w:rsid w:val="002A509A"/>
    <w:rsid w:val="002A5212"/>
    <w:rsid w:val="002A554C"/>
    <w:rsid w:val="002A65D3"/>
    <w:rsid w:val="002A6698"/>
    <w:rsid w:val="002A69C2"/>
    <w:rsid w:val="002A6C84"/>
    <w:rsid w:val="002A6DEC"/>
    <w:rsid w:val="002A7224"/>
    <w:rsid w:val="002A72CF"/>
    <w:rsid w:val="002A7564"/>
    <w:rsid w:val="002A7777"/>
    <w:rsid w:val="002B0345"/>
    <w:rsid w:val="002B0445"/>
    <w:rsid w:val="002B0748"/>
    <w:rsid w:val="002B096E"/>
    <w:rsid w:val="002B11D1"/>
    <w:rsid w:val="002B1B6C"/>
    <w:rsid w:val="002B22ED"/>
    <w:rsid w:val="002B23A8"/>
    <w:rsid w:val="002B26D9"/>
    <w:rsid w:val="002B2726"/>
    <w:rsid w:val="002B27AE"/>
    <w:rsid w:val="002B29C5"/>
    <w:rsid w:val="002B2AE7"/>
    <w:rsid w:val="002B33B9"/>
    <w:rsid w:val="002B344D"/>
    <w:rsid w:val="002B3748"/>
    <w:rsid w:val="002B3F37"/>
    <w:rsid w:val="002B4A8F"/>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8FF"/>
    <w:rsid w:val="002D0DDF"/>
    <w:rsid w:val="002D18DE"/>
    <w:rsid w:val="002D2E81"/>
    <w:rsid w:val="002D2F1F"/>
    <w:rsid w:val="002D3523"/>
    <w:rsid w:val="002D3647"/>
    <w:rsid w:val="002D42C3"/>
    <w:rsid w:val="002D589F"/>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1470"/>
    <w:rsid w:val="002F1694"/>
    <w:rsid w:val="002F1F9B"/>
    <w:rsid w:val="002F20D2"/>
    <w:rsid w:val="002F2706"/>
    <w:rsid w:val="002F2780"/>
    <w:rsid w:val="002F28FB"/>
    <w:rsid w:val="002F2CD1"/>
    <w:rsid w:val="002F3267"/>
    <w:rsid w:val="002F3420"/>
    <w:rsid w:val="002F342D"/>
    <w:rsid w:val="002F3ACD"/>
    <w:rsid w:val="002F5815"/>
    <w:rsid w:val="002F58BA"/>
    <w:rsid w:val="002F5FF3"/>
    <w:rsid w:val="002F6A49"/>
    <w:rsid w:val="002F6F21"/>
    <w:rsid w:val="002F788C"/>
    <w:rsid w:val="002F7F03"/>
    <w:rsid w:val="002F7FC1"/>
    <w:rsid w:val="003000AE"/>
    <w:rsid w:val="003004AD"/>
    <w:rsid w:val="0030103C"/>
    <w:rsid w:val="0030122E"/>
    <w:rsid w:val="003019F3"/>
    <w:rsid w:val="00301DB1"/>
    <w:rsid w:val="0030231F"/>
    <w:rsid w:val="00302BE0"/>
    <w:rsid w:val="00302E3E"/>
    <w:rsid w:val="00302EC6"/>
    <w:rsid w:val="00302F6E"/>
    <w:rsid w:val="0030380B"/>
    <w:rsid w:val="00303878"/>
    <w:rsid w:val="0030391C"/>
    <w:rsid w:val="00303F96"/>
    <w:rsid w:val="003042B9"/>
    <w:rsid w:val="0030434C"/>
    <w:rsid w:val="003049E4"/>
    <w:rsid w:val="003052CC"/>
    <w:rsid w:val="00305328"/>
    <w:rsid w:val="00305844"/>
    <w:rsid w:val="0030585A"/>
    <w:rsid w:val="003062B4"/>
    <w:rsid w:val="003071A8"/>
    <w:rsid w:val="00307606"/>
    <w:rsid w:val="0030769F"/>
    <w:rsid w:val="00307927"/>
    <w:rsid w:val="00307D5A"/>
    <w:rsid w:val="00310185"/>
    <w:rsid w:val="00310251"/>
    <w:rsid w:val="003104ED"/>
    <w:rsid w:val="0031069A"/>
    <w:rsid w:val="00310C0E"/>
    <w:rsid w:val="00310D48"/>
    <w:rsid w:val="00310F77"/>
    <w:rsid w:val="00311227"/>
    <w:rsid w:val="003114B5"/>
    <w:rsid w:val="003119D2"/>
    <w:rsid w:val="00311C05"/>
    <w:rsid w:val="0031212D"/>
    <w:rsid w:val="0031246A"/>
    <w:rsid w:val="00313257"/>
    <w:rsid w:val="00313664"/>
    <w:rsid w:val="00313BC2"/>
    <w:rsid w:val="00314D2B"/>
    <w:rsid w:val="00314E6B"/>
    <w:rsid w:val="00314FBF"/>
    <w:rsid w:val="003150D9"/>
    <w:rsid w:val="003153AE"/>
    <w:rsid w:val="0031562E"/>
    <w:rsid w:val="003156B8"/>
    <w:rsid w:val="00315966"/>
    <w:rsid w:val="00315BA1"/>
    <w:rsid w:val="00315E61"/>
    <w:rsid w:val="00315F84"/>
    <w:rsid w:val="00315F90"/>
    <w:rsid w:val="00316013"/>
    <w:rsid w:val="00316355"/>
    <w:rsid w:val="00316427"/>
    <w:rsid w:val="00316656"/>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2A35"/>
    <w:rsid w:val="003232F0"/>
    <w:rsid w:val="00323326"/>
    <w:rsid w:val="00323C34"/>
    <w:rsid w:val="00324977"/>
    <w:rsid w:val="00324BC0"/>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3EF0"/>
    <w:rsid w:val="00334AC6"/>
    <w:rsid w:val="00335017"/>
    <w:rsid w:val="003351B8"/>
    <w:rsid w:val="00335618"/>
    <w:rsid w:val="00335918"/>
    <w:rsid w:val="00335CB8"/>
    <w:rsid w:val="003360F0"/>
    <w:rsid w:val="003362FC"/>
    <w:rsid w:val="00336722"/>
    <w:rsid w:val="003368F2"/>
    <w:rsid w:val="00336F0A"/>
    <w:rsid w:val="00336F9C"/>
    <w:rsid w:val="003375C8"/>
    <w:rsid w:val="003407C7"/>
    <w:rsid w:val="00340EED"/>
    <w:rsid w:val="003411FE"/>
    <w:rsid w:val="00341CFB"/>
    <w:rsid w:val="00341D90"/>
    <w:rsid w:val="00342059"/>
    <w:rsid w:val="00342B46"/>
    <w:rsid w:val="00342F4C"/>
    <w:rsid w:val="00342FE7"/>
    <w:rsid w:val="0034343D"/>
    <w:rsid w:val="0034350A"/>
    <w:rsid w:val="003443BE"/>
    <w:rsid w:val="00344969"/>
    <w:rsid w:val="003449B3"/>
    <w:rsid w:val="00344A4B"/>
    <w:rsid w:val="00344D5F"/>
    <w:rsid w:val="00345058"/>
    <w:rsid w:val="00345267"/>
    <w:rsid w:val="003454FA"/>
    <w:rsid w:val="00345607"/>
    <w:rsid w:val="003459B7"/>
    <w:rsid w:val="00346C27"/>
    <w:rsid w:val="0034746A"/>
    <w:rsid w:val="00347523"/>
    <w:rsid w:val="00347F8D"/>
    <w:rsid w:val="0035042D"/>
    <w:rsid w:val="00350437"/>
    <w:rsid w:val="00350BD9"/>
    <w:rsid w:val="003511D8"/>
    <w:rsid w:val="003517E4"/>
    <w:rsid w:val="00351D04"/>
    <w:rsid w:val="00352C10"/>
    <w:rsid w:val="00352F97"/>
    <w:rsid w:val="00352FAA"/>
    <w:rsid w:val="00353AD6"/>
    <w:rsid w:val="00353ADA"/>
    <w:rsid w:val="00353AE5"/>
    <w:rsid w:val="00353EBB"/>
    <w:rsid w:val="003540B2"/>
    <w:rsid w:val="00354449"/>
    <w:rsid w:val="003548EE"/>
    <w:rsid w:val="0035531B"/>
    <w:rsid w:val="00356D51"/>
    <w:rsid w:val="003570EB"/>
    <w:rsid w:val="00357530"/>
    <w:rsid w:val="003600E5"/>
    <w:rsid w:val="0036086D"/>
    <w:rsid w:val="00360D8F"/>
    <w:rsid w:val="00361E9F"/>
    <w:rsid w:val="00362401"/>
    <w:rsid w:val="003628E0"/>
    <w:rsid w:val="003629D3"/>
    <w:rsid w:val="00362A2F"/>
    <w:rsid w:val="00363246"/>
    <w:rsid w:val="00363299"/>
    <w:rsid w:val="003632D8"/>
    <w:rsid w:val="0036358F"/>
    <w:rsid w:val="00363891"/>
    <w:rsid w:val="00364084"/>
    <w:rsid w:val="0036472F"/>
    <w:rsid w:val="003647A6"/>
    <w:rsid w:val="0036519D"/>
    <w:rsid w:val="00365CDC"/>
    <w:rsid w:val="003661CB"/>
    <w:rsid w:val="00366409"/>
    <w:rsid w:val="0036700B"/>
    <w:rsid w:val="0036709F"/>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7011"/>
    <w:rsid w:val="003771A5"/>
    <w:rsid w:val="0037737F"/>
    <w:rsid w:val="003775C5"/>
    <w:rsid w:val="003775F0"/>
    <w:rsid w:val="00377AB0"/>
    <w:rsid w:val="00380065"/>
    <w:rsid w:val="003803C1"/>
    <w:rsid w:val="003806EB"/>
    <w:rsid w:val="00381158"/>
    <w:rsid w:val="0038193E"/>
    <w:rsid w:val="00381DE9"/>
    <w:rsid w:val="00381F2D"/>
    <w:rsid w:val="003821DF"/>
    <w:rsid w:val="0038222C"/>
    <w:rsid w:val="0038239A"/>
    <w:rsid w:val="003823AF"/>
    <w:rsid w:val="00383895"/>
    <w:rsid w:val="00383CDF"/>
    <w:rsid w:val="00383E39"/>
    <w:rsid w:val="00384B37"/>
    <w:rsid w:val="00384D05"/>
    <w:rsid w:val="0038519C"/>
    <w:rsid w:val="00385299"/>
    <w:rsid w:val="003853B4"/>
    <w:rsid w:val="00385DD4"/>
    <w:rsid w:val="00385EB8"/>
    <w:rsid w:val="00386656"/>
    <w:rsid w:val="003872F1"/>
    <w:rsid w:val="00387385"/>
    <w:rsid w:val="00387730"/>
    <w:rsid w:val="00387A9B"/>
    <w:rsid w:val="00387B52"/>
    <w:rsid w:val="00390757"/>
    <w:rsid w:val="00392493"/>
    <w:rsid w:val="00392862"/>
    <w:rsid w:val="00392B73"/>
    <w:rsid w:val="00393508"/>
    <w:rsid w:val="00393691"/>
    <w:rsid w:val="00393F43"/>
    <w:rsid w:val="003940F0"/>
    <w:rsid w:val="003942C0"/>
    <w:rsid w:val="00394422"/>
    <w:rsid w:val="0039490F"/>
    <w:rsid w:val="003955C7"/>
    <w:rsid w:val="003965AC"/>
    <w:rsid w:val="003969F0"/>
    <w:rsid w:val="0039744A"/>
    <w:rsid w:val="0039744B"/>
    <w:rsid w:val="0039766D"/>
    <w:rsid w:val="00397B70"/>
    <w:rsid w:val="00397BC2"/>
    <w:rsid w:val="00397E0B"/>
    <w:rsid w:val="003A046E"/>
    <w:rsid w:val="003A1365"/>
    <w:rsid w:val="003A13FE"/>
    <w:rsid w:val="003A17FD"/>
    <w:rsid w:val="003A1A1D"/>
    <w:rsid w:val="003A1DBB"/>
    <w:rsid w:val="003A2116"/>
    <w:rsid w:val="003A30C9"/>
    <w:rsid w:val="003A3808"/>
    <w:rsid w:val="003A47EB"/>
    <w:rsid w:val="003A4AAF"/>
    <w:rsid w:val="003A4ACF"/>
    <w:rsid w:val="003A5684"/>
    <w:rsid w:val="003A59DA"/>
    <w:rsid w:val="003A6A75"/>
    <w:rsid w:val="003A6CDE"/>
    <w:rsid w:val="003A70FA"/>
    <w:rsid w:val="003A71A9"/>
    <w:rsid w:val="003A72D9"/>
    <w:rsid w:val="003A763A"/>
    <w:rsid w:val="003A7A86"/>
    <w:rsid w:val="003A7BDC"/>
    <w:rsid w:val="003A7FDE"/>
    <w:rsid w:val="003B088E"/>
    <w:rsid w:val="003B0A3E"/>
    <w:rsid w:val="003B0EB2"/>
    <w:rsid w:val="003B2659"/>
    <w:rsid w:val="003B2B50"/>
    <w:rsid w:val="003B3199"/>
    <w:rsid w:val="003B3292"/>
    <w:rsid w:val="003B3613"/>
    <w:rsid w:val="003B36A5"/>
    <w:rsid w:val="003B36D3"/>
    <w:rsid w:val="003B3864"/>
    <w:rsid w:val="003B40B7"/>
    <w:rsid w:val="003B433B"/>
    <w:rsid w:val="003B4A0E"/>
    <w:rsid w:val="003B52AD"/>
    <w:rsid w:val="003B5557"/>
    <w:rsid w:val="003B5611"/>
    <w:rsid w:val="003B57A3"/>
    <w:rsid w:val="003B593F"/>
    <w:rsid w:val="003B5961"/>
    <w:rsid w:val="003B5D07"/>
    <w:rsid w:val="003B64C2"/>
    <w:rsid w:val="003B6533"/>
    <w:rsid w:val="003B6621"/>
    <w:rsid w:val="003B6974"/>
    <w:rsid w:val="003B71A9"/>
    <w:rsid w:val="003C00F5"/>
    <w:rsid w:val="003C0EFB"/>
    <w:rsid w:val="003C1A0B"/>
    <w:rsid w:val="003C1E17"/>
    <w:rsid w:val="003C2194"/>
    <w:rsid w:val="003C2571"/>
    <w:rsid w:val="003C29CF"/>
    <w:rsid w:val="003C2EED"/>
    <w:rsid w:val="003C32B9"/>
    <w:rsid w:val="003C33F9"/>
    <w:rsid w:val="003C3659"/>
    <w:rsid w:val="003C3704"/>
    <w:rsid w:val="003C3E61"/>
    <w:rsid w:val="003C4970"/>
    <w:rsid w:val="003C49D1"/>
    <w:rsid w:val="003C4A4E"/>
    <w:rsid w:val="003C5088"/>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2DCC"/>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D32"/>
    <w:rsid w:val="003E3184"/>
    <w:rsid w:val="003E3673"/>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2C92"/>
    <w:rsid w:val="003F3164"/>
    <w:rsid w:val="003F3572"/>
    <w:rsid w:val="003F3C13"/>
    <w:rsid w:val="003F5447"/>
    <w:rsid w:val="003F55EE"/>
    <w:rsid w:val="003F5F66"/>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5AD"/>
    <w:rsid w:val="004136DF"/>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B6C"/>
    <w:rsid w:val="00421C50"/>
    <w:rsid w:val="00422001"/>
    <w:rsid w:val="00422340"/>
    <w:rsid w:val="004231D1"/>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704"/>
    <w:rsid w:val="00446D99"/>
    <w:rsid w:val="00446E6A"/>
    <w:rsid w:val="00447EE0"/>
    <w:rsid w:val="00447FA3"/>
    <w:rsid w:val="00450044"/>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369"/>
    <w:rsid w:val="0045649E"/>
    <w:rsid w:val="0045696D"/>
    <w:rsid w:val="00456BAE"/>
    <w:rsid w:val="00456F19"/>
    <w:rsid w:val="00457087"/>
    <w:rsid w:val="00457214"/>
    <w:rsid w:val="00457623"/>
    <w:rsid w:val="00457C71"/>
    <w:rsid w:val="004606B7"/>
    <w:rsid w:val="00460767"/>
    <w:rsid w:val="00460C1E"/>
    <w:rsid w:val="004611FA"/>
    <w:rsid w:val="004612AB"/>
    <w:rsid w:val="00461C64"/>
    <w:rsid w:val="004624FB"/>
    <w:rsid w:val="00462913"/>
    <w:rsid w:val="004629B2"/>
    <w:rsid w:val="00462A13"/>
    <w:rsid w:val="00462BB1"/>
    <w:rsid w:val="00462C90"/>
    <w:rsid w:val="004630C1"/>
    <w:rsid w:val="00463160"/>
    <w:rsid w:val="004634DF"/>
    <w:rsid w:val="00463645"/>
    <w:rsid w:val="00463921"/>
    <w:rsid w:val="00463A9C"/>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567"/>
    <w:rsid w:val="00481E23"/>
    <w:rsid w:val="00481E26"/>
    <w:rsid w:val="00482565"/>
    <w:rsid w:val="0048258E"/>
    <w:rsid w:val="00482598"/>
    <w:rsid w:val="00482B96"/>
    <w:rsid w:val="0048345F"/>
    <w:rsid w:val="00483962"/>
    <w:rsid w:val="00483D5C"/>
    <w:rsid w:val="00483E38"/>
    <w:rsid w:val="00484CFF"/>
    <w:rsid w:val="004851C0"/>
    <w:rsid w:val="00485261"/>
    <w:rsid w:val="004862C6"/>
    <w:rsid w:val="0048647F"/>
    <w:rsid w:val="004865E3"/>
    <w:rsid w:val="00486712"/>
    <w:rsid w:val="00486763"/>
    <w:rsid w:val="00486F5E"/>
    <w:rsid w:val="004873FB"/>
    <w:rsid w:val="0048767F"/>
    <w:rsid w:val="00487A8A"/>
    <w:rsid w:val="00490903"/>
    <w:rsid w:val="00491254"/>
    <w:rsid w:val="00491B1C"/>
    <w:rsid w:val="00491DC0"/>
    <w:rsid w:val="004926FE"/>
    <w:rsid w:val="004937D1"/>
    <w:rsid w:val="00493C2E"/>
    <w:rsid w:val="00493FB0"/>
    <w:rsid w:val="004943AD"/>
    <w:rsid w:val="0049474E"/>
    <w:rsid w:val="004947D7"/>
    <w:rsid w:val="00494878"/>
    <w:rsid w:val="00496206"/>
    <w:rsid w:val="0049658E"/>
    <w:rsid w:val="00496A4E"/>
    <w:rsid w:val="00496E28"/>
    <w:rsid w:val="004972C9"/>
    <w:rsid w:val="004973FC"/>
    <w:rsid w:val="004974B4"/>
    <w:rsid w:val="00497AE4"/>
    <w:rsid w:val="00497CF9"/>
    <w:rsid w:val="004A011E"/>
    <w:rsid w:val="004A0737"/>
    <w:rsid w:val="004A0739"/>
    <w:rsid w:val="004A14A7"/>
    <w:rsid w:val="004A172E"/>
    <w:rsid w:val="004A1D9C"/>
    <w:rsid w:val="004A1F57"/>
    <w:rsid w:val="004A24F1"/>
    <w:rsid w:val="004A313B"/>
    <w:rsid w:val="004A316F"/>
    <w:rsid w:val="004A3DC3"/>
    <w:rsid w:val="004A3ED0"/>
    <w:rsid w:val="004A42FF"/>
    <w:rsid w:val="004A44F3"/>
    <w:rsid w:val="004A45DE"/>
    <w:rsid w:val="004A4DE0"/>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482"/>
    <w:rsid w:val="004B17BD"/>
    <w:rsid w:val="004B1A8A"/>
    <w:rsid w:val="004B1DF7"/>
    <w:rsid w:val="004B26A5"/>
    <w:rsid w:val="004B3122"/>
    <w:rsid w:val="004B3517"/>
    <w:rsid w:val="004B36C0"/>
    <w:rsid w:val="004B38C8"/>
    <w:rsid w:val="004B3F63"/>
    <w:rsid w:val="004B42BF"/>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12"/>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DE"/>
    <w:rsid w:val="004D2430"/>
    <w:rsid w:val="004D24D2"/>
    <w:rsid w:val="004D2739"/>
    <w:rsid w:val="004D2E08"/>
    <w:rsid w:val="004D3436"/>
    <w:rsid w:val="004D3573"/>
    <w:rsid w:val="004D3D29"/>
    <w:rsid w:val="004D3FBE"/>
    <w:rsid w:val="004D46E5"/>
    <w:rsid w:val="004D5328"/>
    <w:rsid w:val="004D5542"/>
    <w:rsid w:val="004D5B14"/>
    <w:rsid w:val="004D5E05"/>
    <w:rsid w:val="004D6498"/>
    <w:rsid w:val="004D7FAF"/>
    <w:rsid w:val="004E0280"/>
    <w:rsid w:val="004E05B5"/>
    <w:rsid w:val="004E05E6"/>
    <w:rsid w:val="004E0B67"/>
    <w:rsid w:val="004E1123"/>
    <w:rsid w:val="004E14C6"/>
    <w:rsid w:val="004E17E5"/>
    <w:rsid w:val="004E1939"/>
    <w:rsid w:val="004E206D"/>
    <w:rsid w:val="004E295D"/>
    <w:rsid w:val="004E2DFE"/>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37DD"/>
    <w:rsid w:val="004F4423"/>
    <w:rsid w:val="004F4678"/>
    <w:rsid w:val="004F46BB"/>
    <w:rsid w:val="004F46D6"/>
    <w:rsid w:val="004F47A5"/>
    <w:rsid w:val="004F57F2"/>
    <w:rsid w:val="004F6293"/>
    <w:rsid w:val="004F63FF"/>
    <w:rsid w:val="004F6C00"/>
    <w:rsid w:val="004F7611"/>
    <w:rsid w:val="004F774A"/>
    <w:rsid w:val="004F7F01"/>
    <w:rsid w:val="005000DE"/>
    <w:rsid w:val="00500656"/>
    <w:rsid w:val="00500CFD"/>
    <w:rsid w:val="0050114E"/>
    <w:rsid w:val="0050137A"/>
    <w:rsid w:val="005013D7"/>
    <w:rsid w:val="0050220F"/>
    <w:rsid w:val="0050260B"/>
    <w:rsid w:val="005026B6"/>
    <w:rsid w:val="005028D7"/>
    <w:rsid w:val="00502A32"/>
    <w:rsid w:val="00503288"/>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7A"/>
    <w:rsid w:val="00511588"/>
    <w:rsid w:val="005118CC"/>
    <w:rsid w:val="00511957"/>
    <w:rsid w:val="00511C87"/>
    <w:rsid w:val="00511D29"/>
    <w:rsid w:val="00511F12"/>
    <w:rsid w:val="0051206A"/>
    <w:rsid w:val="0051212E"/>
    <w:rsid w:val="0051299F"/>
    <w:rsid w:val="00512DBE"/>
    <w:rsid w:val="0051381D"/>
    <w:rsid w:val="00513AEF"/>
    <w:rsid w:val="00513B17"/>
    <w:rsid w:val="00513B37"/>
    <w:rsid w:val="00513BA7"/>
    <w:rsid w:val="00513E71"/>
    <w:rsid w:val="00513FB7"/>
    <w:rsid w:val="005141B9"/>
    <w:rsid w:val="005144AC"/>
    <w:rsid w:val="00514548"/>
    <w:rsid w:val="0051492F"/>
    <w:rsid w:val="005149BB"/>
    <w:rsid w:val="00514B90"/>
    <w:rsid w:val="005161D9"/>
    <w:rsid w:val="0051640E"/>
    <w:rsid w:val="0051644B"/>
    <w:rsid w:val="00516F21"/>
    <w:rsid w:val="00521691"/>
    <w:rsid w:val="005224C5"/>
    <w:rsid w:val="0052295E"/>
    <w:rsid w:val="00522AA2"/>
    <w:rsid w:val="00522C2B"/>
    <w:rsid w:val="005233CF"/>
    <w:rsid w:val="00523B45"/>
    <w:rsid w:val="00524187"/>
    <w:rsid w:val="00524204"/>
    <w:rsid w:val="0052425E"/>
    <w:rsid w:val="00524B4D"/>
    <w:rsid w:val="00524C06"/>
    <w:rsid w:val="00524E8E"/>
    <w:rsid w:val="00525015"/>
    <w:rsid w:val="0052515A"/>
    <w:rsid w:val="00525C2E"/>
    <w:rsid w:val="005262F5"/>
    <w:rsid w:val="005265B6"/>
    <w:rsid w:val="0052663D"/>
    <w:rsid w:val="005271BF"/>
    <w:rsid w:val="00527256"/>
    <w:rsid w:val="00527B11"/>
    <w:rsid w:val="00527DA8"/>
    <w:rsid w:val="00527E2A"/>
    <w:rsid w:val="0053027E"/>
    <w:rsid w:val="005303D1"/>
    <w:rsid w:val="00531474"/>
    <w:rsid w:val="00531D24"/>
    <w:rsid w:val="00531E69"/>
    <w:rsid w:val="005321AD"/>
    <w:rsid w:val="00533A73"/>
    <w:rsid w:val="005342B6"/>
    <w:rsid w:val="00534891"/>
    <w:rsid w:val="00534898"/>
    <w:rsid w:val="00534CD3"/>
    <w:rsid w:val="005352F2"/>
    <w:rsid w:val="0053615E"/>
    <w:rsid w:val="00536BB5"/>
    <w:rsid w:val="00536C80"/>
    <w:rsid w:val="00537105"/>
    <w:rsid w:val="00540950"/>
    <w:rsid w:val="00540B7F"/>
    <w:rsid w:val="00540D35"/>
    <w:rsid w:val="005416C4"/>
    <w:rsid w:val="0054184C"/>
    <w:rsid w:val="00541B1D"/>
    <w:rsid w:val="00542BFC"/>
    <w:rsid w:val="00544112"/>
    <w:rsid w:val="00544A45"/>
    <w:rsid w:val="00544CCC"/>
    <w:rsid w:val="00544F59"/>
    <w:rsid w:val="00545175"/>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5AB"/>
    <w:rsid w:val="00556C46"/>
    <w:rsid w:val="00556DE4"/>
    <w:rsid w:val="00556FAD"/>
    <w:rsid w:val="0055721C"/>
    <w:rsid w:val="005614F3"/>
    <w:rsid w:val="0056165D"/>
    <w:rsid w:val="00561AE2"/>
    <w:rsid w:val="00561FB6"/>
    <w:rsid w:val="00562378"/>
    <w:rsid w:val="0056332A"/>
    <w:rsid w:val="005637E5"/>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0D1C"/>
    <w:rsid w:val="005711B1"/>
    <w:rsid w:val="00572213"/>
    <w:rsid w:val="005729A9"/>
    <w:rsid w:val="005733AC"/>
    <w:rsid w:val="0057343F"/>
    <w:rsid w:val="0057392C"/>
    <w:rsid w:val="00573C84"/>
    <w:rsid w:val="00574176"/>
    <w:rsid w:val="00574565"/>
    <w:rsid w:val="00574820"/>
    <w:rsid w:val="00574BA2"/>
    <w:rsid w:val="0057515D"/>
    <w:rsid w:val="005764C1"/>
    <w:rsid w:val="0057665A"/>
    <w:rsid w:val="005767D8"/>
    <w:rsid w:val="005767F5"/>
    <w:rsid w:val="00576DE0"/>
    <w:rsid w:val="0057783D"/>
    <w:rsid w:val="005778BA"/>
    <w:rsid w:val="00577DF6"/>
    <w:rsid w:val="0058011F"/>
    <w:rsid w:val="005812B7"/>
    <w:rsid w:val="005813DC"/>
    <w:rsid w:val="00581856"/>
    <w:rsid w:val="00581FA4"/>
    <w:rsid w:val="00582057"/>
    <w:rsid w:val="0058206C"/>
    <w:rsid w:val="0058220E"/>
    <w:rsid w:val="00582420"/>
    <w:rsid w:val="00582925"/>
    <w:rsid w:val="0058294A"/>
    <w:rsid w:val="00582F54"/>
    <w:rsid w:val="00583269"/>
    <w:rsid w:val="005832B0"/>
    <w:rsid w:val="00583819"/>
    <w:rsid w:val="00583838"/>
    <w:rsid w:val="005841DE"/>
    <w:rsid w:val="0058456D"/>
    <w:rsid w:val="00584BD4"/>
    <w:rsid w:val="00584C5D"/>
    <w:rsid w:val="0058581B"/>
    <w:rsid w:val="00585A4A"/>
    <w:rsid w:val="00585D6F"/>
    <w:rsid w:val="00585F7D"/>
    <w:rsid w:val="0058699E"/>
    <w:rsid w:val="00586FF0"/>
    <w:rsid w:val="005873C1"/>
    <w:rsid w:val="0058750F"/>
    <w:rsid w:val="005877E6"/>
    <w:rsid w:val="005879BE"/>
    <w:rsid w:val="00587A1C"/>
    <w:rsid w:val="00590698"/>
    <w:rsid w:val="00590884"/>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2EA0"/>
    <w:rsid w:val="005A304C"/>
    <w:rsid w:val="005A335D"/>
    <w:rsid w:val="005A386E"/>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2F9F"/>
    <w:rsid w:val="005C3612"/>
    <w:rsid w:val="005C3F15"/>
    <w:rsid w:val="005C4195"/>
    <w:rsid w:val="005C42CF"/>
    <w:rsid w:val="005C4785"/>
    <w:rsid w:val="005C4F8F"/>
    <w:rsid w:val="005C5575"/>
    <w:rsid w:val="005C5A3D"/>
    <w:rsid w:val="005C5B68"/>
    <w:rsid w:val="005C67D2"/>
    <w:rsid w:val="005D0E30"/>
    <w:rsid w:val="005D0E59"/>
    <w:rsid w:val="005D1254"/>
    <w:rsid w:val="005D12BE"/>
    <w:rsid w:val="005D1960"/>
    <w:rsid w:val="005D2161"/>
    <w:rsid w:val="005D23D3"/>
    <w:rsid w:val="005D27DD"/>
    <w:rsid w:val="005D2BD0"/>
    <w:rsid w:val="005D328C"/>
    <w:rsid w:val="005D517E"/>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B5E"/>
    <w:rsid w:val="005E2CF8"/>
    <w:rsid w:val="005E329D"/>
    <w:rsid w:val="005E4304"/>
    <w:rsid w:val="005E4564"/>
    <w:rsid w:val="005E4B48"/>
    <w:rsid w:val="005E4CA5"/>
    <w:rsid w:val="005E50D1"/>
    <w:rsid w:val="005E52F1"/>
    <w:rsid w:val="005E5C3D"/>
    <w:rsid w:val="005E67D1"/>
    <w:rsid w:val="005E6FAD"/>
    <w:rsid w:val="005E7417"/>
    <w:rsid w:val="005E7463"/>
    <w:rsid w:val="005E7893"/>
    <w:rsid w:val="005E7C2D"/>
    <w:rsid w:val="005F0BB5"/>
    <w:rsid w:val="005F1117"/>
    <w:rsid w:val="005F1536"/>
    <w:rsid w:val="005F158D"/>
    <w:rsid w:val="005F17CC"/>
    <w:rsid w:val="005F19D1"/>
    <w:rsid w:val="005F1E3B"/>
    <w:rsid w:val="005F21EB"/>
    <w:rsid w:val="005F2A03"/>
    <w:rsid w:val="005F3442"/>
    <w:rsid w:val="005F4C97"/>
    <w:rsid w:val="005F4CF3"/>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1144"/>
    <w:rsid w:val="006020DE"/>
    <w:rsid w:val="00602349"/>
    <w:rsid w:val="00602877"/>
    <w:rsid w:val="0060369D"/>
    <w:rsid w:val="00604E51"/>
    <w:rsid w:val="00605929"/>
    <w:rsid w:val="006066FF"/>
    <w:rsid w:val="00607E8C"/>
    <w:rsid w:val="00610035"/>
    <w:rsid w:val="006104D5"/>
    <w:rsid w:val="006107CC"/>
    <w:rsid w:val="00610FAA"/>
    <w:rsid w:val="00611190"/>
    <w:rsid w:val="0061142D"/>
    <w:rsid w:val="00611FE7"/>
    <w:rsid w:val="00612626"/>
    <w:rsid w:val="0061272C"/>
    <w:rsid w:val="00612AC9"/>
    <w:rsid w:val="00612AF4"/>
    <w:rsid w:val="00612CB5"/>
    <w:rsid w:val="00612F14"/>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94D"/>
    <w:rsid w:val="00623BD9"/>
    <w:rsid w:val="006245B1"/>
    <w:rsid w:val="00624B48"/>
    <w:rsid w:val="0062530B"/>
    <w:rsid w:val="00625846"/>
    <w:rsid w:val="006261EC"/>
    <w:rsid w:val="0062621F"/>
    <w:rsid w:val="00626667"/>
    <w:rsid w:val="00626CD5"/>
    <w:rsid w:val="0062705C"/>
    <w:rsid w:val="0062727C"/>
    <w:rsid w:val="00627913"/>
    <w:rsid w:val="00627D3C"/>
    <w:rsid w:val="00630489"/>
    <w:rsid w:val="00630600"/>
    <w:rsid w:val="00630EEB"/>
    <w:rsid w:val="006316B6"/>
    <w:rsid w:val="00631D2F"/>
    <w:rsid w:val="006320AA"/>
    <w:rsid w:val="00632380"/>
    <w:rsid w:val="0063281F"/>
    <w:rsid w:val="00633CA0"/>
    <w:rsid w:val="00633DAF"/>
    <w:rsid w:val="006340B9"/>
    <w:rsid w:val="006345ED"/>
    <w:rsid w:val="00634C62"/>
    <w:rsid w:val="00635C29"/>
    <w:rsid w:val="0063673C"/>
    <w:rsid w:val="006371F6"/>
    <w:rsid w:val="00637CA1"/>
    <w:rsid w:val="00640ED9"/>
    <w:rsid w:val="00641323"/>
    <w:rsid w:val="00641387"/>
    <w:rsid w:val="0064180B"/>
    <w:rsid w:val="006420BD"/>
    <w:rsid w:val="00642450"/>
    <w:rsid w:val="0064247A"/>
    <w:rsid w:val="0064268A"/>
    <w:rsid w:val="006426FD"/>
    <w:rsid w:val="00642AA3"/>
    <w:rsid w:val="00642C00"/>
    <w:rsid w:val="0064392C"/>
    <w:rsid w:val="00643CB4"/>
    <w:rsid w:val="00643D05"/>
    <w:rsid w:val="00643DA1"/>
    <w:rsid w:val="00643DE9"/>
    <w:rsid w:val="006445FF"/>
    <w:rsid w:val="00644FFA"/>
    <w:rsid w:val="006453B9"/>
    <w:rsid w:val="00646021"/>
    <w:rsid w:val="00647368"/>
    <w:rsid w:val="00650010"/>
    <w:rsid w:val="0065005F"/>
    <w:rsid w:val="006506CF"/>
    <w:rsid w:val="006508E8"/>
    <w:rsid w:val="006519E1"/>
    <w:rsid w:val="00651CA3"/>
    <w:rsid w:val="00651D51"/>
    <w:rsid w:val="006525CF"/>
    <w:rsid w:val="0065261B"/>
    <w:rsid w:val="006527D8"/>
    <w:rsid w:val="00652FEE"/>
    <w:rsid w:val="0065303B"/>
    <w:rsid w:val="0065406D"/>
    <w:rsid w:val="006540C0"/>
    <w:rsid w:val="00654241"/>
    <w:rsid w:val="00654502"/>
    <w:rsid w:val="006545A8"/>
    <w:rsid w:val="00654F1F"/>
    <w:rsid w:val="0065560B"/>
    <w:rsid w:val="00655819"/>
    <w:rsid w:val="00655B53"/>
    <w:rsid w:val="00656047"/>
    <w:rsid w:val="006568A2"/>
    <w:rsid w:val="006568D3"/>
    <w:rsid w:val="006575AD"/>
    <w:rsid w:val="00657E2F"/>
    <w:rsid w:val="0066021D"/>
    <w:rsid w:val="0066048F"/>
    <w:rsid w:val="00660571"/>
    <w:rsid w:val="0066165D"/>
    <w:rsid w:val="00661806"/>
    <w:rsid w:val="006620C5"/>
    <w:rsid w:val="00662359"/>
    <w:rsid w:val="0066296A"/>
    <w:rsid w:val="00662C50"/>
    <w:rsid w:val="00663732"/>
    <w:rsid w:val="00663C7F"/>
    <w:rsid w:val="00664103"/>
    <w:rsid w:val="0066451F"/>
    <w:rsid w:val="00664534"/>
    <w:rsid w:val="006648AC"/>
    <w:rsid w:val="0066496C"/>
    <w:rsid w:val="00664998"/>
    <w:rsid w:val="00664E5A"/>
    <w:rsid w:val="00665790"/>
    <w:rsid w:val="00665BDB"/>
    <w:rsid w:val="00666A0A"/>
    <w:rsid w:val="00666DE6"/>
    <w:rsid w:val="00666E67"/>
    <w:rsid w:val="0066758F"/>
    <w:rsid w:val="00670804"/>
    <w:rsid w:val="00670E16"/>
    <w:rsid w:val="00670EA8"/>
    <w:rsid w:val="00671FA3"/>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D86"/>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95E"/>
    <w:rsid w:val="00692DAA"/>
    <w:rsid w:val="00692E20"/>
    <w:rsid w:val="006937B6"/>
    <w:rsid w:val="00693964"/>
    <w:rsid w:val="00693CFD"/>
    <w:rsid w:val="00693FA4"/>
    <w:rsid w:val="0069410E"/>
    <w:rsid w:val="006944DE"/>
    <w:rsid w:val="006948F0"/>
    <w:rsid w:val="0069552E"/>
    <w:rsid w:val="0069583A"/>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617"/>
    <w:rsid w:val="006A6AAD"/>
    <w:rsid w:val="006A6D02"/>
    <w:rsid w:val="006A6D44"/>
    <w:rsid w:val="006A6DEF"/>
    <w:rsid w:val="006A7655"/>
    <w:rsid w:val="006A7A03"/>
    <w:rsid w:val="006B059C"/>
    <w:rsid w:val="006B0BCE"/>
    <w:rsid w:val="006B1332"/>
    <w:rsid w:val="006B1D34"/>
    <w:rsid w:val="006B20D2"/>
    <w:rsid w:val="006B279F"/>
    <w:rsid w:val="006B2876"/>
    <w:rsid w:val="006B2A31"/>
    <w:rsid w:val="006B2A5A"/>
    <w:rsid w:val="006B36C8"/>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348"/>
    <w:rsid w:val="006C24F3"/>
    <w:rsid w:val="006C27DD"/>
    <w:rsid w:val="006C3317"/>
    <w:rsid w:val="006C3DC1"/>
    <w:rsid w:val="006C3EB1"/>
    <w:rsid w:val="006C3F83"/>
    <w:rsid w:val="006C45F6"/>
    <w:rsid w:val="006C4B44"/>
    <w:rsid w:val="006C4EC4"/>
    <w:rsid w:val="006C579C"/>
    <w:rsid w:val="006C5F52"/>
    <w:rsid w:val="006C600E"/>
    <w:rsid w:val="006C6C58"/>
    <w:rsid w:val="006C709B"/>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D6E83"/>
    <w:rsid w:val="006E0B34"/>
    <w:rsid w:val="006E0CC1"/>
    <w:rsid w:val="006E0CC5"/>
    <w:rsid w:val="006E1189"/>
    <w:rsid w:val="006E178C"/>
    <w:rsid w:val="006E1D79"/>
    <w:rsid w:val="006E1F3B"/>
    <w:rsid w:val="006E2203"/>
    <w:rsid w:val="006E24F1"/>
    <w:rsid w:val="006E32A4"/>
    <w:rsid w:val="006E32EC"/>
    <w:rsid w:val="006E36D8"/>
    <w:rsid w:val="006E385F"/>
    <w:rsid w:val="006E3A79"/>
    <w:rsid w:val="006E3CC2"/>
    <w:rsid w:val="006E3DEB"/>
    <w:rsid w:val="006E4AB8"/>
    <w:rsid w:val="006E4B07"/>
    <w:rsid w:val="006E5076"/>
    <w:rsid w:val="006E5FF7"/>
    <w:rsid w:val="006E6D1C"/>
    <w:rsid w:val="006E7147"/>
    <w:rsid w:val="006E77FA"/>
    <w:rsid w:val="006E7B7B"/>
    <w:rsid w:val="006F0522"/>
    <w:rsid w:val="006F0550"/>
    <w:rsid w:val="006F0E04"/>
    <w:rsid w:val="006F1E36"/>
    <w:rsid w:val="006F1F51"/>
    <w:rsid w:val="006F2244"/>
    <w:rsid w:val="006F2B07"/>
    <w:rsid w:val="006F2EA9"/>
    <w:rsid w:val="006F31EA"/>
    <w:rsid w:val="006F47AF"/>
    <w:rsid w:val="006F506F"/>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301"/>
    <w:rsid w:val="00705425"/>
    <w:rsid w:val="007056C8"/>
    <w:rsid w:val="0070593C"/>
    <w:rsid w:val="00705B5C"/>
    <w:rsid w:val="00705DFC"/>
    <w:rsid w:val="0070729A"/>
    <w:rsid w:val="0070731F"/>
    <w:rsid w:val="0070773F"/>
    <w:rsid w:val="007079D5"/>
    <w:rsid w:val="00707C99"/>
    <w:rsid w:val="00707F33"/>
    <w:rsid w:val="007104C5"/>
    <w:rsid w:val="00710743"/>
    <w:rsid w:val="00710870"/>
    <w:rsid w:val="00710CAC"/>
    <w:rsid w:val="00711649"/>
    <w:rsid w:val="00711A68"/>
    <w:rsid w:val="00712301"/>
    <w:rsid w:val="00712443"/>
    <w:rsid w:val="007132B6"/>
    <w:rsid w:val="00713E69"/>
    <w:rsid w:val="007140EE"/>
    <w:rsid w:val="00714410"/>
    <w:rsid w:val="00714959"/>
    <w:rsid w:val="00716474"/>
    <w:rsid w:val="007164A9"/>
    <w:rsid w:val="00716C22"/>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772"/>
    <w:rsid w:val="00726967"/>
    <w:rsid w:val="007269C2"/>
    <w:rsid w:val="00726E41"/>
    <w:rsid w:val="00727352"/>
    <w:rsid w:val="0073042E"/>
    <w:rsid w:val="007309A1"/>
    <w:rsid w:val="00731411"/>
    <w:rsid w:val="00731674"/>
    <w:rsid w:val="00731A15"/>
    <w:rsid w:val="00731EDC"/>
    <w:rsid w:val="007322CB"/>
    <w:rsid w:val="00732424"/>
    <w:rsid w:val="0073260D"/>
    <w:rsid w:val="0073345F"/>
    <w:rsid w:val="00734352"/>
    <w:rsid w:val="00734DFF"/>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4E82"/>
    <w:rsid w:val="0074522B"/>
    <w:rsid w:val="00745553"/>
    <w:rsid w:val="00745A42"/>
    <w:rsid w:val="00746087"/>
    <w:rsid w:val="0074641C"/>
    <w:rsid w:val="0074669B"/>
    <w:rsid w:val="00746708"/>
    <w:rsid w:val="00746E97"/>
    <w:rsid w:val="00747C1C"/>
    <w:rsid w:val="00751769"/>
    <w:rsid w:val="00751E7E"/>
    <w:rsid w:val="00752FBB"/>
    <w:rsid w:val="007533C7"/>
    <w:rsid w:val="00753421"/>
    <w:rsid w:val="0075384E"/>
    <w:rsid w:val="0075398B"/>
    <w:rsid w:val="00753A66"/>
    <w:rsid w:val="0075439C"/>
    <w:rsid w:val="007549C4"/>
    <w:rsid w:val="00754BA8"/>
    <w:rsid w:val="00754E42"/>
    <w:rsid w:val="007554E8"/>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BB"/>
    <w:rsid w:val="00762873"/>
    <w:rsid w:val="00762B7B"/>
    <w:rsid w:val="00762B8D"/>
    <w:rsid w:val="00762C43"/>
    <w:rsid w:val="00762DD0"/>
    <w:rsid w:val="007638C3"/>
    <w:rsid w:val="00763B8B"/>
    <w:rsid w:val="00763CA6"/>
    <w:rsid w:val="00764023"/>
    <w:rsid w:val="0076423E"/>
    <w:rsid w:val="00764369"/>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A7"/>
    <w:rsid w:val="00771ADC"/>
    <w:rsid w:val="007723CA"/>
    <w:rsid w:val="007724EA"/>
    <w:rsid w:val="00772830"/>
    <w:rsid w:val="00772C29"/>
    <w:rsid w:val="007731F7"/>
    <w:rsid w:val="0077350C"/>
    <w:rsid w:val="00773977"/>
    <w:rsid w:val="00774332"/>
    <w:rsid w:val="007744ED"/>
    <w:rsid w:val="007744F1"/>
    <w:rsid w:val="00774862"/>
    <w:rsid w:val="00774A1E"/>
    <w:rsid w:val="00774B4F"/>
    <w:rsid w:val="00774E07"/>
    <w:rsid w:val="00774F92"/>
    <w:rsid w:val="00775ADC"/>
    <w:rsid w:val="00775C85"/>
    <w:rsid w:val="00775D8F"/>
    <w:rsid w:val="00776152"/>
    <w:rsid w:val="00776298"/>
    <w:rsid w:val="00776BCD"/>
    <w:rsid w:val="00777ADF"/>
    <w:rsid w:val="00780235"/>
    <w:rsid w:val="00780A88"/>
    <w:rsid w:val="00780DF7"/>
    <w:rsid w:val="00780F65"/>
    <w:rsid w:val="007813CA"/>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4DA"/>
    <w:rsid w:val="00793CB2"/>
    <w:rsid w:val="00793F13"/>
    <w:rsid w:val="007940EB"/>
    <w:rsid w:val="00794352"/>
    <w:rsid w:val="00794CDE"/>
    <w:rsid w:val="00794EF4"/>
    <w:rsid w:val="00794F14"/>
    <w:rsid w:val="00796305"/>
    <w:rsid w:val="00796429"/>
    <w:rsid w:val="007966B6"/>
    <w:rsid w:val="00796B80"/>
    <w:rsid w:val="00796E0A"/>
    <w:rsid w:val="007978C6"/>
    <w:rsid w:val="007A0371"/>
    <w:rsid w:val="007A05ED"/>
    <w:rsid w:val="007A0AE9"/>
    <w:rsid w:val="007A0C82"/>
    <w:rsid w:val="007A12AC"/>
    <w:rsid w:val="007A16E2"/>
    <w:rsid w:val="007A1F01"/>
    <w:rsid w:val="007A220B"/>
    <w:rsid w:val="007A248C"/>
    <w:rsid w:val="007A2968"/>
    <w:rsid w:val="007A3B95"/>
    <w:rsid w:val="007A46E3"/>
    <w:rsid w:val="007A4A1D"/>
    <w:rsid w:val="007A4ADE"/>
    <w:rsid w:val="007A678D"/>
    <w:rsid w:val="007A6D51"/>
    <w:rsid w:val="007A6F58"/>
    <w:rsid w:val="007B1110"/>
    <w:rsid w:val="007B286E"/>
    <w:rsid w:val="007B2CFC"/>
    <w:rsid w:val="007B2E0D"/>
    <w:rsid w:val="007B31A0"/>
    <w:rsid w:val="007B3917"/>
    <w:rsid w:val="007B4198"/>
    <w:rsid w:val="007B430E"/>
    <w:rsid w:val="007B4440"/>
    <w:rsid w:val="007B4DF4"/>
    <w:rsid w:val="007B4EDE"/>
    <w:rsid w:val="007B4FD2"/>
    <w:rsid w:val="007B54DE"/>
    <w:rsid w:val="007B5737"/>
    <w:rsid w:val="007B5F24"/>
    <w:rsid w:val="007B6219"/>
    <w:rsid w:val="007B6D51"/>
    <w:rsid w:val="007B75A5"/>
    <w:rsid w:val="007B7A7C"/>
    <w:rsid w:val="007B7F98"/>
    <w:rsid w:val="007C03EF"/>
    <w:rsid w:val="007C069E"/>
    <w:rsid w:val="007C0BE9"/>
    <w:rsid w:val="007C0E8A"/>
    <w:rsid w:val="007C1346"/>
    <w:rsid w:val="007C1423"/>
    <w:rsid w:val="007C1476"/>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81D"/>
    <w:rsid w:val="007D3960"/>
    <w:rsid w:val="007D3AB1"/>
    <w:rsid w:val="007D3C9A"/>
    <w:rsid w:val="007D3E10"/>
    <w:rsid w:val="007D3E31"/>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1EB8"/>
    <w:rsid w:val="007E2891"/>
    <w:rsid w:val="007E293F"/>
    <w:rsid w:val="007E2A58"/>
    <w:rsid w:val="007E2D84"/>
    <w:rsid w:val="007E3A98"/>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51EE"/>
    <w:rsid w:val="007F54D7"/>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6D"/>
    <w:rsid w:val="00810F71"/>
    <w:rsid w:val="00810FDC"/>
    <w:rsid w:val="008122D3"/>
    <w:rsid w:val="0081242F"/>
    <w:rsid w:val="008124EC"/>
    <w:rsid w:val="00812796"/>
    <w:rsid w:val="00812927"/>
    <w:rsid w:val="00812B2A"/>
    <w:rsid w:val="00812CDB"/>
    <w:rsid w:val="00813737"/>
    <w:rsid w:val="00813787"/>
    <w:rsid w:val="008143AC"/>
    <w:rsid w:val="0081453A"/>
    <w:rsid w:val="00814C04"/>
    <w:rsid w:val="00815482"/>
    <w:rsid w:val="0081567C"/>
    <w:rsid w:val="00815814"/>
    <w:rsid w:val="00816993"/>
    <w:rsid w:val="00816A5B"/>
    <w:rsid w:val="00816C70"/>
    <w:rsid w:val="00816F6F"/>
    <w:rsid w:val="00817371"/>
    <w:rsid w:val="00817DD6"/>
    <w:rsid w:val="0082043C"/>
    <w:rsid w:val="008204D7"/>
    <w:rsid w:val="00820715"/>
    <w:rsid w:val="00820C77"/>
    <w:rsid w:val="00820F86"/>
    <w:rsid w:val="008211CD"/>
    <w:rsid w:val="008219F6"/>
    <w:rsid w:val="00822486"/>
    <w:rsid w:val="008225BB"/>
    <w:rsid w:val="0082354E"/>
    <w:rsid w:val="00823A0B"/>
    <w:rsid w:val="0082403B"/>
    <w:rsid w:val="0082453C"/>
    <w:rsid w:val="008246BE"/>
    <w:rsid w:val="00824842"/>
    <w:rsid w:val="00824B3E"/>
    <w:rsid w:val="00824BC7"/>
    <w:rsid w:val="00824BD8"/>
    <w:rsid w:val="00824BE2"/>
    <w:rsid w:val="00824EDA"/>
    <w:rsid w:val="00824FBB"/>
    <w:rsid w:val="008251E6"/>
    <w:rsid w:val="00825ED0"/>
    <w:rsid w:val="00825FF1"/>
    <w:rsid w:val="00826AD5"/>
    <w:rsid w:val="00827C62"/>
    <w:rsid w:val="00827E2E"/>
    <w:rsid w:val="00827FDC"/>
    <w:rsid w:val="00830975"/>
    <w:rsid w:val="00830E1B"/>
    <w:rsid w:val="00831572"/>
    <w:rsid w:val="008315FC"/>
    <w:rsid w:val="0083190F"/>
    <w:rsid w:val="00831B1C"/>
    <w:rsid w:val="00831CB1"/>
    <w:rsid w:val="00832437"/>
    <w:rsid w:val="0083246F"/>
    <w:rsid w:val="0083254C"/>
    <w:rsid w:val="008326A6"/>
    <w:rsid w:val="00832A84"/>
    <w:rsid w:val="00832F0B"/>
    <w:rsid w:val="00832F48"/>
    <w:rsid w:val="00833671"/>
    <w:rsid w:val="008339E1"/>
    <w:rsid w:val="00833AAB"/>
    <w:rsid w:val="00835157"/>
    <w:rsid w:val="00835759"/>
    <w:rsid w:val="00835832"/>
    <w:rsid w:val="00836111"/>
    <w:rsid w:val="00836145"/>
    <w:rsid w:val="00836815"/>
    <w:rsid w:val="008368CB"/>
    <w:rsid w:val="00836C26"/>
    <w:rsid w:val="0083731C"/>
    <w:rsid w:val="00837491"/>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4861"/>
    <w:rsid w:val="00845139"/>
    <w:rsid w:val="008454A7"/>
    <w:rsid w:val="008459AE"/>
    <w:rsid w:val="008460D5"/>
    <w:rsid w:val="00846866"/>
    <w:rsid w:val="008468D0"/>
    <w:rsid w:val="008472E2"/>
    <w:rsid w:val="0084746C"/>
    <w:rsid w:val="00847B94"/>
    <w:rsid w:val="00847C0A"/>
    <w:rsid w:val="008502A9"/>
    <w:rsid w:val="008503EB"/>
    <w:rsid w:val="00850ED4"/>
    <w:rsid w:val="00851A16"/>
    <w:rsid w:val="00852337"/>
    <w:rsid w:val="008527E3"/>
    <w:rsid w:val="008542C2"/>
    <w:rsid w:val="008543E9"/>
    <w:rsid w:val="008547B6"/>
    <w:rsid w:val="00854D69"/>
    <w:rsid w:val="00855B8D"/>
    <w:rsid w:val="00855E52"/>
    <w:rsid w:val="00855E57"/>
    <w:rsid w:val="0085622B"/>
    <w:rsid w:val="008567F3"/>
    <w:rsid w:val="00856B42"/>
    <w:rsid w:val="00857DA3"/>
    <w:rsid w:val="00857E17"/>
    <w:rsid w:val="00860A06"/>
    <w:rsid w:val="00861641"/>
    <w:rsid w:val="0086167F"/>
    <w:rsid w:val="00861CC4"/>
    <w:rsid w:val="00862125"/>
    <w:rsid w:val="00862C85"/>
    <w:rsid w:val="00862DD5"/>
    <w:rsid w:val="00862E32"/>
    <w:rsid w:val="00863295"/>
    <w:rsid w:val="0086356C"/>
    <w:rsid w:val="00863673"/>
    <w:rsid w:val="00863F6B"/>
    <w:rsid w:val="0086418D"/>
    <w:rsid w:val="00864536"/>
    <w:rsid w:val="00864B75"/>
    <w:rsid w:val="00864B8F"/>
    <w:rsid w:val="00864FC3"/>
    <w:rsid w:val="00865230"/>
    <w:rsid w:val="008656D7"/>
    <w:rsid w:val="00865969"/>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03F"/>
    <w:rsid w:val="00876298"/>
    <w:rsid w:val="00876748"/>
    <w:rsid w:val="008770C5"/>
    <w:rsid w:val="00877AAC"/>
    <w:rsid w:val="008809BD"/>
    <w:rsid w:val="00880A83"/>
    <w:rsid w:val="00880EF1"/>
    <w:rsid w:val="00881459"/>
    <w:rsid w:val="0088210D"/>
    <w:rsid w:val="00882F1E"/>
    <w:rsid w:val="00882F6C"/>
    <w:rsid w:val="008836C7"/>
    <w:rsid w:val="008838D0"/>
    <w:rsid w:val="0088406B"/>
    <w:rsid w:val="00884A85"/>
    <w:rsid w:val="008866F4"/>
    <w:rsid w:val="00886CF7"/>
    <w:rsid w:val="0088768C"/>
    <w:rsid w:val="00887CAA"/>
    <w:rsid w:val="00887CCE"/>
    <w:rsid w:val="008903A4"/>
    <w:rsid w:val="00890577"/>
    <w:rsid w:val="008905E8"/>
    <w:rsid w:val="00890C1B"/>
    <w:rsid w:val="00891A5F"/>
    <w:rsid w:val="00891DF0"/>
    <w:rsid w:val="00891F45"/>
    <w:rsid w:val="00891F8B"/>
    <w:rsid w:val="0089225E"/>
    <w:rsid w:val="00892322"/>
    <w:rsid w:val="0089240F"/>
    <w:rsid w:val="00892ECD"/>
    <w:rsid w:val="00893AAF"/>
    <w:rsid w:val="00894006"/>
    <w:rsid w:val="0089406B"/>
    <w:rsid w:val="008940D4"/>
    <w:rsid w:val="00894433"/>
    <w:rsid w:val="008944FE"/>
    <w:rsid w:val="00895380"/>
    <w:rsid w:val="00895D6C"/>
    <w:rsid w:val="00895EB2"/>
    <w:rsid w:val="00896139"/>
    <w:rsid w:val="0089622F"/>
    <w:rsid w:val="00896542"/>
    <w:rsid w:val="00896CB9"/>
    <w:rsid w:val="00896D26"/>
    <w:rsid w:val="00896F8A"/>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3C0"/>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0719"/>
    <w:rsid w:val="008B11EF"/>
    <w:rsid w:val="008B130F"/>
    <w:rsid w:val="008B15DB"/>
    <w:rsid w:val="008B1874"/>
    <w:rsid w:val="008B1AB2"/>
    <w:rsid w:val="008B1B43"/>
    <w:rsid w:val="008B1FFD"/>
    <w:rsid w:val="008B2506"/>
    <w:rsid w:val="008B2D1E"/>
    <w:rsid w:val="008B2E67"/>
    <w:rsid w:val="008B372A"/>
    <w:rsid w:val="008B3785"/>
    <w:rsid w:val="008B3B24"/>
    <w:rsid w:val="008B3D84"/>
    <w:rsid w:val="008B54B0"/>
    <w:rsid w:val="008B5E74"/>
    <w:rsid w:val="008B6CC2"/>
    <w:rsid w:val="008B7628"/>
    <w:rsid w:val="008B7644"/>
    <w:rsid w:val="008C063F"/>
    <w:rsid w:val="008C0931"/>
    <w:rsid w:val="008C189B"/>
    <w:rsid w:val="008C1CBD"/>
    <w:rsid w:val="008C2061"/>
    <w:rsid w:val="008C22A8"/>
    <w:rsid w:val="008C2363"/>
    <w:rsid w:val="008C2775"/>
    <w:rsid w:val="008C28DA"/>
    <w:rsid w:val="008C358A"/>
    <w:rsid w:val="008C3594"/>
    <w:rsid w:val="008C42F6"/>
    <w:rsid w:val="008C48E7"/>
    <w:rsid w:val="008C4E75"/>
    <w:rsid w:val="008C50FC"/>
    <w:rsid w:val="008C53DB"/>
    <w:rsid w:val="008C5CE7"/>
    <w:rsid w:val="008C614A"/>
    <w:rsid w:val="008C699F"/>
    <w:rsid w:val="008C6AD5"/>
    <w:rsid w:val="008C7759"/>
    <w:rsid w:val="008D0362"/>
    <w:rsid w:val="008D0D1C"/>
    <w:rsid w:val="008D160E"/>
    <w:rsid w:val="008D1939"/>
    <w:rsid w:val="008D20A3"/>
    <w:rsid w:val="008D255D"/>
    <w:rsid w:val="008D27C2"/>
    <w:rsid w:val="008D2846"/>
    <w:rsid w:val="008D2B6F"/>
    <w:rsid w:val="008D33FB"/>
    <w:rsid w:val="008D3522"/>
    <w:rsid w:val="008D3937"/>
    <w:rsid w:val="008D3A3F"/>
    <w:rsid w:val="008D3C73"/>
    <w:rsid w:val="008D4574"/>
    <w:rsid w:val="008D45A3"/>
    <w:rsid w:val="008D4B00"/>
    <w:rsid w:val="008D4F7A"/>
    <w:rsid w:val="008D5CFB"/>
    <w:rsid w:val="008D627D"/>
    <w:rsid w:val="008D698B"/>
    <w:rsid w:val="008D7A64"/>
    <w:rsid w:val="008D7FE6"/>
    <w:rsid w:val="008E0E07"/>
    <w:rsid w:val="008E15BF"/>
    <w:rsid w:val="008E1800"/>
    <w:rsid w:val="008E2560"/>
    <w:rsid w:val="008E2C19"/>
    <w:rsid w:val="008E3DB3"/>
    <w:rsid w:val="008E59DB"/>
    <w:rsid w:val="008E5D1E"/>
    <w:rsid w:val="008E633A"/>
    <w:rsid w:val="008E650C"/>
    <w:rsid w:val="008E6646"/>
    <w:rsid w:val="008E6860"/>
    <w:rsid w:val="008E6BF9"/>
    <w:rsid w:val="008E7A8D"/>
    <w:rsid w:val="008E7FC9"/>
    <w:rsid w:val="008F013C"/>
    <w:rsid w:val="008F083B"/>
    <w:rsid w:val="008F1388"/>
    <w:rsid w:val="008F13B5"/>
    <w:rsid w:val="008F1A42"/>
    <w:rsid w:val="008F1C8E"/>
    <w:rsid w:val="008F1CE8"/>
    <w:rsid w:val="008F22D8"/>
    <w:rsid w:val="008F2F13"/>
    <w:rsid w:val="008F3288"/>
    <w:rsid w:val="008F3746"/>
    <w:rsid w:val="008F384D"/>
    <w:rsid w:val="008F3A58"/>
    <w:rsid w:val="008F4C3B"/>
    <w:rsid w:val="008F592C"/>
    <w:rsid w:val="008F5B5E"/>
    <w:rsid w:val="008F5D44"/>
    <w:rsid w:val="008F5F14"/>
    <w:rsid w:val="008F63C4"/>
    <w:rsid w:val="008F6952"/>
    <w:rsid w:val="008F6C6F"/>
    <w:rsid w:val="008F6E6D"/>
    <w:rsid w:val="008F7B65"/>
    <w:rsid w:val="008F7BAE"/>
    <w:rsid w:val="00900A05"/>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1CB3"/>
    <w:rsid w:val="00912E8D"/>
    <w:rsid w:val="00912F8C"/>
    <w:rsid w:val="00912F92"/>
    <w:rsid w:val="00914B23"/>
    <w:rsid w:val="00914F59"/>
    <w:rsid w:val="00915D7E"/>
    <w:rsid w:val="0091608E"/>
    <w:rsid w:val="00916B79"/>
    <w:rsid w:val="00916BDF"/>
    <w:rsid w:val="009175B9"/>
    <w:rsid w:val="00920079"/>
    <w:rsid w:val="009218CE"/>
    <w:rsid w:val="009218D8"/>
    <w:rsid w:val="00921A28"/>
    <w:rsid w:val="0092211B"/>
    <w:rsid w:val="009225D0"/>
    <w:rsid w:val="009227EC"/>
    <w:rsid w:val="00923538"/>
    <w:rsid w:val="00923DBD"/>
    <w:rsid w:val="00923E35"/>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19EA"/>
    <w:rsid w:val="00932182"/>
    <w:rsid w:val="009326C5"/>
    <w:rsid w:val="009328B9"/>
    <w:rsid w:val="00932976"/>
    <w:rsid w:val="00932A4F"/>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376"/>
    <w:rsid w:val="00940B7F"/>
    <w:rsid w:val="00940CC4"/>
    <w:rsid w:val="00941E43"/>
    <w:rsid w:val="009421E2"/>
    <w:rsid w:val="00942B96"/>
    <w:rsid w:val="00942F65"/>
    <w:rsid w:val="00943933"/>
    <w:rsid w:val="00943D4D"/>
    <w:rsid w:val="00944105"/>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756"/>
    <w:rsid w:val="00951CB0"/>
    <w:rsid w:val="00951D2A"/>
    <w:rsid w:val="00952750"/>
    <w:rsid w:val="00952D01"/>
    <w:rsid w:val="0095300C"/>
    <w:rsid w:val="0095324F"/>
    <w:rsid w:val="009536AC"/>
    <w:rsid w:val="00954B09"/>
    <w:rsid w:val="00954E6A"/>
    <w:rsid w:val="00954EF0"/>
    <w:rsid w:val="0095520A"/>
    <w:rsid w:val="009553EA"/>
    <w:rsid w:val="00955544"/>
    <w:rsid w:val="00955813"/>
    <w:rsid w:val="00956A3A"/>
    <w:rsid w:val="00956B63"/>
    <w:rsid w:val="00957185"/>
    <w:rsid w:val="0095746C"/>
    <w:rsid w:val="00957489"/>
    <w:rsid w:val="009577BD"/>
    <w:rsid w:val="00957B0B"/>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7FB"/>
    <w:rsid w:val="00965813"/>
    <w:rsid w:val="00966E9B"/>
    <w:rsid w:val="009672C1"/>
    <w:rsid w:val="00967409"/>
    <w:rsid w:val="00967419"/>
    <w:rsid w:val="00967573"/>
    <w:rsid w:val="009703DE"/>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5CA"/>
    <w:rsid w:val="009766F2"/>
    <w:rsid w:val="00977141"/>
    <w:rsid w:val="00977769"/>
    <w:rsid w:val="009800C6"/>
    <w:rsid w:val="009802AD"/>
    <w:rsid w:val="00981617"/>
    <w:rsid w:val="00981C95"/>
    <w:rsid w:val="0098215D"/>
    <w:rsid w:val="00983929"/>
    <w:rsid w:val="00983D47"/>
    <w:rsid w:val="009841D3"/>
    <w:rsid w:val="009845B9"/>
    <w:rsid w:val="00984822"/>
    <w:rsid w:val="00985282"/>
    <w:rsid w:val="00985399"/>
    <w:rsid w:val="00985B67"/>
    <w:rsid w:val="00985BA6"/>
    <w:rsid w:val="0098637C"/>
    <w:rsid w:val="00986F56"/>
    <w:rsid w:val="00987EF4"/>
    <w:rsid w:val="00987F44"/>
    <w:rsid w:val="00990B3F"/>
    <w:rsid w:val="00990DEA"/>
    <w:rsid w:val="00990DEC"/>
    <w:rsid w:val="00990F16"/>
    <w:rsid w:val="00991FA1"/>
    <w:rsid w:val="0099215F"/>
    <w:rsid w:val="00992310"/>
    <w:rsid w:val="00992CC9"/>
    <w:rsid w:val="00993655"/>
    <w:rsid w:val="009940BC"/>
    <w:rsid w:val="00994347"/>
    <w:rsid w:val="009946C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B02CC"/>
    <w:rsid w:val="009B065D"/>
    <w:rsid w:val="009B0A4C"/>
    <w:rsid w:val="009B0C0D"/>
    <w:rsid w:val="009B14EB"/>
    <w:rsid w:val="009B16FE"/>
    <w:rsid w:val="009B2580"/>
    <w:rsid w:val="009B305D"/>
    <w:rsid w:val="009B4380"/>
    <w:rsid w:val="009B4469"/>
    <w:rsid w:val="009B51A2"/>
    <w:rsid w:val="009B579E"/>
    <w:rsid w:val="009B5962"/>
    <w:rsid w:val="009B5EA8"/>
    <w:rsid w:val="009B5F40"/>
    <w:rsid w:val="009B5FF1"/>
    <w:rsid w:val="009B6537"/>
    <w:rsid w:val="009B7275"/>
    <w:rsid w:val="009B7A59"/>
    <w:rsid w:val="009B7C5E"/>
    <w:rsid w:val="009B7D91"/>
    <w:rsid w:val="009C0173"/>
    <w:rsid w:val="009C0B9B"/>
    <w:rsid w:val="009C16CF"/>
    <w:rsid w:val="009C16DE"/>
    <w:rsid w:val="009C209A"/>
    <w:rsid w:val="009C29E8"/>
    <w:rsid w:val="009C31B8"/>
    <w:rsid w:val="009C365E"/>
    <w:rsid w:val="009C39A9"/>
    <w:rsid w:val="009C3E28"/>
    <w:rsid w:val="009C450F"/>
    <w:rsid w:val="009C456C"/>
    <w:rsid w:val="009C4A70"/>
    <w:rsid w:val="009C61BE"/>
    <w:rsid w:val="009C635E"/>
    <w:rsid w:val="009C69A2"/>
    <w:rsid w:val="009C6C6E"/>
    <w:rsid w:val="009C7712"/>
    <w:rsid w:val="009C78A0"/>
    <w:rsid w:val="009C7F92"/>
    <w:rsid w:val="009D0163"/>
    <w:rsid w:val="009D0382"/>
    <w:rsid w:val="009D087F"/>
    <w:rsid w:val="009D11DC"/>
    <w:rsid w:val="009D1242"/>
    <w:rsid w:val="009D17DF"/>
    <w:rsid w:val="009D1822"/>
    <w:rsid w:val="009D27B5"/>
    <w:rsid w:val="009D2958"/>
    <w:rsid w:val="009D2F2B"/>
    <w:rsid w:val="009D38C0"/>
    <w:rsid w:val="009D4502"/>
    <w:rsid w:val="009D4550"/>
    <w:rsid w:val="009D49CD"/>
    <w:rsid w:val="009D4A26"/>
    <w:rsid w:val="009D574E"/>
    <w:rsid w:val="009D5A31"/>
    <w:rsid w:val="009D75D2"/>
    <w:rsid w:val="009D760E"/>
    <w:rsid w:val="009D76D5"/>
    <w:rsid w:val="009E0D48"/>
    <w:rsid w:val="009E1A2E"/>
    <w:rsid w:val="009E36A7"/>
    <w:rsid w:val="009E44DC"/>
    <w:rsid w:val="009E47DD"/>
    <w:rsid w:val="009E4F5D"/>
    <w:rsid w:val="009E51D2"/>
    <w:rsid w:val="009E51E9"/>
    <w:rsid w:val="009E5ED9"/>
    <w:rsid w:val="009E6AC0"/>
    <w:rsid w:val="009E729D"/>
    <w:rsid w:val="009F0024"/>
    <w:rsid w:val="009F0049"/>
    <w:rsid w:val="009F0157"/>
    <w:rsid w:val="009F075A"/>
    <w:rsid w:val="009F1EDF"/>
    <w:rsid w:val="009F2EEE"/>
    <w:rsid w:val="009F3440"/>
    <w:rsid w:val="009F36AA"/>
    <w:rsid w:val="009F3CAA"/>
    <w:rsid w:val="009F41C6"/>
    <w:rsid w:val="009F47BE"/>
    <w:rsid w:val="009F4DF1"/>
    <w:rsid w:val="009F4FF7"/>
    <w:rsid w:val="009F5526"/>
    <w:rsid w:val="009F5FB4"/>
    <w:rsid w:val="009F6120"/>
    <w:rsid w:val="009F6501"/>
    <w:rsid w:val="009F702C"/>
    <w:rsid w:val="009F74F7"/>
    <w:rsid w:val="009F78E7"/>
    <w:rsid w:val="009F7E40"/>
    <w:rsid w:val="00A0059B"/>
    <w:rsid w:val="00A0142A"/>
    <w:rsid w:val="00A01D7C"/>
    <w:rsid w:val="00A01FFE"/>
    <w:rsid w:val="00A02008"/>
    <w:rsid w:val="00A02131"/>
    <w:rsid w:val="00A02DAB"/>
    <w:rsid w:val="00A03545"/>
    <w:rsid w:val="00A03C15"/>
    <w:rsid w:val="00A042EA"/>
    <w:rsid w:val="00A04559"/>
    <w:rsid w:val="00A048D3"/>
    <w:rsid w:val="00A04F29"/>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84A"/>
    <w:rsid w:val="00A20A14"/>
    <w:rsid w:val="00A20C00"/>
    <w:rsid w:val="00A21230"/>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5D0"/>
    <w:rsid w:val="00A317CF"/>
    <w:rsid w:val="00A32451"/>
    <w:rsid w:val="00A32940"/>
    <w:rsid w:val="00A336CA"/>
    <w:rsid w:val="00A3378B"/>
    <w:rsid w:val="00A3381D"/>
    <w:rsid w:val="00A34015"/>
    <w:rsid w:val="00A35732"/>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4A71"/>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63D"/>
    <w:rsid w:val="00A53809"/>
    <w:rsid w:val="00A53F91"/>
    <w:rsid w:val="00A545D7"/>
    <w:rsid w:val="00A547B1"/>
    <w:rsid w:val="00A55330"/>
    <w:rsid w:val="00A55BD9"/>
    <w:rsid w:val="00A5611D"/>
    <w:rsid w:val="00A562A8"/>
    <w:rsid w:val="00A56A1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00"/>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6B2A"/>
    <w:rsid w:val="00A776A4"/>
    <w:rsid w:val="00A77711"/>
    <w:rsid w:val="00A779C6"/>
    <w:rsid w:val="00A8031F"/>
    <w:rsid w:val="00A80FCE"/>
    <w:rsid w:val="00A810D1"/>
    <w:rsid w:val="00A812C3"/>
    <w:rsid w:val="00A81851"/>
    <w:rsid w:val="00A81AAB"/>
    <w:rsid w:val="00A82221"/>
    <w:rsid w:val="00A8336B"/>
    <w:rsid w:val="00A833BF"/>
    <w:rsid w:val="00A83814"/>
    <w:rsid w:val="00A838C1"/>
    <w:rsid w:val="00A83FAA"/>
    <w:rsid w:val="00A8412B"/>
    <w:rsid w:val="00A843A1"/>
    <w:rsid w:val="00A845A2"/>
    <w:rsid w:val="00A848BB"/>
    <w:rsid w:val="00A849AC"/>
    <w:rsid w:val="00A84CA1"/>
    <w:rsid w:val="00A851E9"/>
    <w:rsid w:val="00A85349"/>
    <w:rsid w:val="00A85447"/>
    <w:rsid w:val="00A85935"/>
    <w:rsid w:val="00A86141"/>
    <w:rsid w:val="00A8652A"/>
    <w:rsid w:val="00A86731"/>
    <w:rsid w:val="00A8707F"/>
    <w:rsid w:val="00A870E4"/>
    <w:rsid w:val="00A873A0"/>
    <w:rsid w:val="00A87599"/>
    <w:rsid w:val="00A87CEA"/>
    <w:rsid w:val="00A87E0E"/>
    <w:rsid w:val="00A87F7B"/>
    <w:rsid w:val="00A90721"/>
    <w:rsid w:val="00A91767"/>
    <w:rsid w:val="00A91911"/>
    <w:rsid w:val="00A91B6F"/>
    <w:rsid w:val="00A91C78"/>
    <w:rsid w:val="00A91D75"/>
    <w:rsid w:val="00A92328"/>
    <w:rsid w:val="00A9287F"/>
    <w:rsid w:val="00A92A35"/>
    <w:rsid w:val="00A92D58"/>
    <w:rsid w:val="00A92E3C"/>
    <w:rsid w:val="00A93427"/>
    <w:rsid w:val="00A935F5"/>
    <w:rsid w:val="00A93B8D"/>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C68"/>
    <w:rsid w:val="00AA20BE"/>
    <w:rsid w:val="00AA350B"/>
    <w:rsid w:val="00AA3524"/>
    <w:rsid w:val="00AA397D"/>
    <w:rsid w:val="00AA477A"/>
    <w:rsid w:val="00AA52E3"/>
    <w:rsid w:val="00AA52F5"/>
    <w:rsid w:val="00AA5C36"/>
    <w:rsid w:val="00AA5FF3"/>
    <w:rsid w:val="00AA65BE"/>
    <w:rsid w:val="00AA69E2"/>
    <w:rsid w:val="00AA6CE8"/>
    <w:rsid w:val="00AA6F28"/>
    <w:rsid w:val="00AA6FDD"/>
    <w:rsid w:val="00AA7140"/>
    <w:rsid w:val="00AA7286"/>
    <w:rsid w:val="00AA7D38"/>
    <w:rsid w:val="00AB0306"/>
    <w:rsid w:val="00AB0432"/>
    <w:rsid w:val="00AB0BE2"/>
    <w:rsid w:val="00AB1EF0"/>
    <w:rsid w:val="00AB2936"/>
    <w:rsid w:val="00AB32EC"/>
    <w:rsid w:val="00AB3332"/>
    <w:rsid w:val="00AB34D0"/>
    <w:rsid w:val="00AB36DE"/>
    <w:rsid w:val="00AB39D5"/>
    <w:rsid w:val="00AB3D64"/>
    <w:rsid w:val="00AB3DCD"/>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2B6F"/>
    <w:rsid w:val="00AC333A"/>
    <w:rsid w:val="00AC33E6"/>
    <w:rsid w:val="00AC34B1"/>
    <w:rsid w:val="00AC3D1E"/>
    <w:rsid w:val="00AC3D52"/>
    <w:rsid w:val="00AC40C5"/>
    <w:rsid w:val="00AC4294"/>
    <w:rsid w:val="00AC518E"/>
    <w:rsid w:val="00AC7BFF"/>
    <w:rsid w:val="00AD0102"/>
    <w:rsid w:val="00AD0E53"/>
    <w:rsid w:val="00AD1A01"/>
    <w:rsid w:val="00AD1AD2"/>
    <w:rsid w:val="00AD2232"/>
    <w:rsid w:val="00AD2A08"/>
    <w:rsid w:val="00AD3626"/>
    <w:rsid w:val="00AD3F4F"/>
    <w:rsid w:val="00AD45D0"/>
    <w:rsid w:val="00AD499F"/>
    <w:rsid w:val="00AD4EA7"/>
    <w:rsid w:val="00AD4EB7"/>
    <w:rsid w:val="00AD50CC"/>
    <w:rsid w:val="00AD5683"/>
    <w:rsid w:val="00AD68FA"/>
    <w:rsid w:val="00AD6937"/>
    <w:rsid w:val="00AD6DAD"/>
    <w:rsid w:val="00AD78F4"/>
    <w:rsid w:val="00AE00CF"/>
    <w:rsid w:val="00AE0431"/>
    <w:rsid w:val="00AE0568"/>
    <w:rsid w:val="00AE0A96"/>
    <w:rsid w:val="00AE0EB1"/>
    <w:rsid w:val="00AE1319"/>
    <w:rsid w:val="00AE1C5E"/>
    <w:rsid w:val="00AE24FB"/>
    <w:rsid w:val="00AE27DE"/>
    <w:rsid w:val="00AE2B5A"/>
    <w:rsid w:val="00AE2D17"/>
    <w:rsid w:val="00AE34D1"/>
    <w:rsid w:val="00AE3786"/>
    <w:rsid w:val="00AE40B0"/>
    <w:rsid w:val="00AE463B"/>
    <w:rsid w:val="00AE4D36"/>
    <w:rsid w:val="00AE57C5"/>
    <w:rsid w:val="00AE5B42"/>
    <w:rsid w:val="00AE5C5C"/>
    <w:rsid w:val="00AE5DB1"/>
    <w:rsid w:val="00AE6358"/>
    <w:rsid w:val="00AE7254"/>
    <w:rsid w:val="00AE7BF7"/>
    <w:rsid w:val="00AF1438"/>
    <w:rsid w:val="00AF1821"/>
    <w:rsid w:val="00AF1995"/>
    <w:rsid w:val="00AF1CE1"/>
    <w:rsid w:val="00AF2433"/>
    <w:rsid w:val="00AF2826"/>
    <w:rsid w:val="00AF29C3"/>
    <w:rsid w:val="00AF2E75"/>
    <w:rsid w:val="00AF3191"/>
    <w:rsid w:val="00AF3692"/>
    <w:rsid w:val="00AF405C"/>
    <w:rsid w:val="00AF4415"/>
    <w:rsid w:val="00AF44E7"/>
    <w:rsid w:val="00AF48F2"/>
    <w:rsid w:val="00AF4F45"/>
    <w:rsid w:val="00AF5AA3"/>
    <w:rsid w:val="00AF61AA"/>
    <w:rsid w:val="00AF6AD8"/>
    <w:rsid w:val="00AF6B9A"/>
    <w:rsid w:val="00AF6D0A"/>
    <w:rsid w:val="00AF704A"/>
    <w:rsid w:val="00B0063D"/>
    <w:rsid w:val="00B00AFE"/>
    <w:rsid w:val="00B00EFC"/>
    <w:rsid w:val="00B00FFD"/>
    <w:rsid w:val="00B01129"/>
    <w:rsid w:val="00B0168E"/>
    <w:rsid w:val="00B01FFC"/>
    <w:rsid w:val="00B04C53"/>
    <w:rsid w:val="00B0549E"/>
    <w:rsid w:val="00B05E53"/>
    <w:rsid w:val="00B0624B"/>
    <w:rsid w:val="00B069CD"/>
    <w:rsid w:val="00B0738D"/>
    <w:rsid w:val="00B073E3"/>
    <w:rsid w:val="00B07762"/>
    <w:rsid w:val="00B078AA"/>
    <w:rsid w:val="00B07AA5"/>
    <w:rsid w:val="00B07C41"/>
    <w:rsid w:val="00B07D1B"/>
    <w:rsid w:val="00B07D81"/>
    <w:rsid w:val="00B07EC4"/>
    <w:rsid w:val="00B1036D"/>
    <w:rsid w:val="00B103B7"/>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2E0"/>
    <w:rsid w:val="00B2258A"/>
    <w:rsid w:val="00B22868"/>
    <w:rsid w:val="00B22A78"/>
    <w:rsid w:val="00B22C53"/>
    <w:rsid w:val="00B232EB"/>
    <w:rsid w:val="00B237F0"/>
    <w:rsid w:val="00B23D47"/>
    <w:rsid w:val="00B24BCD"/>
    <w:rsid w:val="00B25769"/>
    <w:rsid w:val="00B25A7A"/>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42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498"/>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32F"/>
    <w:rsid w:val="00B56F8C"/>
    <w:rsid w:val="00B57131"/>
    <w:rsid w:val="00B57502"/>
    <w:rsid w:val="00B578CC"/>
    <w:rsid w:val="00B6021E"/>
    <w:rsid w:val="00B602D0"/>
    <w:rsid w:val="00B6067D"/>
    <w:rsid w:val="00B6085C"/>
    <w:rsid w:val="00B61906"/>
    <w:rsid w:val="00B62187"/>
    <w:rsid w:val="00B629BD"/>
    <w:rsid w:val="00B62A6B"/>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971"/>
    <w:rsid w:val="00B71D30"/>
    <w:rsid w:val="00B71F11"/>
    <w:rsid w:val="00B72183"/>
    <w:rsid w:val="00B72706"/>
    <w:rsid w:val="00B7336C"/>
    <w:rsid w:val="00B7376E"/>
    <w:rsid w:val="00B737EB"/>
    <w:rsid w:val="00B73BAA"/>
    <w:rsid w:val="00B73F78"/>
    <w:rsid w:val="00B74256"/>
    <w:rsid w:val="00B7508D"/>
    <w:rsid w:val="00B75788"/>
    <w:rsid w:val="00B75DDC"/>
    <w:rsid w:val="00B75FF3"/>
    <w:rsid w:val="00B76D90"/>
    <w:rsid w:val="00B77BB3"/>
    <w:rsid w:val="00B802D1"/>
    <w:rsid w:val="00B808FA"/>
    <w:rsid w:val="00B80A61"/>
    <w:rsid w:val="00B80F86"/>
    <w:rsid w:val="00B80FD4"/>
    <w:rsid w:val="00B8117B"/>
    <w:rsid w:val="00B8126F"/>
    <w:rsid w:val="00B816DC"/>
    <w:rsid w:val="00B817DE"/>
    <w:rsid w:val="00B81AA6"/>
    <w:rsid w:val="00B820CC"/>
    <w:rsid w:val="00B822F4"/>
    <w:rsid w:val="00B826C0"/>
    <w:rsid w:val="00B82CE1"/>
    <w:rsid w:val="00B82ECF"/>
    <w:rsid w:val="00B82F6C"/>
    <w:rsid w:val="00B833AE"/>
    <w:rsid w:val="00B83A75"/>
    <w:rsid w:val="00B84AB3"/>
    <w:rsid w:val="00B85405"/>
    <w:rsid w:val="00B85417"/>
    <w:rsid w:val="00B85930"/>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1BC"/>
    <w:rsid w:val="00BA1534"/>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5E1"/>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F8F"/>
    <w:rsid w:val="00BB31A5"/>
    <w:rsid w:val="00BB34FF"/>
    <w:rsid w:val="00BB464D"/>
    <w:rsid w:val="00BB4DB5"/>
    <w:rsid w:val="00BB5025"/>
    <w:rsid w:val="00BB5993"/>
    <w:rsid w:val="00BB657C"/>
    <w:rsid w:val="00BB6B6F"/>
    <w:rsid w:val="00BB7A03"/>
    <w:rsid w:val="00BB7A14"/>
    <w:rsid w:val="00BB7B9C"/>
    <w:rsid w:val="00BC04AE"/>
    <w:rsid w:val="00BC1663"/>
    <w:rsid w:val="00BC1862"/>
    <w:rsid w:val="00BC1907"/>
    <w:rsid w:val="00BC19FD"/>
    <w:rsid w:val="00BC1AEB"/>
    <w:rsid w:val="00BC1CBC"/>
    <w:rsid w:val="00BC200D"/>
    <w:rsid w:val="00BC26E3"/>
    <w:rsid w:val="00BC41DE"/>
    <w:rsid w:val="00BC4967"/>
    <w:rsid w:val="00BC54CE"/>
    <w:rsid w:val="00BC5B34"/>
    <w:rsid w:val="00BC5ED6"/>
    <w:rsid w:val="00BC636A"/>
    <w:rsid w:val="00BC7875"/>
    <w:rsid w:val="00BD01FB"/>
    <w:rsid w:val="00BD0E11"/>
    <w:rsid w:val="00BD10B9"/>
    <w:rsid w:val="00BD23C5"/>
    <w:rsid w:val="00BD2471"/>
    <w:rsid w:val="00BD2E01"/>
    <w:rsid w:val="00BD307E"/>
    <w:rsid w:val="00BD30D8"/>
    <w:rsid w:val="00BD3A60"/>
    <w:rsid w:val="00BD3AE5"/>
    <w:rsid w:val="00BD3B28"/>
    <w:rsid w:val="00BD3B60"/>
    <w:rsid w:val="00BD3FD8"/>
    <w:rsid w:val="00BD4087"/>
    <w:rsid w:val="00BD5FCC"/>
    <w:rsid w:val="00BD620D"/>
    <w:rsid w:val="00BD695A"/>
    <w:rsid w:val="00BD6D75"/>
    <w:rsid w:val="00BD7316"/>
    <w:rsid w:val="00BD7368"/>
    <w:rsid w:val="00BD75C2"/>
    <w:rsid w:val="00BE1928"/>
    <w:rsid w:val="00BE1D5C"/>
    <w:rsid w:val="00BE235C"/>
    <w:rsid w:val="00BE24FD"/>
    <w:rsid w:val="00BE27E7"/>
    <w:rsid w:val="00BE2815"/>
    <w:rsid w:val="00BE2B44"/>
    <w:rsid w:val="00BE2FCC"/>
    <w:rsid w:val="00BE30C4"/>
    <w:rsid w:val="00BE3195"/>
    <w:rsid w:val="00BE321C"/>
    <w:rsid w:val="00BE337D"/>
    <w:rsid w:val="00BE36C2"/>
    <w:rsid w:val="00BE404F"/>
    <w:rsid w:val="00BE46F1"/>
    <w:rsid w:val="00BE4DA5"/>
    <w:rsid w:val="00BE5198"/>
    <w:rsid w:val="00BE5574"/>
    <w:rsid w:val="00BE5AC7"/>
    <w:rsid w:val="00BE60CA"/>
    <w:rsid w:val="00BE643A"/>
    <w:rsid w:val="00BE65E7"/>
    <w:rsid w:val="00BE7476"/>
    <w:rsid w:val="00BE7782"/>
    <w:rsid w:val="00BE77C4"/>
    <w:rsid w:val="00BE7C56"/>
    <w:rsid w:val="00BE7DC6"/>
    <w:rsid w:val="00BE7FE9"/>
    <w:rsid w:val="00BF0223"/>
    <w:rsid w:val="00BF0700"/>
    <w:rsid w:val="00BF09B2"/>
    <w:rsid w:val="00BF0A6D"/>
    <w:rsid w:val="00BF13C1"/>
    <w:rsid w:val="00BF141C"/>
    <w:rsid w:val="00BF18DE"/>
    <w:rsid w:val="00BF208C"/>
    <w:rsid w:val="00BF23B9"/>
    <w:rsid w:val="00BF26E5"/>
    <w:rsid w:val="00BF2BC0"/>
    <w:rsid w:val="00BF35D8"/>
    <w:rsid w:val="00BF389F"/>
    <w:rsid w:val="00BF38DF"/>
    <w:rsid w:val="00BF3978"/>
    <w:rsid w:val="00BF3B1E"/>
    <w:rsid w:val="00BF4069"/>
    <w:rsid w:val="00BF467C"/>
    <w:rsid w:val="00BF49EC"/>
    <w:rsid w:val="00BF4B4B"/>
    <w:rsid w:val="00BF519E"/>
    <w:rsid w:val="00BF53EA"/>
    <w:rsid w:val="00BF564C"/>
    <w:rsid w:val="00BF58F2"/>
    <w:rsid w:val="00BF5D05"/>
    <w:rsid w:val="00BF5DD6"/>
    <w:rsid w:val="00BF68B2"/>
    <w:rsid w:val="00BF6B99"/>
    <w:rsid w:val="00BF7580"/>
    <w:rsid w:val="00BF7C1C"/>
    <w:rsid w:val="00C00BFA"/>
    <w:rsid w:val="00C01F80"/>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303F"/>
    <w:rsid w:val="00C14087"/>
    <w:rsid w:val="00C14EFB"/>
    <w:rsid w:val="00C16605"/>
    <w:rsid w:val="00C16D49"/>
    <w:rsid w:val="00C17764"/>
    <w:rsid w:val="00C20D78"/>
    <w:rsid w:val="00C20E85"/>
    <w:rsid w:val="00C20F68"/>
    <w:rsid w:val="00C21A7B"/>
    <w:rsid w:val="00C21C5A"/>
    <w:rsid w:val="00C21E48"/>
    <w:rsid w:val="00C2209B"/>
    <w:rsid w:val="00C227B7"/>
    <w:rsid w:val="00C23AA9"/>
    <w:rsid w:val="00C2435C"/>
    <w:rsid w:val="00C25045"/>
    <w:rsid w:val="00C25674"/>
    <w:rsid w:val="00C25679"/>
    <w:rsid w:val="00C25869"/>
    <w:rsid w:val="00C25976"/>
    <w:rsid w:val="00C259CC"/>
    <w:rsid w:val="00C25B9D"/>
    <w:rsid w:val="00C25DAB"/>
    <w:rsid w:val="00C262A3"/>
    <w:rsid w:val="00C263A3"/>
    <w:rsid w:val="00C26AB3"/>
    <w:rsid w:val="00C27A36"/>
    <w:rsid w:val="00C30D34"/>
    <w:rsid w:val="00C30FE0"/>
    <w:rsid w:val="00C31049"/>
    <w:rsid w:val="00C31910"/>
    <w:rsid w:val="00C31EB2"/>
    <w:rsid w:val="00C326BE"/>
    <w:rsid w:val="00C330A8"/>
    <w:rsid w:val="00C33388"/>
    <w:rsid w:val="00C33B48"/>
    <w:rsid w:val="00C3408D"/>
    <w:rsid w:val="00C34557"/>
    <w:rsid w:val="00C3460F"/>
    <w:rsid w:val="00C3499F"/>
    <w:rsid w:val="00C349E4"/>
    <w:rsid w:val="00C34AC4"/>
    <w:rsid w:val="00C35248"/>
    <w:rsid w:val="00C3558E"/>
    <w:rsid w:val="00C356D6"/>
    <w:rsid w:val="00C36215"/>
    <w:rsid w:val="00C367BC"/>
    <w:rsid w:val="00C36C96"/>
    <w:rsid w:val="00C36FF6"/>
    <w:rsid w:val="00C375D9"/>
    <w:rsid w:val="00C377A4"/>
    <w:rsid w:val="00C37BF9"/>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47E43"/>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930"/>
    <w:rsid w:val="00C6266B"/>
    <w:rsid w:val="00C6339A"/>
    <w:rsid w:val="00C634C7"/>
    <w:rsid w:val="00C635A1"/>
    <w:rsid w:val="00C6485A"/>
    <w:rsid w:val="00C6493A"/>
    <w:rsid w:val="00C64C23"/>
    <w:rsid w:val="00C64C82"/>
    <w:rsid w:val="00C65303"/>
    <w:rsid w:val="00C657B3"/>
    <w:rsid w:val="00C65FEE"/>
    <w:rsid w:val="00C66CE7"/>
    <w:rsid w:val="00C66FE5"/>
    <w:rsid w:val="00C6781C"/>
    <w:rsid w:val="00C67BC9"/>
    <w:rsid w:val="00C7027E"/>
    <w:rsid w:val="00C70461"/>
    <w:rsid w:val="00C707FB"/>
    <w:rsid w:val="00C71A08"/>
    <w:rsid w:val="00C72EE7"/>
    <w:rsid w:val="00C73E83"/>
    <w:rsid w:val="00C742EB"/>
    <w:rsid w:val="00C746C1"/>
    <w:rsid w:val="00C763E8"/>
    <w:rsid w:val="00C76645"/>
    <w:rsid w:val="00C76647"/>
    <w:rsid w:val="00C766D6"/>
    <w:rsid w:val="00C76C32"/>
    <w:rsid w:val="00C77177"/>
    <w:rsid w:val="00C7733A"/>
    <w:rsid w:val="00C77868"/>
    <w:rsid w:val="00C8076C"/>
    <w:rsid w:val="00C807DA"/>
    <w:rsid w:val="00C809B1"/>
    <w:rsid w:val="00C81077"/>
    <w:rsid w:val="00C81FD6"/>
    <w:rsid w:val="00C82302"/>
    <w:rsid w:val="00C829BF"/>
    <w:rsid w:val="00C83041"/>
    <w:rsid w:val="00C83127"/>
    <w:rsid w:val="00C83BCE"/>
    <w:rsid w:val="00C84E66"/>
    <w:rsid w:val="00C85B0F"/>
    <w:rsid w:val="00C85D81"/>
    <w:rsid w:val="00C86082"/>
    <w:rsid w:val="00C865D1"/>
    <w:rsid w:val="00C8677D"/>
    <w:rsid w:val="00C9077D"/>
    <w:rsid w:val="00C90C26"/>
    <w:rsid w:val="00C917EF"/>
    <w:rsid w:val="00C91B3C"/>
    <w:rsid w:val="00C91B49"/>
    <w:rsid w:val="00C924FB"/>
    <w:rsid w:val="00C92845"/>
    <w:rsid w:val="00C937DA"/>
    <w:rsid w:val="00C94006"/>
    <w:rsid w:val="00C94F7E"/>
    <w:rsid w:val="00C954F8"/>
    <w:rsid w:val="00C95FCB"/>
    <w:rsid w:val="00C96C8D"/>
    <w:rsid w:val="00C97E40"/>
    <w:rsid w:val="00CA0462"/>
    <w:rsid w:val="00CA055D"/>
    <w:rsid w:val="00CA119B"/>
    <w:rsid w:val="00CA15AF"/>
    <w:rsid w:val="00CA1CEC"/>
    <w:rsid w:val="00CA3714"/>
    <w:rsid w:val="00CA3D0E"/>
    <w:rsid w:val="00CA472C"/>
    <w:rsid w:val="00CA5E97"/>
    <w:rsid w:val="00CA62B3"/>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2C4C"/>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501"/>
    <w:rsid w:val="00CB77D8"/>
    <w:rsid w:val="00CC029F"/>
    <w:rsid w:val="00CC0846"/>
    <w:rsid w:val="00CC0B37"/>
    <w:rsid w:val="00CC1476"/>
    <w:rsid w:val="00CC2518"/>
    <w:rsid w:val="00CC2AA2"/>
    <w:rsid w:val="00CC31E0"/>
    <w:rsid w:val="00CC366C"/>
    <w:rsid w:val="00CC3B65"/>
    <w:rsid w:val="00CC3FBB"/>
    <w:rsid w:val="00CC4583"/>
    <w:rsid w:val="00CC478A"/>
    <w:rsid w:val="00CC4CE6"/>
    <w:rsid w:val="00CC5604"/>
    <w:rsid w:val="00CC580E"/>
    <w:rsid w:val="00CC5FE4"/>
    <w:rsid w:val="00CC60A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D6"/>
    <w:rsid w:val="00CD382C"/>
    <w:rsid w:val="00CD39D2"/>
    <w:rsid w:val="00CD3B8D"/>
    <w:rsid w:val="00CD405E"/>
    <w:rsid w:val="00CD49D0"/>
    <w:rsid w:val="00CD54CE"/>
    <w:rsid w:val="00CD585F"/>
    <w:rsid w:val="00CD58C6"/>
    <w:rsid w:val="00CD5904"/>
    <w:rsid w:val="00CD5E74"/>
    <w:rsid w:val="00CD6334"/>
    <w:rsid w:val="00CD67CC"/>
    <w:rsid w:val="00CD6DBF"/>
    <w:rsid w:val="00CD713B"/>
    <w:rsid w:val="00CD72F6"/>
    <w:rsid w:val="00CD79C0"/>
    <w:rsid w:val="00CE07AA"/>
    <w:rsid w:val="00CE1105"/>
    <w:rsid w:val="00CE1587"/>
    <w:rsid w:val="00CE185A"/>
    <w:rsid w:val="00CE191E"/>
    <w:rsid w:val="00CE1F69"/>
    <w:rsid w:val="00CE2324"/>
    <w:rsid w:val="00CE2A0D"/>
    <w:rsid w:val="00CE2BD0"/>
    <w:rsid w:val="00CE2DB4"/>
    <w:rsid w:val="00CE2E6C"/>
    <w:rsid w:val="00CE3026"/>
    <w:rsid w:val="00CE331D"/>
    <w:rsid w:val="00CE34FB"/>
    <w:rsid w:val="00CE3841"/>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7AE"/>
    <w:rsid w:val="00CF2A19"/>
    <w:rsid w:val="00CF2EB0"/>
    <w:rsid w:val="00CF3805"/>
    <w:rsid w:val="00CF3E12"/>
    <w:rsid w:val="00CF3F56"/>
    <w:rsid w:val="00CF47D9"/>
    <w:rsid w:val="00CF4A3C"/>
    <w:rsid w:val="00CF5B66"/>
    <w:rsid w:val="00CF5D9A"/>
    <w:rsid w:val="00CF63AF"/>
    <w:rsid w:val="00CF6A7F"/>
    <w:rsid w:val="00CF7550"/>
    <w:rsid w:val="00CF7D2D"/>
    <w:rsid w:val="00D0087C"/>
    <w:rsid w:val="00D00AC6"/>
    <w:rsid w:val="00D00AF1"/>
    <w:rsid w:val="00D00C8E"/>
    <w:rsid w:val="00D0127D"/>
    <w:rsid w:val="00D01307"/>
    <w:rsid w:val="00D017E9"/>
    <w:rsid w:val="00D0188E"/>
    <w:rsid w:val="00D01ACD"/>
    <w:rsid w:val="00D0271A"/>
    <w:rsid w:val="00D029B7"/>
    <w:rsid w:val="00D03C83"/>
    <w:rsid w:val="00D03D6D"/>
    <w:rsid w:val="00D041DB"/>
    <w:rsid w:val="00D0470B"/>
    <w:rsid w:val="00D048B7"/>
    <w:rsid w:val="00D051D1"/>
    <w:rsid w:val="00D0538D"/>
    <w:rsid w:val="00D05AC9"/>
    <w:rsid w:val="00D062A5"/>
    <w:rsid w:val="00D0670A"/>
    <w:rsid w:val="00D06E34"/>
    <w:rsid w:val="00D072EA"/>
    <w:rsid w:val="00D07476"/>
    <w:rsid w:val="00D07554"/>
    <w:rsid w:val="00D0756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4E29"/>
    <w:rsid w:val="00D15848"/>
    <w:rsid w:val="00D15890"/>
    <w:rsid w:val="00D15CC7"/>
    <w:rsid w:val="00D16678"/>
    <w:rsid w:val="00D1750F"/>
    <w:rsid w:val="00D17885"/>
    <w:rsid w:val="00D17FCB"/>
    <w:rsid w:val="00D20099"/>
    <w:rsid w:val="00D2017A"/>
    <w:rsid w:val="00D2085D"/>
    <w:rsid w:val="00D20C92"/>
    <w:rsid w:val="00D20E74"/>
    <w:rsid w:val="00D20FDD"/>
    <w:rsid w:val="00D21968"/>
    <w:rsid w:val="00D21B47"/>
    <w:rsid w:val="00D21D9A"/>
    <w:rsid w:val="00D21D9D"/>
    <w:rsid w:val="00D21ED1"/>
    <w:rsid w:val="00D220B7"/>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865"/>
    <w:rsid w:val="00D27285"/>
    <w:rsid w:val="00D276CE"/>
    <w:rsid w:val="00D27CFF"/>
    <w:rsid w:val="00D300CA"/>
    <w:rsid w:val="00D30163"/>
    <w:rsid w:val="00D30714"/>
    <w:rsid w:val="00D3100B"/>
    <w:rsid w:val="00D3101C"/>
    <w:rsid w:val="00D310F6"/>
    <w:rsid w:val="00D3139B"/>
    <w:rsid w:val="00D313B8"/>
    <w:rsid w:val="00D31998"/>
    <w:rsid w:val="00D31B6D"/>
    <w:rsid w:val="00D320C3"/>
    <w:rsid w:val="00D32E9A"/>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BC"/>
    <w:rsid w:val="00D463F1"/>
    <w:rsid w:val="00D46979"/>
    <w:rsid w:val="00D46EB6"/>
    <w:rsid w:val="00D475A0"/>
    <w:rsid w:val="00D476B0"/>
    <w:rsid w:val="00D47BFB"/>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44D"/>
    <w:rsid w:val="00D61597"/>
    <w:rsid w:val="00D6159A"/>
    <w:rsid w:val="00D6250A"/>
    <w:rsid w:val="00D6290E"/>
    <w:rsid w:val="00D63407"/>
    <w:rsid w:val="00D6352C"/>
    <w:rsid w:val="00D638B7"/>
    <w:rsid w:val="00D641C5"/>
    <w:rsid w:val="00D64674"/>
    <w:rsid w:val="00D64812"/>
    <w:rsid w:val="00D657CB"/>
    <w:rsid w:val="00D658AE"/>
    <w:rsid w:val="00D66060"/>
    <w:rsid w:val="00D66196"/>
    <w:rsid w:val="00D66B9D"/>
    <w:rsid w:val="00D671FD"/>
    <w:rsid w:val="00D67D1F"/>
    <w:rsid w:val="00D67E0F"/>
    <w:rsid w:val="00D70196"/>
    <w:rsid w:val="00D710C2"/>
    <w:rsid w:val="00D710E5"/>
    <w:rsid w:val="00D71573"/>
    <w:rsid w:val="00D71826"/>
    <w:rsid w:val="00D71B3D"/>
    <w:rsid w:val="00D71F45"/>
    <w:rsid w:val="00D72337"/>
    <w:rsid w:val="00D72B1E"/>
    <w:rsid w:val="00D73366"/>
    <w:rsid w:val="00D733DC"/>
    <w:rsid w:val="00D740E2"/>
    <w:rsid w:val="00D745D7"/>
    <w:rsid w:val="00D74843"/>
    <w:rsid w:val="00D74C51"/>
    <w:rsid w:val="00D74F96"/>
    <w:rsid w:val="00D750B8"/>
    <w:rsid w:val="00D75755"/>
    <w:rsid w:val="00D75831"/>
    <w:rsid w:val="00D76CE5"/>
    <w:rsid w:val="00D80050"/>
    <w:rsid w:val="00D80719"/>
    <w:rsid w:val="00D80ACB"/>
    <w:rsid w:val="00D80E14"/>
    <w:rsid w:val="00D8113D"/>
    <w:rsid w:val="00D812D9"/>
    <w:rsid w:val="00D8312C"/>
    <w:rsid w:val="00D836C8"/>
    <w:rsid w:val="00D838A1"/>
    <w:rsid w:val="00D84450"/>
    <w:rsid w:val="00D84C84"/>
    <w:rsid w:val="00D85776"/>
    <w:rsid w:val="00D8608C"/>
    <w:rsid w:val="00D862A5"/>
    <w:rsid w:val="00D864A8"/>
    <w:rsid w:val="00D867CD"/>
    <w:rsid w:val="00D86864"/>
    <w:rsid w:val="00D87417"/>
    <w:rsid w:val="00D87492"/>
    <w:rsid w:val="00D87494"/>
    <w:rsid w:val="00D90C50"/>
    <w:rsid w:val="00D90C64"/>
    <w:rsid w:val="00D90CA1"/>
    <w:rsid w:val="00D9104F"/>
    <w:rsid w:val="00D91AD9"/>
    <w:rsid w:val="00D92D64"/>
    <w:rsid w:val="00D9382B"/>
    <w:rsid w:val="00D93847"/>
    <w:rsid w:val="00D93FEE"/>
    <w:rsid w:val="00D94882"/>
    <w:rsid w:val="00D95385"/>
    <w:rsid w:val="00D95801"/>
    <w:rsid w:val="00D9683E"/>
    <w:rsid w:val="00D96855"/>
    <w:rsid w:val="00D96A38"/>
    <w:rsid w:val="00D9703B"/>
    <w:rsid w:val="00D97329"/>
    <w:rsid w:val="00D9745E"/>
    <w:rsid w:val="00DA0103"/>
    <w:rsid w:val="00DA031A"/>
    <w:rsid w:val="00DA04CC"/>
    <w:rsid w:val="00DA101C"/>
    <w:rsid w:val="00DA103E"/>
    <w:rsid w:val="00DA1213"/>
    <w:rsid w:val="00DA168B"/>
    <w:rsid w:val="00DA19EE"/>
    <w:rsid w:val="00DA1F35"/>
    <w:rsid w:val="00DA201C"/>
    <w:rsid w:val="00DA231F"/>
    <w:rsid w:val="00DA283B"/>
    <w:rsid w:val="00DA3B31"/>
    <w:rsid w:val="00DA3C09"/>
    <w:rsid w:val="00DA3C54"/>
    <w:rsid w:val="00DA3E31"/>
    <w:rsid w:val="00DA45E6"/>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361"/>
    <w:rsid w:val="00DC140B"/>
    <w:rsid w:val="00DC20B5"/>
    <w:rsid w:val="00DC3055"/>
    <w:rsid w:val="00DC377D"/>
    <w:rsid w:val="00DC6AA7"/>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394B"/>
    <w:rsid w:val="00DD43B0"/>
    <w:rsid w:val="00DD48D1"/>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2E9"/>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E7929"/>
    <w:rsid w:val="00DF0365"/>
    <w:rsid w:val="00DF1D5A"/>
    <w:rsid w:val="00DF1E6E"/>
    <w:rsid w:val="00DF21D0"/>
    <w:rsid w:val="00DF2560"/>
    <w:rsid w:val="00DF26A5"/>
    <w:rsid w:val="00DF2CD2"/>
    <w:rsid w:val="00DF36E3"/>
    <w:rsid w:val="00DF3765"/>
    <w:rsid w:val="00DF3928"/>
    <w:rsid w:val="00DF39D7"/>
    <w:rsid w:val="00DF3FF2"/>
    <w:rsid w:val="00DF4056"/>
    <w:rsid w:val="00DF4147"/>
    <w:rsid w:val="00DF466D"/>
    <w:rsid w:val="00DF5057"/>
    <w:rsid w:val="00DF51CC"/>
    <w:rsid w:val="00DF58DA"/>
    <w:rsid w:val="00DF5B53"/>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4E1B"/>
    <w:rsid w:val="00E05398"/>
    <w:rsid w:val="00E053C1"/>
    <w:rsid w:val="00E059D9"/>
    <w:rsid w:val="00E05E91"/>
    <w:rsid w:val="00E06109"/>
    <w:rsid w:val="00E06464"/>
    <w:rsid w:val="00E06B26"/>
    <w:rsid w:val="00E06CE7"/>
    <w:rsid w:val="00E07471"/>
    <w:rsid w:val="00E07534"/>
    <w:rsid w:val="00E07802"/>
    <w:rsid w:val="00E07982"/>
    <w:rsid w:val="00E07988"/>
    <w:rsid w:val="00E108FB"/>
    <w:rsid w:val="00E10E40"/>
    <w:rsid w:val="00E1108A"/>
    <w:rsid w:val="00E11107"/>
    <w:rsid w:val="00E11CC8"/>
    <w:rsid w:val="00E123D0"/>
    <w:rsid w:val="00E12615"/>
    <w:rsid w:val="00E12848"/>
    <w:rsid w:val="00E12A8F"/>
    <w:rsid w:val="00E13C3F"/>
    <w:rsid w:val="00E13D61"/>
    <w:rsid w:val="00E13F98"/>
    <w:rsid w:val="00E141CF"/>
    <w:rsid w:val="00E14631"/>
    <w:rsid w:val="00E14A35"/>
    <w:rsid w:val="00E15593"/>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11D9"/>
    <w:rsid w:val="00E23435"/>
    <w:rsid w:val="00E23A9F"/>
    <w:rsid w:val="00E23D5C"/>
    <w:rsid w:val="00E2429D"/>
    <w:rsid w:val="00E243B9"/>
    <w:rsid w:val="00E248FF"/>
    <w:rsid w:val="00E24906"/>
    <w:rsid w:val="00E24CD7"/>
    <w:rsid w:val="00E24EB3"/>
    <w:rsid w:val="00E24EF8"/>
    <w:rsid w:val="00E25017"/>
    <w:rsid w:val="00E25222"/>
    <w:rsid w:val="00E252B8"/>
    <w:rsid w:val="00E25C00"/>
    <w:rsid w:val="00E25DAB"/>
    <w:rsid w:val="00E25E0C"/>
    <w:rsid w:val="00E268D0"/>
    <w:rsid w:val="00E2699D"/>
    <w:rsid w:val="00E26E0B"/>
    <w:rsid w:val="00E270CD"/>
    <w:rsid w:val="00E27490"/>
    <w:rsid w:val="00E276C0"/>
    <w:rsid w:val="00E27D59"/>
    <w:rsid w:val="00E27D86"/>
    <w:rsid w:val="00E305AA"/>
    <w:rsid w:val="00E3062C"/>
    <w:rsid w:val="00E3152A"/>
    <w:rsid w:val="00E3183F"/>
    <w:rsid w:val="00E3242E"/>
    <w:rsid w:val="00E324AF"/>
    <w:rsid w:val="00E332A4"/>
    <w:rsid w:val="00E338C5"/>
    <w:rsid w:val="00E33D20"/>
    <w:rsid w:val="00E34DC7"/>
    <w:rsid w:val="00E34EF9"/>
    <w:rsid w:val="00E34F34"/>
    <w:rsid w:val="00E35D63"/>
    <w:rsid w:val="00E3603D"/>
    <w:rsid w:val="00E36D74"/>
    <w:rsid w:val="00E37D19"/>
    <w:rsid w:val="00E407F2"/>
    <w:rsid w:val="00E40B7B"/>
    <w:rsid w:val="00E40E45"/>
    <w:rsid w:val="00E4136E"/>
    <w:rsid w:val="00E419E6"/>
    <w:rsid w:val="00E42052"/>
    <w:rsid w:val="00E422F6"/>
    <w:rsid w:val="00E4232F"/>
    <w:rsid w:val="00E429A8"/>
    <w:rsid w:val="00E42D5E"/>
    <w:rsid w:val="00E42E92"/>
    <w:rsid w:val="00E42F9B"/>
    <w:rsid w:val="00E43615"/>
    <w:rsid w:val="00E43624"/>
    <w:rsid w:val="00E43813"/>
    <w:rsid w:val="00E43898"/>
    <w:rsid w:val="00E438B7"/>
    <w:rsid w:val="00E438DE"/>
    <w:rsid w:val="00E43C11"/>
    <w:rsid w:val="00E44B44"/>
    <w:rsid w:val="00E45501"/>
    <w:rsid w:val="00E45543"/>
    <w:rsid w:val="00E45E23"/>
    <w:rsid w:val="00E45EE0"/>
    <w:rsid w:val="00E45EFA"/>
    <w:rsid w:val="00E46696"/>
    <w:rsid w:val="00E471C4"/>
    <w:rsid w:val="00E47767"/>
    <w:rsid w:val="00E478E7"/>
    <w:rsid w:val="00E47CF4"/>
    <w:rsid w:val="00E50372"/>
    <w:rsid w:val="00E504F6"/>
    <w:rsid w:val="00E50F78"/>
    <w:rsid w:val="00E5174E"/>
    <w:rsid w:val="00E5175C"/>
    <w:rsid w:val="00E522DE"/>
    <w:rsid w:val="00E52307"/>
    <w:rsid w:val="00E52619"/>
    <w:rsid w:val="00E5284B"/>
    <w:rsid w:val="00E52C2B"/>
    <w:rsid w:val="00E53817"/>
    <w:rsid w:val="00E549E8"/>
    <w:rsid w:val="00E54BF2"/>
    <w:rsid w:val="00E56BE3"/>
    <w:rsid w:val="00E56D61"/>
    <w:rsid w:val="00E56DBC"/>
    <w:rsid w:val="00E57484"/>
    <w:rsid w:val="00E57E5D"/>
    <w:rsid w:val="00E60006"/>
    <w:rsid w:val="00E601A4"/>
    <w:rsid w:val="00E601DA"/>
    <w:rsid w:val="00E60B7C"/>
    <w:rsid w:val="00E60DC0"/>
    <w:rsid w:val="00E61328"/>
    <w:rsid w:val="00E61C30"/>
    <w:rsid w:val="00E62A08"/>
    <w:rsid w:val="00E62B2A"/>
    <w:rsid w:val="00E62FB2"/>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8BA"/>
    <w:rsid w:val="00E67D4E"/>
    <w:rsid w:val="00E67FA8"/>
    <w:rsid w:val="00E67FBF"/>
    <w:rsid w:val="00E706D7"/>
    <w:rsid w:val="00E70CE3"/>
    <w:rsid w:val="00E70FEC"/>
    <w:rsid w:val="00E718C8"/>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2C2"/>
    <w:rsid w:val="00E7432F"/>
    <w:rsid w:val="00E750FF"/>
    <w:rsid w:val="00E75211"/>
    <w:rsid w:val="00E75A02"/>
    <w:rsid w:val="00E75BC1"/>
    <w:rsid w:val="00E75C42"/>
    <w:rsid w:val="00E7676A"/>
    <w:rsid w:val="00E76A63"/>
    <w:rsid w:val="00E76B9C"/>
    <w:rsid w:val="00E76CE3"/>
    <w:rsid w:val="00E77CB0"/>
    <w:rsid w:val="00E8002D"/>
    <w:rsid w:val="00E80D60"/>
    <w:rsid w:val="00E8113A"/>
    <w:rsid w:val="00E8208C"/>
    <w:rsid w:val="00E8222D"/>
    <w:rsid w:val="00E82417"/>
    <w:rsid w:val="00E8261B"/>
    <w:rsid w:val="00E830D3"/>
    <w:rsid w:val="00E839BB"/>
    <w:rsid w:val="00E83CDB"/>
    <w:rsid w:val="00E8410E"/>
    <w:rsid w:val="00E845E4"/>
    <w:rsid w:val="00E855DB"/>
    <w:rsid w:val="00E85B21"/>
    <w:rsid w:val="00E85B69"/>
    <w:rsid w:val="00E8605A"/>
    <w:rsid w:val="00E8664E"/>
    <w:rsid w:val="00E873F8"/>
    <w:rsid w:val="00E90593"/>
    <w:rsid w:val="00E910AE"/>
    <w:rsid w:val="00E91E45"/>
    <w:rsid w:val="00E92C8F"/>
    <w:rsid w:val="00E93DBC"/>
    <w:rsid w:val="00E9418B"/>
    <w:rsid w:val="00E94604"/>
    <w:rsid w:val="00E9467D"/>
    <w:rsid w:val="00E94A89"/>
    <w:rsid w:val="00E95197"/>
    <w:rsid w:val="00E95972"/>
    <w:rsid w:val="00E95F51"/>
    <w:rsid w:val="00E96626"/>
    <w:rsid w:val="00E96953"/>
    <w:rsid w:val="00E97088"/>
    <w:rsid w:val="00E97BC4"/>
    <w:rsid w:val="00EA002B"/>
    <w:rsid w:val="00EA0112"/>
    <w:rsid w:val="00EA079A"/>
    <w:rsid w:val="00EA0BDA"/>
    <w:rsid w:val="00EA0DB1"/>
    <w:rsid w:val="00EA0E9A"/>
    <w:rsid w:val="00EA13EE"/>
    <w:rsid w:val="00EA1A03"/>
    <w:rsid w:val="00EA3297"/>
    <w:rsid w:val="00EA349F"/>
    <w:rsid w:val="00EA3806"/>
    <w:rsid w:val="00EA3874"/>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A7FBE"/>
    <w:rsid w:val="00EB12A2"/>
    <w:rsid w:val="00EB1905"/>
    <w:rsid w:val="00EB3A65"/>
    <w:rsid w:val="00EB4191"/>
    <w:rsid w:val="00EB5352"/>
    <w:rsid w:val="00EB6157"/>
    <w:rsid w:val="00EB64D2"/>
    <w:rsid w:val="00EB6BC6"/>
    <w:rsid w:val="00EB74E5"/>
    <w:rsid w:val="00EC0CAD"/>
    <w:rsid w:val="00EC0DA1"/>
    <w:rsid w:val="00EC0E9A"/>
    <w:rsid w:val="00EC1EA8"/>
    <w:rsid w:val="00EC1FC2"/>
    <w:rsid w:val="00EC29B4"/>
    <w:rsid w:val="00EC3093"/>
    <w:rsid w:val="00EC3976"/>
    <w:rsid w:val="00EC43D3"/>
    <w:rsid w:val="00EC4584"/>
    <w:rsid w:val="00EC4C7A"/>
    <w:rsid w:val="00EC52AA"/>
    <w:rsid w:val="00EC5317"/>
    <w:rsid w:val="00EC5ED3"/>
    <w:rsid w:val="00EC5F1F"/>
    <w:rsid w:val="00EC5F5B"/>
    <w:rsid w:val="00EC6447"/>
    <w:rsid w:val="00EC70D7"/>
    <w:rsid w:val="00EC725C"/>
    <w:rsid w:val="00EC771A"/>
    <w:rsid w:val="00EC7834"/>
    <w:rsid w:val="00EC78C8"/>
    <w:rsid w:val="00EC7BCD"/>
    <w:rsid w:val="00ED00DC"/>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BE4"/>
    <w:rsid w:val="00ED4ED8"/>
    <w:rsid w:val="00ED4F2F"/>
    <w:rsid w:val="00ED4FFF"/>
    <w:rsid w:val="00ED50F5"/>
    <w:rsid w:val="00ED5A23"/>
    <w:rsid w:val="00ED631A"/>
    <w:rsid w:val="00ED6422"/>
    <w:rsid w:val="00ED65A9"/>
    <w:rsid w:val="00ED6E6C"/>
    <w:rsid w:val="00ED704A"/>
    <w:rsid w:val="00ED70FA"/>
    <w:rsid w:val="00ED7249"/>
    <w:rsid w:val="00ED76D0"/>
    <w:rsid w:val="00ED7DA2"/>
    <w:rsid w:val="00EE0223"/>
    <w:rsid w:val="00EE0C51"/>
    <w:rsid w:val="00EE16E1"/>
    <w:rsid w:val="00EE1CFC"/>
    <w:rsid w:val="00EE226F"/>
    <w:rsid w:val="00EE2584"/>
    <w:rsid w:val="00EE2F6D"/>
    <w:rsid w:val="00EE36C4"/>
    <w:rsid w:val="00EE3B93"/>
    <w:rsid w:val="00EE49D1"/>
    <w:rsid w:val="00EE548C"/>
    <w:rsid w:val="00EE5839"/>
    <w:rsid w:val="00EE58BE"/>
    <w:rsid w:val="00EE5A26"/>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4DEF"/>
    <w:rsid w:val="00EF5265"/>
    <w:rsid w:val="00EF5EAF"/>
    <w:rsid w:val="00EF6E9A"/>
    <w:rsid w:val="00EF70B1"/>
    <w:rsid w:val="00EF7500"/>
    <w:rsid w:val="00EF7C43"/>
    <w:rsid w:val="00EF7C94"/>
    <w:rsid w:val="00F00BA2"/>
    <w:rsid w:val="00F00BAA"/>
    <w:rsid w:val="00F01565"/>
    <w:rsid w:val="00F022FC"/>
    <w:rsid w:val="00F0240D"/>
    <w:rsid w:val="00F031C9"/>
    <w:rsid w:val="00F03523"/>
    <w:rsid w:val="00F05070"/>
    <w:rsid w:val="00F061B9"/>
    <w:rsid w:val="00F067FA"/>
    <w:rsid w:val="00F06A2D"/>
    <w:rsid w:val="00F0737D"/>
    <w:rsid w:val="00F0766D"/>
    <w:rsid w:val="00F077BF"/>
    <w:rsid w:val="00F07B74"/>
    <w:rsid w:val="00F07CC0"/>
    <w:rsid w:val="00F1007B"/>
    <w:rsid w:val="00F102CD"/>
    <w:rsid w:val="00F11E29"/>
    <w:rsid w:val="00F12070"/>
    <w:rsid w:val="00F12112"/>
    <w:rsid w:val="00F123D4"/>
    <w:rsid w:val="00F12434"/>
    <w:rsid w:val="00F12769"/>
    <w:rsid w:val="00F1289E"/>
    <w:rsid w:val="00F13507"/>
    <w:rsid w:val="00F1380E"/>
    <w:rsid w:val="00F13A75"/>
    <w:rsid w:val="00F13FE7"/>
    <w:rsid w:val="00F14BCF"/>
    <w:rsid w:val="00F14D96"/>
    <w:rsid w:val="00F15219"/>
    <w:rsid w:val="00F153AA"/>
    <w:rsid w:val="00F15B11"/>
    <w:rsid w:val="00F1649F"/>
    <w:rsid w:val="00F1687C"/>
    <w:rsid w:val="00F16D65"/>
    <w:rsid w:val="00F17495"/>
    <w:rsid w:val="00F17882"/>
    <w:rsid w:val="00F17B61"/>
    <w:rsid w:val="00F20074"/>
    <w:rsid w:val="00F20851"/>
    <w:rsid w:val="00F20EFA"/>
    <w:rsid w:val="00F2120E"/>
    <w:rsid w:val="00F2159B"/>
    <w:rsid w:val="00F22C03"/>
    <w:rsid w:val="00F23B68"/>
    <w:rsid w:val="00F23BBA"/>
    <w:rsid w:val="00F245A3"/>
    <w:rsid w:val="00F247FB"/>
    <w:rsid w:val="00F24A84"/>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11"/>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4792D"/>
    <w:rsid w:val="00F50388"/>
    <w:rsid w:val="00F504A5"/>
    <w:rsid w:val="00F505F2"/>
    <w:rsid w:val="00F509AE"/>
    <w:rsid w:val="00F51B6E"/>
    <w:rsid w:val="00F52748"/>
    <w:rsid w:val="00F5295E"/>
    <w:rsid w:val="00F52DF6"/>
    <w:rsid w:val="00F53058"/>
    <w:rsid w:val="00F53C32"/>
    <w:rsid w:val="00F54EEF"/>
    <w:rsid w:val="00F55015"/>
    <w:rsid w:val="00F5527B"/>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7A1"/>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54F"/>
    <w:rsid w:val="00F70C35"/>
    <w:rsid w:val="00F70D56"/>
    <w:rsid w:val="00F7198A"/>
    <w:rsid w:val="00F72052"/>
    <w:rsid w:val="00F72172"/>
    <w:rsid w:val="00F72485"/>
    <w:rsid w:val="00F725D7"/>
    <w:rsid w:val="00F72EE1"/>
    <w:rsid w:val="00F7346B"/>
    <w:rsid w:val="00F734B7"/>
    <w:rsid w:val="00F73A60"/>
    <w:rsid w:val="00F73BE3"/>
    <w:rsid w:val="00F73E21"/>
    <w:rsid w:val="00F73F2A"/>
    <w:rsid w:val="00F73F74"/>
    <w:rsid w:val="00F73FA0"/>
    <w:rsid w:val="00F7444E"/>
    <w:rsid w:val="00F74AE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AB1"/>
    <w:rsid w:val="00F81FB2"/>
    <w:rsid w:val="00F824DC"/>
    <w:rsid w:val="00F82716"/>
    <w:rsid w:val="00F82F3B"/>
    <w:rsid w:val="00F836E4"/>
    <w:rsid w:val="00F83D06"/>
    <w:rsid w:val="00F84108"/>
    <w:rsid w:val="00F858EA"/>
    <w:rsid w:val="00F85B04"/>
    <w:rsid w:val="00F85E1B"/>
    <w:rsid w:val="00F861E5"/>
    <w:rsid w:val="00F87169"/>
    <w:rsid w:val="00F87173"/>
    <w:rsid w:val="00F873C0"/>
    <w:rsid w:val="00F8780E"/>
    <w:rsid w:val="00F90111"/>
    <w:rsid w:val="00F9060A"/>
    <w:rsid w:val="00F90663"/>
    <w:rsid w:val="00F90CA8"/>
    <w:rsid w:val="00F91603"/>
    <w:rsid w:val="00F91A06"/>
    <w:rsid w:val="00F92015"/>
    <w:rsid w:val="00F92658"/>
    <w:rsid w:val="00F93D45"/>
    <w:rsid w:val="00F94275"/>
    <w:rsid w:val="00F94AE9"/>
    <w:rsid w:val="00F94CC3"/>
    <w:rsid w:val="00F959D1"/>
    <w:rsid w:val="00F96313"/>
    <w:rsid w:val="00F97535"/>
    <w:rsid w:val="00F9780B"/>
    <w:rsid w:val="00FA019C"/>
    <w:rsid w:val="00FA01FB"/>
    <w:rsid w:val="00FA0258"/>
    <w:rsid w:val="00FA0A5F"/>
    <w:rsid w:val="00FA13DE"/>
    <w:rsid w:val="00FA218A"/>
    <w:rsid w:val="00FA219F"/>
    <w:rsid w:val="00FA325A"/>
    <w:rsid w:val="00FA33A5"/>
    <w:rsid w:val="00FA372F"/>
    <w:rsid w:val="00FA4D25"/>
    <w:rsid w:val="00FA4E3F"/>
    <w:rsid w:val="00FA5ACC"/>
    <w:rsid w:val="00FA5B58"/>
    <w:rsid w:val="00FA5D76"/>
    <w:rsid w:val="00FA5F8E"/>
    <w:rsid w:val="00FA6191"/>
    <w:rsid w:val="00FA6474"/>
    <w:rsid w:val="00FA68C3"/>
    <w:rsid w:val="00FA6BB6"/>
    <w:rsid w:val="00FA743F"/>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B73"/>
    <w:rsid w:val="00FC0D07"/>
    <w:rsid w:val="00FC13E7"/>
    <w:rsid w:val="00FC170F"/>
    <w:rsid w:val="00FC1D1C"/>
    <w:rsid w:val="00FC1EB9"/>
    <w:rsid w:val="00FC23BA"/>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2799"/>
    <w:rsid w:val="00FD3096"/>
    <w:rsid w:val="00FD31F8"/>
    <w:rsid w:val="00FD3A50"/>
    <w:rsid w:val="00FD45C8"/>
    <w:rsid w:val="00FD4D36"/>
    <w:rsid w:val="00FD4DBA"/>
    <w:rsid w:val="00FD644C"/>
    <w:rsid w:val="00FD6823"/>
    <w:rsid w:val="00FD7352"/>
    <w:rsid w:val="00FD7433"/>
    <w:rsid w:val="00FD7551"/>
    <w:rsid w:val="00FE06C7"/>
    <w:rsid w:val="00FE09ED"/>
    <w:rsid w:val="00FE167D"/>
    <w:rsid w:val="00FE1DA3"/>
    <w:rsid w:val="00FE29C4"/>
    <w:rsid w:val="00FE2A53"/>
    <w:rsid w:val="00FE2E20"/>
    <w:rsid w:val="00FE34E8"/>
    <w:rsid w:val="00FE3A62"/>
    <w:rsid w:val="00FE3C27"/>
    <w:rsid w:val="00FE3E0D"/>
    <w:rsid w:val="00FE4540"/>
    <w:rsid w:val="00FE45E8"/>
    <w:rsid w:val="00FE462F"/>
    <w:rsid w:val="00FE4FD9"/>
    <w:rsid w:val="00FE5010"/>
    <w:rsid w:val="00FE5C31"/>
    <w:rsid w:val="00FE70A6"/>
    <w:rsid w:val="00FE7A0B"/>
    <w:rsid w:val="00FE7B39"/>
    <w:rsid w:val="00FF02DA"/>
    <w:rsid w:val="00FF03FB"/>
    <w:rsid w:val="00FF0692"/>
    <w:rsid w:val="00FF075D"/>
    <w:rsid w:val="00FF0940"/>
    <w:rsid w:val="00FF0C88"/>
    <w:rsid w:val="00FF15FD"/>
    <w:rsid w:val="00FF1881"/>
    <w:rsid w:val="00FF1CC9"/>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4BF"/>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83969"/>
    <o:shapelayout v:ext="edit">
      <o:idmap v:ext="edit" data="1"/>
    </o:shapelayout>
  </w:shapeDefaults>
  <w:decimalSymbol w:val=","/>
  <w:listSeparator w:val=";"/>
  <w15:docId w15:val="{805F3129-451C-4F7B-832E-4DCB34C6C8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7B31A0"/>
    <w:pPr>
      <w:tabs>
        <w:tab w:val="left" w:pos="1100"/>
        <w:tab w:val="right" w:leader="dot" w:pos="9062"/>
      </w:tabs>
      <w:spacing w:after="100"/>
      <w:ind w:left="220"/>
    </w:pPr>
    <w:rPr>
      <w:noProof/>
    </w:rPr>
  </w:style>
  <w:style w:type="paragraph" w:styleId="Odstavecseseznamem">
    <w:name w:val="List Paragraph"/>
    <w:aliases w:val="Nad,Odstavec cíl se seznamem,Odstavec se seznamem5,List Paragraph,Odstavec_muj,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342B46"/>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342B46"/>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Nad Char,Odstavec cíl se seznamem Char,Odstavec se seznamem5 Char,List Paragraph Char,Odstavec_muj Char,Odrážky Char"/>
    <w:basedOn w:val="Standardnpsmoodstavce"/>
    <w:link w:val="Odstavecseseznamem"/>
    <w:uiPriority w:val="34"/>
    <w:locked/>
    <w:rsid w:val="0069583A"/>
  </w:style>
  <w:style w:type="paragraph" w:styleId="Prosttext">
    <w:name w:val="Plain Text"/>
    <w:basedOn w:val="Normln"/>
    <w:link w:val="ProsttextChar"/>
    <w:uiPriority w:val="99"/>
    <w:semiHidden/>
    <w:unhideWhenUsed/>
    <w:rsid w:val="0069583A"/>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69583A"/>
    <w:rPr>
      <w:rFonts w:ascii="Arial" w:hAnsi="Arial" w:cs="Arial"/>
      <w:sz w:val="20"/>
      <w:szCs w:val="20"/>
    </w:rPr>
  </w:style>
  <w:style w:type="paragraph" w:styleId="Zkladntext3">
    <w:name w:val="Body Text 3"/>
    <w:basedOn w:val="Normln"/>
    <w:link w:val="Zkladntext3Char"/>
    <w:uiPriority w:val="99"/>
    <w:rsid w:val="00AC2B6F"/>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AC2B6F"/>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6195459">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8210712">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445541118">
      <w:bodyDiv w:val="1"/>
      <w:marLeft w:val="0"/>
      <w:marRight w:val="0"/>
      <w:marTop w:val="0"/>
      <w:marBottom w:val="0"/>
      <w:divBdr>
        <w:top w:val="none" w:sz="0" w:space="0" w:color="auto"/>
        <w:left w:val="none" w:sz="0" w:space="0" w:color="auto"/>
        <w:bottom w:val="none" w:sz="0" w:space="0" w:color="auto"/>
        <w:right w:val="none" w:sz="0" w:space="0" w:color="auto"/>
      </w:divBdr>
    </w:div>
    <w:div w:id="487015349">
      <w:bodyDiv w:val="1"/>
      <w:marLeft w:val="0"/>
      <w:marRight w:val="0"/>
      <w:marTop w:val="0"/>
      <w:marBottom w:val="0"/>
      <w:divBdr>
        <w:top w:val="none" w:sz="0" w:space="0" w:color="auto"/>
        <w:left w:val="none" w:sz="0" w:space="0" w:color="auto"/>
        <w:bottom w:val="none" w:sz="0" w:space="0" w:color="auto"/>
        <w:right w:val="none" w:sz="0" w:space="0" w:color="auto"/>
      </w:divBdr>
    </w:div>
    <w:div w:id="495609967">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587428000">
      <w:bodyDiv w:val="1"/>
      <w:marLeft w:val="0"/>
      <w:marRight w:val="0"/>
      <w:marTop w:val="0"/>
      <w:marBottom w:val="0"/>
      <w:divBdr>
        <w:top w:val="none" w:sz="0" w:space="0" w:color="auto"/>
        <w:left w:val="none" w:sz="0" w:space="0" w:color="auto"/>
        <w:bottom w:val="none" w:sz="0" w:space="0" w:color="auto"/>
        <w:right w:val="none" w:sz="0" w:space="0" w:color="auto"/>
      </w:divBdr>
    </w:div>
    <w:div w:id="592712416">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5612698">
      <w:bodyDiv w:val="1"/>
      <w:marLeft w:val="0"/>
      <w:marRight w:val="0"/>
      <w:marTop w:val="0"/>
      <w:marBottom w:val="0"/>
      <w:divBdr>
        <w:top w:val="none" w:sz="0" w:space="0" w:color="auto"/>
        <w:left w:val="none" w:sz="0" w:space="0" w:color="auto"/>
        <w:bottom w:val="none" w:sz="0" w:space="0" w:color="auto"/>
        <w:right w:val="none" w:sz="0" w:space="0" w:color="auto"/>
      </w:divBdr>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760754765">
      <w:bodyDiv w:val="1"/>
      <w:marLeft w:val="0"/>
      <w:marRight w:val="0"/>
      <w:marTop w:val="0"/>
      <w:marBottom w:val="0"/>
      <w:divBdr>
        <w:top w:val="none" w:sz="0" w:space="0" w:color="auto"/>
        <w:left w:val="none" w:sz="0" w:space="0" w:color="auto"/>
        <w:bottom w:val="none" w:sz="0" w:space="0" w:color="auto"/>
        <w:right w:val="none" w:sz="0" w:space="0" w:color="auto"/>
      </w:divBdr>
    </w:div>
    <w:div w:id="763767282">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59709993">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309685">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073745381">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289971511">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72026402">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18500696">
      <w:bodyDiv w:val="1"/>
      <w:marLeft w:val="0"/>
      <w:marRight w:val="0"/>
      <w:marTop w:val="0"/>
      <w:marBottom w:val="0"/>
      <w:divBdr>
        <w:top w:val="none" w:sz="0" w:space="0" w:color="auto"/>
        <w:left w:val="none" w:sz="0" w:space="0" w:color="auto"/>
        <w:bottom w:val="none" w:sz="0" w:space="0" w:color="auto"/>
        <w:right w:val="none" w:sz="0" w:space="0" w:color="auto"/>
      </w:divBdr>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566572642">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435730">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101.png"/><Relationship Id="rId21" Type="http://schemas.openxmlformats.org/officeDocument/2006/relationships/image" Target="media/image8.emf"/><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49.wmf"/><Relationship Id="rId68" Type="http://schemas.openxmlformats.org/officeDocument/2006/relationships/image" Target="media/image53.png"/><Relationship Id="rId84" Type="http://schemas.openxmlformats.org/officeDocument/2006/relationships/image" Target="media/image68.png"/><Relationship Id="rId89" Type="http://schemas.openxmlformats.org/officeDocument/2006/relationships/image" Target="media/image73.png"/><Relationship Id="rId112" Type="http://schemas.openxmlformats.org/officeDocument/2006/relationships/image" Target="media/image96.png"/><Relationship Id="rId133" Type="http://schemas.openxmlformats.org/officeDocument/2006/relationships/image" Target="media/image116.jpeg"/><Relationship Id="rId138" Type="http://schemas.openxmlformats.org/officeDocument/2006/relationships/footer" Target="footer2.xml"/><Relationship Id="rId154" Type="http://schemas.openxmlformats.org/officeDocument/2006/relationships/image" Target="media/image132.jpeg"/><Relationship Id="rId159" Type="http://schemas.openxmlformats.org/officeDocument/2006/relationships/image" Target="media/image137.jpeg"/><Relationship Id="rId16" Type="http://schemas.openxmlformats.org/officeDocument/2006/relationships/image" Target="media/image3.emf"/><Relationship Id="rId107" Type="http://schemas.openxmlformats.org/officeDocument/2006/relationships/image" Target="media/image91.png"/><Relationship Id="rId11" Type="http://schemas.openxmlformats.org/officeDocument/2006/relationships/hyperlink" Target="http://www.microsoft.com/getsilverlight" TargetMode="Externa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59.png"/><Relationship Id="rId79" Type="http://schemas.openxmlformats.org/officeDocument/2006/relationships/hyperlink" Target="https://www.czso.cz/csu/czso/editori-ros" TargetMode="External"/><Relationship Id="rId102" Type="http://schemas.openxmlformats.org/officeDocument/2006/relationships/image" Target="media/image86.png"/><Relationship Id="rId123" Type="http://schemas.openxmlformats.org/officeDocument/2006/relationships/image" Target="media/image106.png"/><Relationship Id="rId128" Type="http://schemas.openxmlformats.org/officeDocument/2006/relationships/image" Target="media/image111.jpeg"/><Relationship Id="rId144" Type="http://schemas.openxmlformats.org/officeDocument/2006/relationships/image" Target="media/image122.jpeg"/><Relationship Id="rId149" Type="http://schemas.openxmlformats.org/officeDocument/2006/relationships/image" Target="media/image127.jpeg"/><Relationship Id="rId5" Type="http://schemas.openxmlformats.org/officeDocument/2006/relationships/webSettings" Target="webSettings.xml"/><Relationship Id="rId90" Type="http://schemas.openxmlformats.org/officeDocument/2006/relationships/image" Target="media/image74.png"/><Relationship Id="rId95" Type="http://schemas.openxmlformats.org/officeDocument/2006/relationships/image" Target="media/image79.png"/><Relationship Id="rId160" Type="http://schemas.openxmlformats.org/officeDocument/2006/relationships/header" Target="header5.xml"/><Relationship Id="rId22" Type="http://schemas.openxmlformats.org/officeDocument/2006/relationships/image" Target="media/image9.emf"/><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header" Target="header1.xml"/><Relationship Id="rId64" Type="http://schemas.openxmlformats.org/officeDocument/2006/relationships/control" Target="activeX/activeX1.xml"/><Relationship Id="rId69" Type="http://schemas.openxmlformats.org/officeDocument/2006/relationships/image" Target="media/image54.png"/><Relationship Id="rId113" Type="http://schemas.openxmlformats.org/officeDocument/2006/relationships/image" Target="media/image97.png"/><Relationship Id="rId118" Type="http://schemas.openxmlformats.org/officeDocument/2006/relationships/image" Target="media/image102.png"/><Relationship Id="rId134" Type="http://schemas.openxmlformats.org/officeDocument/2006/relationships/image" Target="media/image117.jpeg"/><Relationship Id="rId139" Type="http://schemas.openxmlformats.org/officeDocument/2006/relationships/footer" Target="footer3.xml"/><Relationship Id="rId80" Type="http://schemas.openxmlformats.org/officeDocument/2006/relationships/image" Target="media/image64.png"/><Relationship Id="rId85" Type="http://schemas.openxmlformats.org/officeDocument/2006/relationships/image" Target="media/image69.png"/><Relationship Id="rId150" Type="http://schemas.openxmlformats.org/officeDocument/2006/relationships/image" Target="media/image128.jpeg"/><Relationship Id="rId155" Type="http://schemas.openxmlformats.org/officeDocument/2006/relationships/image" Target="media/image133.jpeg"/><Relationship Id="rId12" Type="http://schemas.openxmlformats.org/officeDocument/2006/relationships/hyperlink" Target="http://windows.microsoft.com/cs-CZ/internet-explorer/make-ie-default-browser" TargetMode="External"/><Relationship Id="rId17" Type="http://schemas.openxmlformats.org/officeDocument/2006/relationships/image" Target="media/image4.emf"/><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5.png"/><Relationship Id="rId103" Type="http://schemas.openxmlformats.org/officeDocument/2006/relationships/image" Target="media/image87.png"/><Relationship Id="rId108" Type="http://schemas.openxmlformats.org/officeDocument/2006/relationships/image" Target="media/image92.png"/><Relationship Id="rId124" Type="http://schemas.openxmlformats.org/officeDocument/2006/relationships/image" Target="media/image107.jpeg"/><Relationship Id="rId129" Type="http://schemas.openxmlformats.org/officeDocument/2006/relationships/image" Target="media/image112.jpeg"/><Relationship Id="rId54" Type="http://schemas.openxmlformats.org/officeDocument/2006/relationships/image" Target="media/image40.png"/><Relationship Id="rId70" Type="http://schemas.openxmlformats.org/officeDocument/2006/relationships/image" Target="media/image55.png"/><Relationship Id="rId75" Type="http://schemas.openxmlformats.org/officeDocument/2006/relationships/image" Target="media/image60.png"/><Relationship Id="rId91" Type="http://schemas.openxmlformats.org/officeDocument/2006/relationships/image" Target="media/image75.png"/><Relationship Id="rId96" Type="http://schemas.openxmlformats.org/officeDocument/2006/relationships/image" Target="media/image80.png"/><Relationship Id="rId140" Type="http://schemas.openxmlformats.org/officeDocument/2006/relationships/header" Target="header4.xml"/><Relationship Id="rId145" Type="http://schemas.openxmlformats.org/officeDocument/2006/relationships/image" Target="media/image123.jpeg"/><Relationship Id="rId161"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footer" Target="footer1.xml"/><Relationship Id="rId57" Type="http://schemas.openxmlformats.org/officeDocument/2006/relationships/image" Target="media/image43.png"/><Relationship Id="rId106" Type="http://schemas.openxmlformats.org/officeDocument/2006/relationships/image" Target="media/image90.png"/><Relationship Id="rId114" Type="http://schemas.openxmlformats.org/officeDocument/2006/relationships/image" Target="media/image98.png"/><Relationship Id="rId119" Type="http://schemas.openxmlformats.org/officeDocument/2006/relationships/image" Target="media/image103.png"/><Relationship Id="rId127" Type="http://schemas.openxmlformats.org/officeDocument/2006/relationships/image" Target="media/image110.jpeg"/><Relationship Id="rId10" Type="http://schemas.openxmlformats.org/officeDocument/2006/relationships/hyperlink" Target="http://www.adobe.com/"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0.png"/><Relationship Id="rId73" Type="http://schemas.openxmlformats.org/officeDocument/2006/relationships/image" Target="media/image58.png"/><Relationship Id="rId78" Type="http://schemas.openxmlformats.org/officeDocument/2006/relationships/image" Target="media/image63.png"/><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cid:image001.png@01D149F4.E2EE7020" TargetMode="External"/><Relationship Id="rId130" Type="http://schemas.openxmlformats.org/officeDocument/2006/relationships/image" Target="media/image113.jpeg"/><Relationship Id="rId135" Type="http://schemas.openxmlformats.org/officeDocument/2006/relationships/image" Target="media/image118.jpeg"/><Relationship Id="rId143" Type="http://schemas.openxmlformats.org/officeDocument/2006/relationships/image" Target="media/image121.jpeg"/><Relationship Id="rId148" Type="http://schemas.openxmlformats.org/officeDocument/2006/relationships/image" Target="media/image126.jpeg"/><Relationship Id="rId151" Type="http://schemas.openxmlformats.org/officeDocument/2006/relationships/image" Target="media/image129.jpeg"/><Relationship Id="rId156" Type="http://schemas.openxmlformats.org/officeDocument/2006/relationships/image" Target="media/image134.jpeg"/><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hyperlink" Target="https://mseu-sandbox.mssf.cz/help/TescoSwElevatedTrustToolCZ.msi" TargetMode="External"/><Relationship Id="rId18" Type="http://schemas.openxmlformats.org/officeDocument/2006/relationships/image" Target="media/image5.emf"/><Relationship Id="rId39" Type="http://schemas.openxmlformats.org/officeDocument/2006/relationships/image" Target="media/image26.png"/><Relationship Id="rId109" Type="http://schemas.openxmlformats.org/officeDocument/2006/relationships/image" Target="media/image93.png"/><Relationship Id="rId34" Type="http://schemas.openxmlformats.org/officeDocument/2006/relationships/image" Target="media/image21.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1.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media/image104.png"/><Relationship Id="rId125" Type="http://schemas.openxmlformats.org/officeDocument/2006/relationships/image" Target="media/image108.jpeg"/><Relationship Id="rId141" Type="http://schemas.openxmlformats.org/officeDocument/2006/relationships/footer" Target="footer4.xml"/><Relationship Id="rId146" Type="http://schemas.openxmlformats.org/officeDocument/2006/relationships/image" Target="media/image124.jpeg"/><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image" Target="media/image76.png"/><Relationship Id="rId16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1.png"/><Relationship Id="rId87" Type="http://schemas.openxmlformats.org/officeDocument/2006/relationships/image" Target="media/image71.png"/><Relationship Id="rId110" Type="http://schemas.openxmlformats.org/officeDocument/2006/relationships/image" Target="media/image94.png"/><Relationship Id="rId115" Type="http://schemas.openxmlformats.org/officeDocument/2006/relationships/image" Target="media/image99.png"/><Relationship Id="rId131" Type="http://schemas.openxmlformats.org/officeDocument/2006/relationships/image" Target="media/image114.jpeg"/><Relationship Id="rId136" Type="http://schemas.openxmlformats.org/officeDocument/2006/relationships/header" Target="header2.xml"/><Relationship Id="rId157" Type="http://schemas.openxmlformats.org/officeDocument/2006/relationships/image" Target="media/image135.jpeg"/><Relationship Id="rId61" Type="http://schemas.openxmlformats.org/officeDocument/2006/relationships/image" Target="media/image47.png"/><Relationship Id="rId82" Type="http://schemas.openxmlformats.org/officeDocument/2006/relationships/image" Target="media/image66.png"/><Relationship Id="rId152" Type="http://schemas.openxmlformats.org/officeDocument/2006/relationships/image" Target="media/image130.jpeg"/><Relationship Id="rId19" Type="http://schemas.openxmlformats.org/officeDocument/2006/relationships/image" Target="media/image6.png"/><Relationship Id="rId14" Type="http://schemas.openxmlformats.org/officeDocument/2006/relationships/image" Target="media/image1.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2.png"/><Relationship Id="rId77" Type="http://schemas.openxmlformats.org/officeDocument/2006/relationships/image" Target="media/image62.png"/><Relationship Id="rId100" Type="http://schemas.openxmlformats.org/officeDocument/2006/relationships/image" Target="media/image84.png"/><Relationship Id="rId105" Type="http://schemas.openxmlformats.org/officeDocument/2006/relationships/image" Target="media/image89.png"/><Relationship Id="rId126" Type="http://schemas.openxmlformats.org/officeDocument/2006/relationships/image" Target="media/image109.jpeg"/><Relationship Id="rId147" Type="http://schemas.openxmlformats.org/officeDocument/2006/relationships/image" Target="media/image125.jpeg"/><Relationship Id="rId8" Type="http://schemas.openxmlformats.org/officeDocument/2006/relationships/hyperlink" Target="https://mseu.mssf.cz" TargetMode="External"/><Relationship Id="rId51" Type="http://schemas.openxmlformats.org/officeDocument/2006/relationships/image" Target="media/image37.png"/><Relationship Id="rId72" Type="http://schemas.openxmlformats.org/officeDocument/2006/relationships/image" Target="media/image57.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media/image105.png"/><Relationship Id="rId142" Type="http://schemas.openxmlformats.org/officeDocument/2006/relationships/image" Target="media/image120.jpeg"/><Relationship Id="rId163"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2.png"/><Relationship Id="rId116" Type="http://schemas.openxmlformats.org/officeDocument/2006/relationships/image" Target="media/image100.png"/><Relationship Id="rId137" Type="http://schemas.openxmlformats.org/officeDocument/2006/relationships/header" Target="header3.xml"/><Relationship Id="rId158" Type="http://schemas.openxmlformats.org/officeDocument/2006/relationships/image" Target="media/image136.jpeg"/><Relationship Id="rId20" Type="http://schemas.openxmlformats.org/officeDocument/2006/relationships/image" Target="media/image7.emf"/><Relationship Id="rId41" Type="http://schemas.openxmlformats.org/officeDocument/2006/relationships/image" Target="media/image28.png"/><Relationship Id="rId62" Type="http://schemas.openxmlformats.org/officeDocument/2006/relationships/image" Target="media/image48.png"/><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5.png"/><Relationship Id="rId132" Type="http://schemas.openxmlformats.org/officeDocument/2006/relationships/image" Target="media/image115.jpeg"/><Relationship Id="rId153" Type="http://schemas.openxmlformats.org/officeDocument/2006/relationships/image" Target="media/image131.jpeg"/></Relationships>
</file>

<file path=word/_rels/header1.xml.rels><?xml version="1.0" encoding="UTF-8" standalone="yes"?>
<Relationships xmlns="http://schemas.openxmlformats.org/package/2006/relationships"><Relationship Id="rId1" Type="http://schemas.openxmlformats.org/officeDocument/2006/relationships/image" Target="media/image35.jpeg"/></Relationships>
</file>

<file path=word/_rels/header2.xml.rels><?xml version="1.0" encoding="UTF-8" standalone="yes"?>
<Relationships xmlns="http://schemas.openxmlformats.org/package/2006/relationships"><Relationship Id="rId1" Type="http://schemas.openxmlformats.org/officeDocument/2006/relationships/image" Target="media/image119.jpeg"/></Relationships>
</file>

<file path=word/_rels/header3.xml.rels><?xml version="1.0" encoding="UTF-8" standalone="yes"?>
<Relationships xmlns="http://schemas.openxmlformats.org/package/2006/relationships"><Relationship Id="rId1" Type="http://schemas.openxmlformats.org/officeDocument/2006/relationships/image" Target="media/image35.jpeg"/></Relationships>
</file>

<file path=word/_rels/header4.xml.rels><?xml version="1.0" encoding="UTF-8" standalone="yes"?>
<Relationships xmlns="http://schemas.openxmlformats.org/package/2006/relationships"><Relationship Id="rId1" Type="http://schemas.openxmlformats.org/officeDocument/2006/relationships/image" Target="media/image35.jpeg"/></Relationships>
</file>

<file path=word/_rels/header5.xml.rels><?xml version="1.0" encoding="UTF-8" standalone="yes"?>
<Relationships xmlns="http://schemas.openxmlformats.org/package/2006/relationships"><Relationship Id="rId1" Type="http://schemas.openxmlformats.org/officeDocument/2006/relationships/image" Target="media/image35.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A69B33-DC00-496C-A3A5-B24835E7D9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113</Pages>
  <Words>10086</Words>
  <Characters>59509</Characters>
  <Application>Microsoft Office Word</Application>
  <DocSecurity>0</DocSecurity>
  <Lines>495</Lines>
  <Paragraphs>138</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69457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Claudia Kähsová</cp:lastModifiedBy>
  <cp:revision>4</cp:revision>
  <cp:lastPrinted>2017-04-13T06:11:00Z</cp:lastPrinted>
  <dcterms:created xsi:type="dcterms:W3CDTF">2020-08-28T06:44:00Z</dcterms:created>
  <dcterms:modified xsi:type="dcterms:W3CDTF">2020-09-17T09:44:00Z</dcterms:modified>
</cp:coreProperties>
</file>