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40AC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5B3DD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B40AC1" w:rsidRDefault="002470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5B3DD7">
        <w:rPr>
          <w:rFonts w:asciiTheme="majorHAnsi" w:hAnsiTheme="majorHAnsi" w:cs="MyriadPro-Black"/>
          <w:b/>
          <w:caps/>
          <w:sz w:val="46"/>
          <w:szCs w:val="40"/>
        </w:rPr>
        <w:t xml:space="preserve"> </w:t>
      </w:r>
      <w:r w:rsidR="005B3DD7" w:rsidRPr="00B40AC1">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33D9F">
        <w:rPr>
          <w:rFonts w:asciiTheme="majorHAnsi" w:hAnsiTheme="majorHAnsi" w:cs="MyriadPro-Black"/>
          <w:caps/>
          <w:sz w:val="32"/>
          <w:szCs w:val="40"/>
        </w:rPr>
        <w:t>4</w:t>
      </w:r>
      <w:r w:rsidR="00B40AC1">
        <w:rPr>
          <w:rFonts w:asciiTheme="majorHAnsi" w:hAnsiTheme="majorHAnsi" w:cs="MyriadPro-Black"/>
          <w:caps/>
          <w:sz w:val="32"/>
          <w:szCs w:val="40"/>
        </w:rPr>
        <w:t xml:space="preserve">. </w:t>
      </w:r>
      <w:r w:rsidR="00E33D9F">
        <w:rPr>
          <w:rFonts w:asciiTheme="majorHAnsi" w:hAnsiTheme="majorHAnsi" w:cs="MyriadPro-Black"/>
          <w:caps/>
          <w:sz w:val="32"/>
          <w:szCs w:val="40"/>
        </w:rPr>
        <w:t>5</w:t>
      </w:r>
      <w:bookmarkStart w:id="5" w:name="_GoBack"/>
      <w:bookmarkEnd w:id="5"/>
      <w:r w:rsidR="00B40AC1">
        <w:rPr>
          <w:rFonts w:asciiTheme="majorHAnsi" w:hAnsiTheme="majorHAnsi" w:cs="MyriadPro-Black"/>
          <w:caps/>
          <w:sz w:val="32"/>
          <w:szCs w:val="40"/>
        </w:rPr>
        <w:t>.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44E5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44E50">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9"/>
              </w:numPr>
              <w:ind w:left="512" w:hanging="284"/>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141919" w:rsidRDefault="003C1BCA"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5C7EFC" w:rsidRDefault="005C7EFC" w:rsidP="005C7E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56164E" w:rsidRDefault="005C7EFC" w:rsidP="00E33D9F">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0D22ED">
              <w:rPr>
                <w:rFonts w:asciiTheme="minorHAnsi" w:hAnsiTheme="minorHAnsi"/>
                <w:snapToGrid w:val="0"/>
                <w:sz w:val="22"/>
                <w:szCs w:val="22"/>
              </w:rPr>
              <w:t xml:space="preserve"> </w:t>
            </w:r>
            <w:r>
              <w:rPr>
                <w:rFonts w:asciiTheme="minorHAnsi" w:hAnsiTheme="minorHAnsi"/>
                <w:snapToGrid w:val="0"/>
                <w:sz w:val="22"/>
                <w:szCs w:val="22"/>
              </w:rPr>
              <w:t>I. – III. na 100 % a více</w:t>
            </w:r>
            <w:r w:rsidR="000D22ED">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0D22ED" w:rsidRDefault="000D22ED" w:rsidP="000D22ED">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3C1BCA" w:rsidRPr="0078137E"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ŽoP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5"/>
              </w:numPr>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Pr="00E543B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756399" w:rsidRPr="000012DE" w:rsidRDefault="003C1BCA"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24FEE" w:rsidRDefault="005C7EFC" w:rsidP="00E33D9F">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0D22ED">
              <w:rPr>
                <w:rFonts w:asciiTheme="minorHAnsi" w:hAnsiTheme="minorHAnsi"/>
                <w:snapToGrid w:val="0"/>
                <w:sz w:val="22"/>
                <w:szCs w:val="22"/>
              </w:rPr>
              <w:t xml:space="preserve"> </w:t>
            </w:r>
            <w:r>
              <w:rPr>
                <w:rFonts w:asciiTheme="minorHAnsi" w:hAnsiTheme="minorHAnsi"/>
                <w:snapToGrid w:val="0"/>
                <w:sz w:val="22"/>
                <w:szCs w:val="22"/>
              </w:rPr>
              <w:t>I. – III. na 100 % a více</w:t>
            </w:r>
            <w:r w:rsidR="000D22ED">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0D22ED" w:rsidRDefault="00EE37AB" w:rsidP="000D22ED">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w:t>
            </w:r>
            <w:r w:rsidR="000D22ED">
              <w:rPr>
                <w:rFonts w:asciiTheme="minorHAnsi" w:hAnsiTheme="minorHAnsi"/>
                <w:snapToGrid w:val="0"/>
                <w:sz w:val="22"/>
                <w:szCs w:val="22"/>
              </w:rPr>
              <w:t xml:space="preserve"> cílové hodnoty indikátoru IV. nepodléhá sankcím.</w:t>
            </w:r>
          </w:p>
          <w:p w:rsidR="003C1BCA" w:rsidRPr="00E543BC"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CD6FB1">
              <w:rPr>
                <w:rFonts w:asciiTheme="minorHAnsi" w:hAnsiTheme="minorHAnsi"/>
                <w:snapToGrid w:val="0"/>
                <w:sz w:val="22"/>
                <w:szCs w:val="22"/>
              </w:rPr>
              <w:t>bude vrácena cel</w:t>
            </w:r>
            <w:r w:rsidR="00514542">
              <w:rPr>
                <w:rFonts w:asciiTheme="minorHAnsi" w:hAnsiTheme="minorHAnsi"/>
                <w:snapToGrid w:val="0"/>
                <w:sz w:val="22"/>
                <w:szCs w:val="22"/>
              </w:rPr>
              <w:t>k</w:t>
            </w:r>
            <w:r w:rsidR="00CD6FB1">
              <w:rPr>
                <w:rFonts w:asciiTheme="minorHAnsi" w:hAnsiTheme="minorHAnsi"/>
                <w:snapToGrid w:val="0"/>
                <w:sz w:val="22"/>
                <w:szCs w:val="22"/>
              </w:rPr>
              <w:t>ová částka vyplacené dotace</w:t>
            </w:r>
            <w:r>
              <w:rPr>
                <w:rFonts w:asciiTheme="minorHAnsi" w:hAnsiTheme="minorHAnsi"/>
                <w:snapToGrid w:val="0"/>
                <w:sz w:val="22"/>
                <w:szCs w:val="22"/>
              </w:rPr>
              <w:t>.</w:t>
            </w: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44E50">
              <w:rPr>
                <w:rFonts w:asciiTheme="minorHAnsi" w:hAnsiTheme="minorHAnsi"/>
                <w:sz w:val="22"/>
                <w:szCs w:val="22"/>
              </w:rPr>
              <w:t> </w:t>
            </w:r>
            <w:r>
              <w:rPr>
                <w:rFonts w:asciiTheme="minorHAnsi" w:hAnsiTheme="minorHAnsi"/>
                <w:sz w:val="22"/>
                <w:szCs w:val="22"/>
              </w:rPr>
              <w:t>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w:t>
            </w:r>
            <w:r w:rsidR="00AA2989">
              <w:rPr>
                <w:rFonts w:asciiTheme="minorHAnsi" w:hAnsiTheme="minorHAnsi"/>
                <w:snapToGrid w:val="0"/>
                <w:sz w:val="22"/>
                <w:szCs w:val="22"/>
              </w:rPr>
              <w:lastRenderedPageBreak/>
              <w:t>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D44E50">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916EB3" w:rsidRPr="00D741BD" w:rsidRDefault="00916EB3" w:rsidP="00B12548">
      <w:pPr>
        <w:pStyle w:val="Odstavecseseznamem"/>
        <w:numPr>
          <w:ilvl w:val="0"/>
          <w:numId w:val="28"/>
        </w:numPr>
        <w:spacing w:after="240"/>
        <w:ind w:left="426" w:hanging="426"/>
        <w:jc w:val="both"/>
        <w:rPr>
          <w:rFonts w:asciiTheme="minorHAnsi" w:hAnsiTheme="minorHAnsi"/>
          <w:snapToGrid w:val="0"/>
        </w:rPr>
      </w:pPr>
      <w:r w:rsidRPr="00ED6EAA">
        <w:rPr>
          <w:rFonts w:ascii="Calibri" w:hAnsi="Calibri"/>
          <w:snapToGrid w:val="0"/>
        </w:rPr>
        <w:lastRenderedPageBreak/>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A16960">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Pr>
          <w:rFonts w:ascii="Calibri" w:hAnsi="Calibri"/>
          <w:snapToGrid w:val="0"/>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3D9F">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3D9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3D9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3D9F">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916EB3" w:rsidRDefault="00916EB3" w:rsidP="00916EB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1FD2"/>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2ED"/>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0BD2"/>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BCA"/>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542"/>
    <w:rsid w:val="0051552E"/>
    <w:rsid w:val="00515AC4"/>
    <w:rsid w:val="00516236"/>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96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43E"/>
    <w:rsid w:val="005B3D8A"/>
    <w:rsid w:val="005B3DD7"/>
    <w:rsid w:val="005B4222"/>
    <w:rsid w:val="005B448E"/>
    <w:rsid w:val="005B688B"/>
    <w:rsid w:val="005B7EBB"/>
    <w:rsid w:val="005C2CBF"/>
    <w:rsid w:val="005C307C"/>
    <w:rsid w:val="005C3BF4"/>
    <w:rsid w:val="005C3F8F"/>
    <w:rsid w:val="005C6BE2"/>
    <w:rsid w:val="005C732F"/>
    <w:rsid w:val="005C7C8E"/>
    <w:rsid w:val="005C7EFC"/>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8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FB1"/>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B3"/>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960"/>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548"/>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0AC1"/>
    <w:rsid w:val="00B417EA"/>
    <w:rsid w:val="00B45317"/>
    <w:rsid w:val="00B46A2C"/>
    <w:rsid w:val="00B46F04"/>
    <w:rsid w:val="00B4762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110"/>
    <w:rsid w:val="00B715B1"/>
    <w:rsid w:val="00B7264E"/>
    <w:rsid w:val="00B748E1"/>
    <w:rsid w:val="00B75144"/>
    <w:rsid w:val="00B75B8F"/>
    <w:rsid w:val="00B75C0B"/>
    <w:rsid w:val="00B75F43"/>
    <w:rsid w:val="00B76C5F"/>
    <w:rsid w:val="00B80654"/>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6D0D"/>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2EBE"/>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64CC"/>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FB1"/>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E50"/>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3D9F"/>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43BC"/>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AB"/>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0FF9"/>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1FAC"/>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49F5E4C3"/>
  <w15:docId w15:val="{DD7E79A3-69E3-4E70-B2FC-4788FFAC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46364472">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9747296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7B20E-4B02-42A6-9131-915E7CE63314}">
  <ds:schemaRefs>
    <ds:schemaRef ds:uri="http://schemas.openxmlformats.org/officeDocument/2006/bibliography"/>
  </ds:schemaRefs>
</ds:datastoreItem>
</file>

<file path=customXml/itemProps10.xml><?xml version="1.0" encoding="utf-8"?>
<ds:datastoreItem xmlns:ds="http://schemas.openxmlformats.org/officeDocument/2006/customXml" ds:itemID="{7D407484-6AB5-499C-90AC-B52FB245F99A}">
  <ds:schemaRefs>
    <ds:schemaRef ds:uri="http://schemas.openxmlformats.org/officeDocument/2006/bibliography"/>
  </ds:schemaRefs>
</ds:datastoreItem>
</file>

<file path=customXml/itemProps11.xml><?xml version="1.0" encoding="utf-8"?>
<ds:datastoreItem xmlns:ds="http://schemas.openxmlformats.org/officeDocument/2006/customXml" ds:itemID="{BE237A02-3E06-478C-ADF5-98532FE45FCB}">
  <ds:schemaRefs>
    <ds:schemaRef ds:uri="http://schemas.openxmlformats.org/officeDocument/2006/bibliography"/>
  </ds:schemaRefs>
</ds:datastoreItem>
</file>

<file path=customXml/itemProps12.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customXml/itemProps13.xml><?xml version="1.0" encoding="utf-8"?>
<ds:datastoreItem xmlns:ds="http://schemas.openxmlformats.org/officeDocument/2006/customXml" ds:itemID="{349BA95D-FC8A-4C8E-A188-33CE0A2342FC}">
  <ds:schemaRefs>
    <ds:schemaRef ds:uri="http://schemas.openxmlformats.org/officeDocument/2006/bibliography"/>
  </ds:schemaRefs>
</ds:datastoreItem>
</file>

<file path=customXml/itemProps14.xml><?xml version="1.0" encoding="utf-8"?>
<ds:datastoreItem xmlns:ds="http://schemas.openxmlformats.org/officeDocument/2006/customXml" ds:itemID="{39FB8C8E-59EA-4BC2-AA68-A2F43813065E}">
  <ds:schemaRefs>
    <ds:schemaRef ds:uri="http://schemas.openxmlformats.org/officeDocument/2006/bibliography"/>
  </ds:schemaRefs>
</ds:datastoreItem>
</file>

<file path=customXml/itemProps15.xml><?xml version="1.0" encoding="utf-8"?>
<ds:datastoreItem xmlns:ds="http://schemas.openxmlformats.org/officeDocument/2006/customXml" ds:itemID="{DDF1B69A-3307-4923-BEAB-38F37D6A399F}">
  <ds:schemaRefs>
    <ds:schemaRef ds:uri="http://schemas.openxmlformats.org/officeDocument/2006/bibliography"/>
  </ds:schemaRefs>
</ds:datastoreItem>
</file>

<file path=customXml/itemProps16.xml><?xml version="1.0" encoding="utf-8"?>
<ds:datastoreItem xmlns:ds="http://schemas.openxmlformats.org/officeDocument/2006/customXml" ds:itemID="{B627D8B4-6778-478F-86F3-B7FC8628BF4C}">
  <ds:schemaRefs>
    <ds:schemaRef ds:uri="http://schemas.openxmlformats.org/officeDocument/2006/bibliography"/>
  </ds:schemaRefs>
</ds:datastoreItem>
</file>

<file path=customXml/itemProps17.xml><?xml version="1.0" encoding="utf-8"?>
<ds:datastoreItem xmlns:ds="http://schemas.openxmlformats.org/officeDocument/2006/customXml" ds:itemID="{74DE421A-9C38-4632-A530-E707BFA3C71D}">
  <ds:schemaRefs>
    <ds:schemaRef ds:uri="http://schemas.openxmlformats.org/officeDocument/2006/bibliography"/>
  </ds:schemaRefs>
</ds:datastoreItem>
</file>

<file path=customXml/itemProps18.xml><?xml version="1.0" encoding="utf-8"?>
<ds:datastoreItem xmlns:ds="http://schemas.openxmlformats.org/officeDocument/2006/customXml" ds:itemID="{805D093B-A1F1-4FE7-8D1B-08661FE5F12C}">
  <ds:schemaRefs>
    <ds:schemaRef ds:uri="http://schemas.openxmlformats.org/officeDocument/2006/bibliography"/>
  </ds:schemaRefs>
</ds:datastoreItem>
</file>

<file path=customXml/itemProps19.xml><?xml version="1.0" encoding="utf-8"?>
<ds:datastoreItem xmlns:ds="http://schemas.openxmlformats.org/officeDocument/2006/customXml" ds:itemID="{38BFADE0-02FB-463B-ACB0-6026974B1A03}">
  <ds:schemaRefs>
    <ds:schemaRef ds:uri="http://schemas.openxmlformats.org/officeDocument/2006/bibliography"/>
  </ds:schemaRefs>
</ds:datastoreItem>
</file>

<file path=customXml/itemProps2.xml><?xml version="1.0" encoding="utf-8"?>
<ds:datastoreItem xmlns:ds="http://schemas.openxmlformats.org/officeDocument/2006/customXml" ds:itemID="{2393F0F8-5C3A-48E2-BE62-C8AE97C4E88C}">
  <ds:schemaRefs>
    <ds:schemaRef ds:uri="http://schemas.openxmlformats.org/officeDocument/2006/bibliography"/>
  </ds:schemaRefs>
</ds:datastoreItem>
</file>

<file path=customXml/itemProps20.xml><?xml version="1.0" encoding="utf-8"?>
<ds:datastoreItem xmlns:ds="http://schemas.openxmlformats.org/officeDocument/2006/customXml" ds:itemID="{4CCD45B7-839E-40BA-8BBB-05783FB07DA6}">
  <ds:schemaRefs>
    <ds:schemaRef ds:uri="http://schemas.openxmlformats.org/officeDocument/2006/bibliography"/>
  </ds:schemaRefs>
</ds:datastoreItem>
</file>

<file path=customXml/itemProps21.xml><?xml version="1.0" encoding="utf-8"?>
<ds:datastoreItem xmlns:ds="http://schemas.openxmlformats.org/officeDocument/2006/customXml" ds:itemID="{D56D043F-1310-4C5A-AD12-29E6FD1C36AF}">
  <ds:schemaRefs>
    <ds:schemaRef ds:uri="http://schemas.openxmlformats.org/officeDocument/2006/bibliography"/>
  </ds:schemaRefs>
</ds:datastoreItem>
</file>

<file path=customXml/itemProps22.xml><?xml version="1.0" encoding="utf-8"?>
<ds:datastoreItem xmlns:ds="http://schemas.openxmlformats.org/officeDocument/2006/customXml" ds:itemID="{A7A34B2A-B030-485E-9CEC-9D9306F9B051}">
  <ds:schemaRefs>
    <ds:schemaRef ds:uri="http://schemas.openxmlformats.org/officeDocument/2006/bibliography"/>
  </ds:schemaRefs>
</ds:datastoreItem>
</file>

<file path=customXml/itemProps3.xml><?xml version="1.0" encoding="utf-8"?>
<ds:datastoreItem xmlns:ds="http://schemas.openxmlformats.org/officeDocument/2006/customXml" ds:itemID="{3DFD2473-23CA-45C7-8291-F146E49F0B23}">
  <ds:schemaRefs>
    <ds:schemaRef ds:uri="http://schemas.openxmlformats.org/officeDocument/2006/bibliography"/>
  </ds:schemaRefs>
</ds:datastoreItem>
</file>

<file path=customXml/itemProps4.xml><?xml version="1.0" encoding="utf-8"?>
<ds:datastoreItem xmlns:ds="http://schemas.openxmlformats.org/officeDocument/2006/customXml" ds:itemID="{73BE3DE5-0B7A-45DF-81F6-7D87F554178F}">
  <ds:schemaRefs>
    <ds:schemaRef ds:uri="http://schemas.openxmlformats.org/officeDocument/2006/bibliography"/>
  </ds:schemaRefs>
</ds:datastoreItem>
</file>

<file path=customXml/itemProps5.xml><?xml version="1.0" encoding="utf-8"?>
<ds:datastoreItem xmlns:ds="http://schemas.openxmlformats.org/officeDocument/2006/customXml" ds:itemID="{0C666ED0-0DFF-48BA-B7C4-9D91CB45DBDC}">
  <ds:schemaRefs>
    <ds:schemaRef ds:uri="http://schemas.openxmlformats.org/officeDocument/2006/bibliography"/>
  </ds:schemaRefs>
</ds:datastoreItem>
</file>

<file path=customXml/itemProps6.xml><?xml version="1.0" encoding="utf-8"?>
<ds:datastoreItem xmlns:ds="http://schemas.openxmlformats.org/officeDocument/2006/customXml" ds:itemID="{3ED759A7-7F1E-4D6F-AB8F-0ED12BB4586D}">
  <ds:schemaRefs>
    <ds:schemaRef ds:uri="http://schemas.openxmlformats.org/officeDocument/2006/bibliography"/>
  </ds:schemaRefs>
</ds:datastoreItem>
</file>

<file path=customXml/itemProps7.xml><?xml version="1.0" encoding="utf-8"?>
<ds:datastoreItem xmlns:ds="http://schemas.openxmlformats.org/officeDocument/2006/customXml" ds:itemID="{644D3DEE-14F2-4D8B-9670-34D6ABF2A6AC}">
  <ds:schemaRefs>
    <ds:schemaRef ds:uri="http://schemas.openxmlformats.org/officeDocument/2006/bibliography"/>
  </ds:schemaRefs>
</ds:datastoreItem>
</file>

<file path=customXml/itemProps8.xml><?xml version="1.0" encoding="utf-8"?>
<ds:datastoreItem xmlns:ds="http://schemas.openxmlformats.org/officeDocument/2006/customXml" ds:itemID="{80A198DB-8742-4AF9-8272-47A504E061DE}">
  <ds:schemaRefs>
    <ds:schemaRef ds:uri="http://schemas.openxmlformats.org/officeDocument/2006/bibliography"/>
  </ds:schemaRefs>
</ds:datastoreItem>
</file>

<file path=customXml/itemProps9.xml><?xml version="1.0" encoding="utf-8"?>
<ds:datastoreItem xmlns:ds="http://schemas.openxmlformats.org/officeDocument/2006/customXml" ds:itemID="{3BD3116D-330E-49B0-BDAC-106D104AC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3242</Words>
  <Characters>18489</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uživatel</cp:lastModifiedBy>
  <cp:revision>2</cp:revision>
  <cp:lastPrinted>2014-05-14T09:54:00Z</cp:lastPrinted>
  <dcterms:created xsi:type="dcterms:W3CDTF">2018-05-03T12:24:00Z</dcterms:created>
  <dcterms:modified xsi:type="dcterms:W3CDTF">2018-05-03T12:24:00Z</dcterms:modified>
</cp:coreProperties>
</file>