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9B942" w14:textId="77777777" w:rsidR="001626AA" w:rsidRDefault="001626AA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28A7D53" w14:textId="6AF8C2E5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F6B6BE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64CD457A" w14:textId="77777777" w:rsidR="008E55A4" w:rsidRDefault="008E55A4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1EF4AD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4416D4B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715EBF">
        <w:rPr>
          <w:rFonts w:ascii="Cambria" w:hAnsi="Cambria" w:cs="MyriadPro-Black"/>
          <w:caps/>
          <w:sz w:val="60"/>
          <w:szCs w:val="60"/>
        </w:rPr>
        <w:t>I</w:t>
      </w:r>
      <w:r w:rsidR="005662AF">
        <w:rPr>
          <w:rFonts w:ascii="Cambria" w:hAnsi="Cambria" w:cs="MyriadPro-Black"/>
          <w:caps/>
          <w:sz w:val="60"/>
          <w:szCs w:val="60"/>
        </w:rPr>
        <w:t>TI</w:t>
      </w:r>
    </w:p>
    <w:p w14:paraId="3AEAB284" w14:textId="77777777" w:rsidR="00FF4CE5" w:rsidRDefault="00FF4CE5" w:rsidP="00FF4CE5"/>
    <w:p w14:paraId="58CF4379" w14:textId="77777777" w:rsidR="00FF4CE5" w:rsidRDefault="00FF4CE5" w:rsidP="00FF4CE5"/>
    <w:p w14:paraId="225C6AC6" w14:textId="77777777" w:rsidR="008E55A4" w:rsidRDefault="008E55A4" w:rsidP="00FF4CE5"/>
    <w:p w14:paraId="4E790465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4744B6">
        <w:rPr>
          <w:rFonts w:cs="MyriadPro-Black"/>
          <w:caps/>
          <w:color w:val="A6A6A6"/>
          <w:sz w:val="40"/>
          <w:szCs w:val="40"/>
        </w:rPr>
        <w:t>4</w:t>
      </w:r>
    </w:p>
    <w:p w14:paraId="13AA8810" w14:textId="551E2CC8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BD7379">
        <w:rPr>
          <w:rFonts w:cs="MyriadPro-Black"/>
          <w:caps/>
          <w:color w:val="A6A6A6"/>
          <w:sz w:val="40"/>
          <w:szCs w:val="40"/>
        </w:rPr>
        <w:t>6</w:t>
      </w:r>
      <w:r w:rsidR="009F315C">
        <w:rPr>
          <w:rFonts w:cs="MyriadPro-Black"/>
          <w:caps/>
          <w:color w:val="A6A6A6"/>
          <w:sz w:val="40"/>
          <w:szCs w:val="40"/>
        </w:rPr>
        <w:t>6</w:t>
      </w:r>
    </w:p>
    <w:p w14:paraId="10327A79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B91315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0C1E0DE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8090FBE" w14:textId="6CBB23A5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0EADD34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D8F09F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36A8FD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11FDFA9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782E598" w14:textId="271AAE07"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157E71">
        <w:rPr>
          <w:rFonts w:cs="MyriadPro-Black"/>
          <w:caps/>
          <w:color w:val="A6A6A6"/>
          <w:sz w:val="32"/>
          <w:szCs w:val="40"/>
        </w:rPr>
        <w:t>14</w:t>
      </w:r>
      <w:r w:rsidR="00BD7379">
        <w:rPr>
          <w:rFonts w:cs="MyriadPro-Black"/>
          <w:caps/>
          <w:color w:val="A6A6A6"/>
          <w:sz w:val="32"/>
          <w:szCs w:val="40"/>
        </w:rPr>
        <w:t xml:space="preserve">. </w:t>
      </w:r>
      <w:r w:rsidR="00BD7379" w:rsidRPr="009F315C">
        <w:rPr>
          <w:rFonts w:cs="MyriadPro-Black"/>
          <w:caps/>
          <w:color w:val="A6A6A6"/>
          <w:sz w:val="32"/>
          <w:szCs w:val="40"/>
        </w:rPr>
        <w:t>1</w:t>
      </w:r>
      <w:r w:rsidR="00340C65" w:rsidRPr="009F315C">
        <w:rPr>
          <w:rFonts w:cs="MyriadPro-Black"/>
          <w:caps/>
          <w:color w:val="A6A6A6"/>
          <w:sz w:val="32"/>
          <w:szCs w:val="40"/>
        </w:rPr>
        <w:t>2</w:t>
      </w:r>
      <w:r>
        <w:rPr>
          <w:rFonts w:cs="MyriadPro-Black"/>
          <w:caps/>
          <w:color w:val="A6A6A6"/>
          <w:sz w:val="32"/>
          <w:szCs w:val="40"/>
        </w:rPr>
        <w:t>. 201</w:t>
      </w:r>
      <w:r w:rsidR="007A148B">
        <w:rPr>
          <w:rFonts w:cs="MyriadPro-Black"/>
          <w:caps/>
          <w:color w:val="A6A6A6"/>
          <w:sz w:val="32"/>
          <w:szCs w:val="40"/>
        </w:rPr>
        <w:t>8</w:t>
      </w:r>
      <w:r w:rsidR="00FF4CE5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6978F416" w14:textId="77777777" w:rsidTr="006D3E69">
        <w:tc>
          <w:tcPr>
            <w:tcW w:w="4606" w:type="dxa"/>
          </w:tcPr>
          <w:p w14:paraId="53AECC4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Stavby</w:t>
            </w:r>
          </w:p>
          <w:p w14:paraId="73E00514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42FB411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651BEE4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B910E9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06EA30F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616559D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835168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7AD149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45FB30B5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088596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9DAD9D4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dnutí o předčasném užití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BE354D5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rozhodnutí o prozatímním užívání ke zkušebnímu provozu;</w:t>
            </w:r>
          </w:p>
          <w:p w14:paraId="5B3A5FC5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C54E9B5" w14:textId="77777777" w:rsidTr="006D3E69">
        <w:tc>
          <w:tcPr>
            <w:tcW w:w="4606" w:type="dxa"/>
          </w:tcPr>
          <w:p w14:paraId="6038E2E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0166B6BB" w14:textId="77777777" w:rsidR="002E0C06" w:rsidRPr="00CD129C" w:rsidRDefault="002E0C06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5C7CD77C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3C6388B0" w14:textId="77777777" w:rsidR="003C0C25" w:rsidRPr="00CD129C" w:rsidRDefault="003C0C25" w:rsidP="003C0C25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517FA8AB" w14:textId="77777777" w:rsidR="003C0C25" w:rsidRPr="003C0C25" w:rsidRDefault="003C0C25" w:rsidP="003C0C25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29769512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5418B10" w14:textId="77777777" w:rsidR="002E0C06" w:rsidRPr="00CD129C" w:rsidRDefault="008E55A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="002E0C06"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E80AF23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29CBD91D" w14:textId="77777777" w:rsidR="002E0C06" w:rsidRPr="008E55A4" w:rsidRDefault="002E0C06" w:rsidP="008E55A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21D36B67" w14:textId="77777777" w:rsidTr="006D3E69">
        <w:tc>
          <w:tcPr>
            <w:tcW w:w="4606" w:type="dxa"/>
          </w:tcPr>
          <w:p w14:paraId="309672C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16BD6A8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BAD502D" w14:textId="77777777" w:rsidR="002E0C06" w:rsidRPr="00CD129C" w:rsidRDefault="008E55A4" w:rsidP="008E55A4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="002E0C06"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42E9CDF3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1E8ECA0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66E8635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C3754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1B6400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77C479A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BF5DAAF" w14:textId="589733E0" w:rsidR="002E0C06" w:rsidRPr="00CD129C" w:rsidRDefault="002E0C06" w:rsidP="00F735B5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F735B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CCDAA45" w14:textId="77777777" w:rsidTr="006D3E69">
        <w:tc>
          <w:tcPr>
            <w:tcW w:w="4606" w:type="dxa"/>
          </w:tcPr>
          <w:p w14:paraId="46CC23C3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084C569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20961142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3820C8B9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CC14071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7CD203B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FE58D6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46F5182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D96C9EE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73379C2" w14:textId="77777777" w:rsidTr="006D3E69">
        <w:tc>
          <w:tcPr>
            <w:tcW w:w="4606" w:type="dxa"/>
          </w:tcPr>
          <w:p w14:paraId="1909E7D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2C0F1318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595C5536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dlouhodobého hmotného majetku </w:t>
            </w:r>
          </w:p>
          <w:p w14:paraId="463DDC1F" w14:textId="77777777" w:rsidR="002E0C06" w:rsidRPr="008E55A4" w:rsidRDefault="002E0C06" w:rsidP="008E55A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4E32737E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008587A3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pokud nelze posoudit způsobilost výdaje podle identifikace předmětu plnění, doložit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objednávku, dodací list, předávací protokol;</w:t>
            </w:r>
          </w:p>
          <w:p w14:paraId="1DB12A0B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0A6B9D2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69122D01" w14:textId="77777777" w:rsidTr="006D3E69">
        <w:tc>
          <w:tcPr>
            <w:tcW w:w="4606" w:type="dxa"/>
          </w:tcPr>
          <w:p w14:paraId="5CD2B5BE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1A932D4E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B3DBB17" w14:textId="77777777" w:rsidR="002E0C06" w:rsidRPr="00CD129C" w:rsidRDefault="008E55A4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2A3F2C36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48FD8B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2D79370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E3FCB07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5378205E" w14:textId="77777777" w:rsidR="00167122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05C7EB9" w14:textId="4FF0EE9C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A40ED0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4776350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1CDC513D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B255DE3" w14:textId="77777777" w:rsidR="002E0C06" w:rsidRPr="00CD129C" w:rsidRDefault="008E55A4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</w:p>
          <w:p w14:paraId="738FA74D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2E0C06" w:rsidRPr="00CD129C" w14:paraId="738873D2" w14:textId="77777777" w:rsidTr="006D3E69">
        <w:tc>
          <w:tcPr>
            <w:tcW w:w="4606" w:type="dxa"/>
          </w:tcPr>
          <w:p w14:paraId="79557F4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60002FD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2391B5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3D9805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A1E4163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5BF3606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2B84E0D" w14:textId="77777777" w:rsidTr="006D3E69">
        <w:tc>
          <w:tcPr>
            <w:tcW w:w="4606" w:type="dxa"/>
          </w:tcPr>
          <w:p w14:paraId="54D031DA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52156E0F" w14:textId="77777777" w:rsidR="008E55A4" w:rsidRDefault="002E0C06" w:rsidP="008E55A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1B2C0493" w14:textId="77777777" w:rsidR="002E0C06" w:rsidRPr="00CD129C" w:rsidRDefault="002E0C06" w:rsidP="008E55A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při využití přenesené daňové povinnosti kopie evidence pro daňové účely a kopie 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lastRenderedPageBreak/>
              <w:t>výpisu z bankovního</w:t>
            </w:r>
            <w:r w:rsidR="008E55A4"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účtu jako doklad o 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úhradě daňové povinnosti OFS.</w:t>
            </w:r>
          </w:p>
        </w:tc>
      </w:tr>
      <w:tr w:rsidR="002E0C06" w:rsidRPr="00CD129C" w14:paraId="06D84CD2" w14:textId="77777777" w:rsidTr="006D3E69">
        <w:tc>
          <w:tcPr>
            <w:tcW w:w="4606" w:type="dxa"/>
          </w:tcPr>
          <w:p w14:paraId="7397099C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04588B0E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53DB5959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20FF8D31" w14:textId="30FFB96D" w:rsidR="002E0C06" w:rsidRPr="00CD129C" w:rsidRDefault="002E0C06" w:rsidP="00A40ED0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 w:rsidR="00A40ED0"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3307DAB9" w14:textId="77777777" w:rsidR="006A6582" w:rsidRDefault="006A6582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34EFD" w14:textId="77777777" w:rsidR="005131D6" w:rsidRDefault="005131D6" w:rsidP="00FF4CE5">
      <w:pPr>
        <w:spacing w:after="0"/>
      </w:pPr>
      <w:r>
        <w:separator/>
      </w:r>
    </w:p>
  </w:endnote>
  <w:endnote w:type="continuationSeparator" w:id="0">
    <w:p w14:paraId="604526EB" w14:textId="77777777" w:rsidR="005131D6" w:rsidRDefault="005131D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F92D0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DBD532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E54D8B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28ECBB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B2ACCB5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3FBF45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3D8F35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04FB11C4" w14:textId="4E1DF1C9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7A148B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7A148B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DC8FF5" w14:textId="77777777" w:rsidR="008427CF" w:rsidRDefault="007A148B">
        <w:pPr>
          <w:pStyle w:val="Zpat"/>
          <w:jc w:val="center"/>
        </w:pPr>
      </w:p>
    </w:sdtContent>
  </w:sdt>
  <w:p w14:paraId="018B8845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3CDCECD4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104907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CE58B9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2EA07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ECF380B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EA5E206" w14:textId="27A81BF9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148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148B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276432E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225A9" w14:textId="77777777" w:rsidR="005131D6" w:rsidRDefault="005131D6" w:rsidP="00FF4CE5">
      <w:pPr>
        <w:spacing w:after="0"/>
      </w:pPr>
      <w:r>
        <w:separator/>
      </w:r>
    </w:p>
  </w:footnote>
  <w:footnote w:type="continuationSeparator" w:id="0">
    <w:p w14:paraId="5198DF50" w14:textId="77777777" w:rsidR="005131D6" w:rsidRDefault="005131D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4B355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83ECA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DC630CE" wp14:editId="674B382F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7F105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BB74BE6" wp14:editId="51E794D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7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3"/>
  </w:num>
  <w:num w:numId="13">
    <w:abstractNumId w:val="4"/>
  </w:num>
  <w:num w:numId="14">
    <w:abstractNumId w:val="17"/>
  </w:num>
  <w:num w:numId="15">
    <w:abstractNumId w:val="1"/>
  </w:num>
  <w:num w:numId="1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4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  <w:num w:numId="22">
    <w:abstractNumId w:val="16"/>
  </w:num>
  <w:num w:numId="23">
    <w:abstractNumId w:val="7"/>
  </w:num>
  <w:num w:numId="24">
    <w:abstractNumId w:val="8"/>
  </w:num>
  <w:num w:numId="25">
    <w:abstractNumId w:val="6"/>
  </w:num>
  <w:num w:numId="26">
    <w:abstractNumId w:val="10"/>
  </w:num>
  <w:num w:numId="27">
    <w:abstractNumId w:val="12"/>
  </w:num>
  <w:num w:numId="28">
    <w:abstractNumId w:val="5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125A87"/>
    <w:rsid w:val="00157E71"/>
    <w:rsid w:val="001626AA"/>
    <w:rsid w:val="00167122"/>
    <w:rsid w:val="002207A5"/>
    <w:rsid w:val="002E0C06"/>
    <w:rsid w:val="002F7B44"/>
    <w:rsid w:val="00340918"/>
    <w:rsid w:val="00340C65"/>
    <w:rsid w:val="003B1DC1"/>
    <w:rsid w:val="003C0C25"/>
    <w:rsid w:val="00434F41"/>
    <w:rsid w:val="0043694D"/>
    <w:rsid w:val="004744B6"/>
    <w:rsid w:val="005131D6"/>
    <w:rsid w:val="00536B9E"/>
    <w:rsid w:val="005662AF"/>
    <w:rsid w:val="00573DBC"/>
    <w:rsid w:val="006A4CA2"/>
    <w:rsid w:val="006A6582"/>
    <w:rsid w:val="006E2346"/>
    <w:rsid w:val="006E2A5B"/>
    <w:rsid w:val="00715EBF"/>
    <w:rsid w:val="007930DD"/>
    <w:rsid w:val="007A148B"/>
    <w:rsid w:val="007F00C9"/>
    <w:rsid w:val="008427CF"/>
    <w:rsid w:val="00870FA3"/>
    <w:rsid w:val="008A04C9"/>
    <w:rsid w:val="008E55A4"/>
    <w:rsid w:val="009F315C"/>
    <w:rsid w:val="00A40ED0"/>
    <w:rsid w:val="00A42C55"/>
    <w:rsid w:val="00B75437"/>
    <w:rsid w:val="00B8401C"/>
    <w:rsid w:val="00BB0EE9"/>
    <w:rsid w:val="00BD7379"/>
    <w:rsid w:val="00BF33F1"/>
    <w:rsid w:val="00C37F0C"/>
    <w:rsid w:val="00C94438"/>
    <w:rsid w:val="00C96EAE"/>
    <w:rsid w:val="00CE58EB"/>
    <w:rsid w:val="00D24580"/>
    <w:rsid w:val="00D31282"/>
    <w:rsid w:val="00E26586"/>
    <w:rsid w:val="00E920DF"/>
    <w:rsid w:val="00EB0444"/>
    <w:rsid w:val="00F41609"/>
    <w:rsid w:val="00F63071"/>
    <w:rsid w:val="00F735B5"/>
    <w:rsid w:val="00F84874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39FD"/>
  <w15:docId w15:val="{B2BEF940-44AA-4751-A6F1-59A1226A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21E4D-9DBB-44E9-932E-4E022E5D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656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39</cp:revision>
  <dcterms:created xsi:type="dcterms:W3CDTF">2016-09-21T09:18:00Z</dcterms:created>
  <dcterms:modified xsi:type="dcterms:W3CDTF">2018-12-13T08:34:00Z</dcterms:modified>
</cp:coreProperties>
</file>