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5AB11488" w14:textId="339194C1" w:rsidR="008909F4" w:rsidRPr="00B84070" w:rsidRDefault="00B677D5" w:rsidP="00E77FBF">
      <w:pPr>
        <w:spacing w:after="0" w:line="240" w:lineRule="auto"/>
        <w:jc w:val="center"/>
        <w:rPr>
          <w:rFonts w:cs="Arial"/>
          <w:b/>
          <w:bCs/>
          <w:color w:val="0B5294" w:themeColor="accent1" w:themeShade="BF"/>
          <w:sz w:val="56"/>
          <w:szCs w:val="56"/>
        </w:rPr>
      </w:pPr>
      <w:r w:rsidRPr="00B84070">
        <w:rPr>
          <w:rFonts w:cs="Arial"/>
          <w:b/>
          <w:bCs/>
          <w:color w:val="0B5294" w:themeColor="accent1" w:themeShade="BF"/>
          <w:sz w:val="56"/>
          <w:szCs w:val="56"/>
        </w:rPr>
        <w:t>INTEGROVANÝ REGIONÁLNÍ OPERAČNÍ PROGRAM</w:t>
      </w:r>
    </w:p>
    <w:p w14:paraId="7BED6716" w14:textId="3B4D9588" w:rsidR="00B677D5" w:rsidRPr="00B84070" w:rsidRDefault="00B677D5" w:rsidP="00E77FBF">
      <w:pPr>
        <w:spacing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A13B54" w:rsidRDefault="00C321D5" w:rsidP="00C321D5">
      <w:pPr>
        <w:pStyle w:val="Zkladnodstavec"/>
        <w:rPr>
          <w:rFonts w:ascii="Arial" w:hAnsi="Arial" w:cs="Arial"/>
          <w:b/>
          <w:bCs/>
          <w:color w:val="0B5294" w:themeColor="accent1" w:themeShade="BF"/>
          <w:sz w:val="56"/>
          <w:szCs w:val="56"/>
        </w:rPr>
      </w:pPr>
    </w:p>
    <w:p w14:paraId="103E87A9" w14:textId="77777777" w:rsidR="008479A2" w:rsidRPr="008479A2" w:rsidRDefault="008479A2" w:rsidP="00C40D4E">
      <w:pPr>
        <w:widowControl w:val="0"/>
        <w:spacing w:before="0" w:after="0" w:line="288" w:lineRule="auto"/>
        <w:jc w:val="center"/>
        <w:textAlignment w:val="center"/>
        <w:rPr>
          <w:rFonts w:eastAsia="SimSun" w:cs="Arial"/>
          <w:caps/>
          <w:sz w:val="32"/>
          <w:szCs w:val="32"/>
          <w:lang w:eastAsia="en-US"/>
        </w:rPr>
      </w:pPr>
      <w:r w:rsidRPr="008479A2">
        <w:rPr>
          <w:rFonts w:eastAsia="SimSun" w:cs="Arial"/>
          <w:color w:val="000000"/>
          <w:sz w:val="32"/>
          <w:szCs w:val="32"/>
          <w:lang w:eastAsia="en-US"/>
        </w:rPr>
        <w:t>8. VÝZVA IROP – EGOVERNMENT - SC 1.1 (MRR)</w:t>
      </w:r>
    </w:p>
    <w:p w14:paraId="49E70DD3" w14:textId="77777777" w:rsidR="008479A2" w:rsidRPr="008479A2" w:rsidRDefault="008479A2" w:rsidP="00C40D4E">
      <w:pPr>
        <w:widowControl w:val="0"/>
        <w:spacing w:before="0" w:after="0" w:line="288" w:lineRule="auto"/>
        <w:jc w:val="center"/>
        <w:textAlignment w:val="center"/>
        <w:rPr>
          <w:rFonts w:eastAsia="SimSun" w:cs="Arial"/>
          <w:sz w:val="32"/>
          <w:szCs w:val="32"/>
          <w:lang w:eastAsia="en-US"/>
        </w:rPr>
      </w:pPr>
      <w:r w:rsidRPr="008479A2">
        <w:rPr>
          <w:rFonts w:eastAsia="SimSun" w:cs="Arial"/>
          <w:color w:val="000000"/>
          <w:sz w:val="32"/>
          <w:szCs w:val="32"/>
          <w:lang w:eastAsia="en-US"/>
        </w:rPr>
        <w:t xml:space="preserve">9. VÝZVA IROP – EGOVERNMENT - </w:t>
      </w:r>
      <w:r w:rsidRPr="008479A2">
        <w:rPr>
          <w:rFonts w:eastAsia="SimSun" w:cs="Arial"/>
          <w:sz w:val="32"/>
          <w:szCs w:val="32"/>
          <w:lang w:eastAsia="en-US"/>
        </w:rPr>
        <w:t>SC 1.1 (PR)</w:t>
      </w:r>
    </w:p>
    <w:p w14:paraId="400A30AB" w14:textId="77777777" w:rsidR="008479A2" w:rsidRPr="008479A2" w:rsidRDefault="008479A2" w:rsidP="00C40D4E">
      <w:pPr>
        <w:widowControl w:val="0"/>
        <w:spacing w:before="0" w:after="0" w:line="288" w:lineRule="auto"/>
        <w:ind w:left="709" w:hanging="709"/>
        <w:jc w:val="center"/>
        <w:textAlignment w:val="center"/>
        <w:rPr>
          <w:rFonts w:eastAsia="SimSun" w:cs="Arial"/>
          <w:caps/>
          <w:sz w:val="32"/>
          <w:szCs w:val="32"/>
          <w:lang w:eastAsia="en-US"/>
        </w:rPr>
      </w:pPr>
      <w:r w:rsidRPr="008479A2">
        <w:rPr>
          <w:rFonts w:eastAsia="SimSun" w:cs="Arial"/>
          <w:color w:val="000000"/>
          <w:sz w:val="32"/>
          <w:szCs w:val="32"/>
          <w:lang w:eastAsia="en-US"/>
        </w:rPr>
        <w:t xml:space="preserve">11. VÝZVA IROP – EGOVERNMENT - </w:t>
      </w:r>
      <w:r w:rsidRPr="008479A2">
        <w:rPr>
          <w:rFonts w:eastAsia="SimSun" w:cs="Arial"/>
          <w:sz w:val="32"/>
          <w:szCs w:val="32"/>
          <w:lang w:eastAsia="en-US"/>
        </w:rPr>
        <w:t>SC 1.1 (ČR)</w:t>
      </w:r>
    </w:p>
    <w:p w14:paraId="38C9C578" w14:textId="58B1DB03"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w:t>
      </w:r>
      <w:r w:rsidR="00952B22">
        <w:rPr>
          <w:rFonts w:cs="Arial"/>
          <w:caps/>
          <w:color w:val="7F7F7F" w:themeColor="text1" w:themeTint="80"/>
          <w:sz w:val="32"/>
          <w:szCs w:val="32"/>
        </w:rPr>
        <w:t>3</w:t>
      </w:r>
      <w:bookmarkStart w:id="5" w:name="_GoBack"/>
      <w:bookmarkEnd w:id="5"/>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532B09FF" w:rsidR="0051543C" w:rsidRDefault="0051543C" w:rsidP="006A11C3">
          <w:pPr>
            <w:pStyle w:val="Nadpisobsahu"/>
          </w:pPr>
        </w:p>
        <w:p w14:paraId="5CD3ACA3" w14:textId="75B29C3F" w:rsidR="00EA4F7A"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6894267" w:history="1">
            <w:r w:rsidR="00EA4F7A" w:rsidRPr="003F59BD">
              <w:rPr>
                <w:rStyle w:val="Hypertextovodkaz"/>
                <w:noProof/>
              </w:rPr>
              <w:t>1.</w:t>
            </w:r>
            <w:r w:rsidR="00EA4F7A">
              <w:rPr>
                <w:rFonts w:asciiTheme="minorHAnsi" w:hAnsiTheme="minorHAnsi"/>
                <w:noProof/>
                <w:szCs w:val="22"/>
                <w:lang w:eastAsia="cs-CZ"/>
              </w:rPr>
              <w:tab/>
            </w:r>
            <w:r w:rsidR="00EA4F7A" w:rsidRPr="003F59BD">
              <w:rPr>
                <w:rStyle w:val="Hypertextovodkaz"/>
                <w:noProof/>
              </w:rPr>
              <w:t>Úvodní informace o zpracovateli studie proveditelnosti</w:t>
            </w:r>
            <w:r w:rsidR="00EA4F7A">
              <w:rPr>
                <w:noProof/>
                <w:webHidden/>
              </w:rPr>
              <w:tab/>
            </w:r>
            <w:r w:rsidR="00EA4F7A">
              <w:rPr>
                <w:noProof/>
                <w:webHidden/>
              </w:rPr>
              <w:fldChar w:fldCharType="begin"/>
            </w:r>
            <w:r w:rsidR="00EA4F7A">
              <w:rPr>
                <w:noProof/>
                <w:webHidden/>
              </w:rPr>
              <w:instrText xml:space="preserve"> PAGEREF _Toc116894267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3F92CD3F" w14:textId="77DE9194" w:rsidR="00EA4F7A" w:rsidRDefault="00721BEB">
          <w:pPr>
            <w:pStyle w:val="Obsah1"/>
            <w:rPr>
              <w:rFonts w:asciiTheme="minorHAnsi" w:hAnsiTheme="minorHAnsi"/>
              <w:noProof/>
              <w:szCs w:val="22"/>
              <w:lang w:eastAsia="cs-CZ"/>
            </w:rPr>
          </w:pPr>
          <w:hyperlink w:anchor="_Toc116894268" w:history="1">
            <w:r w:rsidR="00EA4F7A" w:rsidRPr="003F59BD">
              <w:rPr>
                <w:rStyle w:val="Hypertextovodkaz"/>
                <w:noProof/>
              </w:rPr>
              <w:t>2.</w:t>
            </w:r>
            <w:r w:rsidR="00EA4F7A">
              <w:rPr>
                <w:rFonts w:asciiTheme="minorHAnsi" w:hAnsiTheme="minorHAnsi"/>
                <w:noProof/>
                <w:szCs w:val="22"/>
                <w:lang w:eastAsia="cs-CZ"/>
              </w:rPr>
              <w:tab/>
            </w:r>
            <w:r w:rsidR="00EA4F7A" w:rsidRPr="003F59BD">
              <w:rPr>
                <w:rStyle w:val="Hypertextovodkaz"/>
                <w:noProof/>
              </w:rPr>
              <w:t>Základní informace o žadateli</w:t>
            </w:r>
            <w:r w:rsidR="00EA4F7A">
              <w:rPr>
                <w:noProof/>
                <w:webHidden/>
              </w:rPr>
              <w:tab/>
            </w:r>
            <w:r w:rsidR="00EA4F7A">
              <w:rPr>
                <w:noProof/>
                <w:webHidden/>
              </w:rPr>
              <w:fldChar w:fldCharType="begin"/>
            </w:r>
            <w:r w:rsidR="00EA4F7A">
              <w:rPr>
                <w:noProof/>
                <w:webHidden/>
              </w:rPr>
              <w:instrText xml:space="preserve"> PAGEREF _Toc116894268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7DD8B02A" w14:textId="593CE5D4" w:rsidR="00EA4F7A" w:rsidRDefault="00721BEB">
          <w:pPr>
            <w:pStyle w:val="Obsah1"/>
            <w:rPr>
              <w:rFonts w:asciiTheme="minorHAnsi" w:hAnsiTheme="minorHAnsi"/>
              <w:noProof/>
              <w:szCs w:val="22"/>
              <w:lang w:eastAsia="cs-CZ"/>
            </w:rPr>
          </w:pPr>
          <w:hyperlink w:anchor="_Toc116894269" w:history="1">
            <w:r w:rsidR="00EA4F7A" w:rsidRPr="003F59BD">
              <w:rPr>
                <w:rStyle w:val="Hypertextovodkaz"/>
                <w:noProof/>
              </w:rPr>
              <w:t>3.</w:t>
            </w:r>
            <w:r w:rsidR="00EA4F7A">
              <w:rPr>
                <w:rFonts w:asciiTheme="minorHAnsi" w:hAnsiTheme="minorHAnsi"/>
                <w:noProof/>
                <w:szCs w:val="22"/>
                <w:lang w:eastAsia="cs-CZ"/>
              </w:rPr>
              <w:tab/>
            </w:r>
            <w:r w:rsidR="00EA4F7A" w:rsidRPr="003F59BD">
              <w:rPr>
                <w:rStyle w:val="Hypertextovodkaz"/>
                <w:noProof/>
              </w:rPr>
              <w:t>Charakteristika projektu a jeho soulad s programem</w:t>
            </w:r>
            <w:r w:rsidR="00EA4F7A">
              <w:rPr>
                <w:noProof/>
                <w:webHidden/>
              </w:rPr>
              <w:tab/>
            </w:r>
            <w:r w:rsidR="00EA4F7A">
              <w:rPr>
                <w:noProof/>
                <w:webHidden/>
              </w:rPr>
              <w:fldChar w:fldCharType="begin"/>
            </w:r>
            <w:r w:rsidR="00EA4F7A">
              <w:rPr>
                <w:noProof/>
                <w:webHidden/>
              </w:rPr>
              <w:instrText xml:space="preserve"> PAGEREF _Toc116894269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7CEB49FE" w14:textId="143B0558" w:rsidR="00EA4F7A" w:rsidRDefault="00721BEB">
          <w:pPr>
            <w:pStyle w:val="Obsah1"/>
            <w:rPr>
              <w:rFonts w:asciiTheme="minorHAnsi" w:hAnsiTheme="minorHAnsi"/>
              <w:noProof/>
              <w:szCs w:val="22"/>
              <w:lang w:eastAsia="cs-CZ"/>
            </w:rPr>
          </w:pPr>
          <w:hyperlink w:anchor="_Toc116894270" w:history="1">
            <w:r w:rsidR="00EA4F7A" w:rsidRPr="003F59BD">
              <w:rPr>
                <w:rStyle w:val="Hypertextovodkaz"/>
                <w:noProof/>
              </w:rPr>
              <w:t>4.</w:t>
            </w:r>
            <w:r w:rsidR="00EA4F7A">
              <w:rPr>
                <w:rFonts w:asciiTheme="minorHAnsi" w:hAnsiTheme="minorHAnsi"/>
                <w:noProof/>
                <w:szCs w:val="22"/>
                <w:lang w:eastAsia="cs-CZ"/>
              </w:rPr>
              <w:tab/>
            </w:r>
            <w:r w:rsidR="00EA4F7A" w:rsidRPr="003F59BD">
              <w:rPr>
                <w:rStyle w:val="Hypertextovodkaz"/>
                <w:noProof/>
              </w:rPr>
              <w:t>Podrobný popis projektu</w:t>
            </w:r>
            <w:r w:rsidR="00EA4F7A">
              <w:rPr>
                <w:noProof/>
                <w:webHidden/>
              </w:rPr>
              <w:tab/>
            </w:r>
            <w:r w:rsidR="00EA4F7A">
              <w:rPr>
                <w:noProof/>
                <w:webHidden/>
              </w:rPr>
              <w:fldChar w:fldCharType="begin"/>
            </w:r>
            <w:r w:rsidR="00EA4F7A">
              <w:rPr>
                <w:noProof/>
                <w:webHidden/>
              </w:rPr>
              <w:instrText xml:space="preserve"> PAGEREF _Toc116894270 \h </w:instrText>
            </w:r>
            <w:r w:rsidR="00EA4F7A">
              <w:rPr>
                <w:noProof/>
                <w:webHidden/>
              </w:rPr>
            </w:r>
            <w:r w:rsidR="00EA4F7A">
              <w:rPr>
                <w:noProof/>
                <w:webHidden/>
              </w:rPr>
              <w:fldChar w:fldCharType="separate"/>
            </w:r>
            <w:r w:rsidR="00EA4F7A">
              <w:rPr>
                <w:noProof/>
                <w:webHidden/>
              </w:rPr>
              <w:t>4</w:t>
            </w:r>
            <w:r w:rsidR="00EA4F7A">
              <w:rPr>
                <w:noProof/>
                <w:webHidden/>
              </w:rPr>
              <w:fldChar w:fldCharType="end"/>
            </w:r>
          </w:hyperlink>
        </w:p>
        <w:p w14:paraId="69829686" w14:textId="33B32092" w:rsidR="00EA4F7A" w:rsidRDefault="00721BEB">
          <w:pPr>
            <w:pStyle w:val="Obsah2"/>
            <w:tabs>
              <w:tab w:val="left" w:pos="880"/>
              <w:tab w:val="right" w:leader="dot" w:pos="9062"/>
            </w:tabs>
            <w:rPr>
              <w:rFonts w:asciiTheme="minorHAnsi" w:hAnsiTheme="minorHAnsi"/>
              <w:noProof/>
              <w:szCs w:val="22"/>
              <w:lang w:eastAsia="cs-CZ"/>
            </w:rPr>
          </w:pPr>
          <w:hyperlink w:anchor="_Toc116894271" w:history="1">
            <w:r w:rsidR="00EA4F7A" w:rsidRPr="003F59BD">
              <w:rPr>
                <w:rStyle w:val="Hypertextovodkaz"/>
                <w:noProof/>
              </w:rPr>
              <w:t>4.1</w:t>
            </w:r>
            <w:r w:rsidR="00EA4F7A">
              <w:rPr>
                <w:rFonts w:asciiTheme="minorHAnsi" w:hAnsiTheme="minorHAnsi"/>
                <w:noProof/>
                <w:szCs w:val="22"/>
                <w:lang w:eastAsia="cs-CZ"/>
              </w:rPr>
              <w:tab/>
            </w:r>
            <w:r w:rsidR="00EA4F7A" w:rsidRPr="003F59BD">
              <w:rPr>
                <w:rStyle w:val="Hypertextovodkaz"/>
                <w:noProof/>
              </w:rPr>
              <w:t>Podrobný popis výchozího stavu</w:t>
            </w:r>
            <w:r w:rsidR="00EA4F7A">
              <w:rPr>
                <w:noProof/>
                <w:webHidden/>
              </w:rPr>
              <w:tab/>
            </w:r>
            <w:r w:rsidR="00EA4F7A">
              <w:rPr>
                <w:noProof/>
                <w:webHidden/>
              </w:rPr>
              <w:fldChar w:fldCharType="begin"/>
            </w:r>
            <w:r w:rsidR="00EA4F7A">
              <w:rPr>
                <w:noProof/>
                <w:webHidden/>
              </w:rPr>
              <w:instrText xml:space="preserve"> PAGEREF _Toc116894271 \h </w:instrText>
            </w:r>
            <w:r w:rsidR="00EA4F7A">
              <w:rPr>
                <w:noProof/>
                <w:webHidden/>
              </w:rPr>
            </w:r>
            <w:r w:rsidR="00EA4F7A">
              <w:rPr>
                <w:noProof/>
                <w:webHidden/>
              </w:rPr>
              <w:fldChar w:fldCharType="separate"/>
            </w:r>
            <w:r w:rsidR="00EA4F7A">
              <w:rPr>
                <w:noProof/>
                <w:webHidden/>
              </w:rPr>
              <w:t>4</w:t>
            </w:r>
            <w:r w:rsidR="00EA4F7A">
              <w:rPr>
                <w:noProof/>
                <w:webHidden/>
              </w:rPr>
              <w:fldChar w:fldCharType="end"/>
            </w:r>
          </w:hyperlink>
        </w:p>
        <w:p w14:paraId="51D57941" w14:textId="177AEA3C" w:rsidR="00EA4F7A" w:rsidRDefault="00721BEB">
          <w:pPr>
            <w:pStyle w:val="Obsah2"/>
            <w:tabs>
              <w:tab w:val="left" w:pos="880"/>
              <w:tab w:val="right" w:leader="dot" w:pos="9062"/>
            </w:tabs>
            <w:rPr>
              <w:rFonts w:asciiTheme="minorHAnsi" w:hAnsiTheme="minorHAnsi"/>
              <w:noProof/>
              <w:szCs w:val="22"/>
              <w:lang w:eastAsia="cs-CZ"/>
            </w:rPr>
          </w:pPr>
          <w:hyperlink w:anchor="_Toc116894272" w:history="1">
            <w:r w:rsidR="00EA4F7A" w:rsidRPr="003F59BD">
              <w:rPr>
                <w:rStyle w:val="Hypertextovodkaz"/>
                <w:noProof/>
              </w:rPr>
              <w:t>4.2</w:t>
            </w:r>
            <w:r w:rsidR="00EA4F7A">
              <w:rPr>
                <w:rFonts w:asciiTheme="minorHAnsi" w:hAnsiTheme="minorHAnsi"/>
                <w:noProof/>
                <w:szCs w:val="22"/>
                <w:lang w:eastAsia="cs-CZ"/>
              </w:rPr>
              <w:tab/>
            </w:r>
            <w:r w:rsidR="00EA4F7A" w:rsidRPr="003F59BD">
              <w:rPr>
                <w:rStyle w:val="Hypertextovodkaz"/>
                <w:noProof/>
              </w:rPr>
              <w:t xml:space="preserve"> Popis jednotlivých částí projektu</w:t>
            </w:r>
            <w:r w:rsidR="00EA4F7A">
              <w:rPr>
                <w:noProof/>
                <w:webHidden/>
              </w:rPr>
              <w:tab/>
            </w:r>
            <w:r w:rsidR="00EA4F7A">
              <w:rPr>
                <w:noProof/>
                <w:webHidden/>
              </w:rPr>
              <w:fldChar w:fldCharType="begin"/>
            </w:r>
            <w:r w:rsidR="00EA4F7A">
              <w:rPr>
                <w:noProof/>
                <w:webHidden/>
              </w:rPr>
              <w:instrText xml:space="preserve"> PAGEREF _Toc116894272 \h </w:instrText>
            </w:r>
            <w:r w:rsidR="00EA4F7A">
              <w:rPr>
                <w:noProof/>
                <w:webHidden/>
              </w:rPr>
            </w:r>
            <w:r w:rsidR="00EA4F7A">
              <w:rPr>
                <w:noProof/>
                <w:webHidden/>
              </w:rPr>
              <w:fldChar w:fldCharType="separate"/>
            </w:r>
            <w:r w:rsidR="00EA4F7A">
              <w:rPr>
                <w:noProof/>
                <w:webHidden/>
              </w:rPr>
              <w:t>4</w:t>
            </w:r>
            <w:r w:rsidR="00EA4F7A">
              <w:rPr>
                <w:noProof/>
                <w:webHidden/>
              </w:rPr>
              <w:fldChar w:fldCharType="end"/>
            </w:r>
          </w:hyperlink>
        </w:p>
        <w:p w14:paraId="0599A602" w14:textId="088FFC23" w:rsidR="00EA4F7A" w:rsidRDefault="00721BEB">
          <w:pPr>
            <w:pStyle w:val="Obsah2"/>
            <w:tabs>
              <w:tab w:val="left" w:pos="880"/>
              <w:tab w:val="right" w:leader="dot" w:pos="9062"/>
            </w:tabs>
            <w:rPr>
              <w:rFonts w:asciiTheme="minorHAnsi" w:hAnsiTheme="minorHAnsi"/>
              <w:noProof/>
              <w:szCs w:val="22"/>
              <w:lang w:eastAsia="cs-CZ"/>
            </w:rPr>
          </w:pPr>
          <w:hyperlink w:anchor="_Toc116894273" w:history="1">
            <w:r w:rsidR="00EA4F7A" w:rsidRPr="003F59BD">
              <w:rPr>
                <w:rStyle w:val="Hypertextovodkaz"/>
                <w:noProof/>
              </w:rPr>
              <w:t>4.3</w:t>
            </w:r>
            <w:r w:rsidR="00EA4F7A">
              <w:rPr>
                <w:rFonts w:asciiTheme="minorHAnsi" w:hAnsiTheme="minorHAnsi"/>
                <w:noProof/>
                <w:szCs w:val="22"/>
                <w:lang w:eastAsia="cs-CZ"/>
              </w:rPr>
              <w:tab/>
            </w:r>
            <w:r w:rsidR="00EA4F7A" w:rsidRPr="003F59BD">
              <w:rPr>
                <w:rStyle w:val="Hypertextovodkaz"/>
                <w:noProof/>
              </w:rPr>
              <w:t xml:space="preserve"> Odůvodnění potřebnosti a účelnosti investice</w:t>
            </w:r>
            <w:r w:rsidR="00EA4F7A">
              <w:rPr>
                <w:noProof/>
                <w:webHidden/>
              </w:rPr>
              <w:tab/>
            </w:r>
            <w:r w:rsidR="00EA4F7A">
              <w:rPr>
                <w:noProof/>
                <w:webHidden/>
              </w:rPr>
              <w:fldChar w:fldCharType="begin"/>
            </w:r>
            <w:r w:rsidR="00EA4F7A">
              <w:rPr>
                <w:noProof/>
                <w:webHidden/>
              </w:rPr>
              <w:instrText xml:space="preserve"> PAGEREF _Toc116894273 \h </w:instrText>
            </w:r>
            <w:r w:rsidR="00EA4F7A">
              <w:rPr>
                <w:noProof/>
                <w:webHidden/>
              </w:rPr>
            </w:r>
            <w:r w:rsidR="00EA4F7A">
              <w:rPr>
                <w:noProof/>
                <w:webHidden/>
              </w:rPr>
              <w:fldChar w:fldCharType="separate"/>
            </w:r>
            <w:r w:rsidR="00EA4F7A">
              <w:rPr>
                <w:noProof/>
                <w:webHidden/>
              </w:rPr>
              <w:t>5</w:t>
            </w:r>
            <w:r w:rsidR="00EA4F7A">
              <w:rPr>
                <w:noProof/>
                <w:webHidden/>
              </w:rPr>
              <w:fldChar w:fldCharType="end"/>
            </w:r>
          </w:hyperlink>
        </w:p>
        <w:p w14:paraId="728243B6" w14:textId="09114D81" w:rsidR="00EA4F7A" w:rsidRDefault="00721BEB">
          <w:pPr>
            <w:pStyle w:val="Obsah2"/>
            <w:tabs>
              <w:tab w:val="left" w:pos="880"/>
              <w:tab w:val="right" w:leader="dot" w:pos="9062"/>
            </w:tabs>
            <w:rPr>
              <w:rFonts w:asciiTheme="minorHAnsi" w:hAnsiTheme="minorHAnsi"/>
              <w:noProof/>
              <w:szCs w:val="22"/>
              <w:lang w:eastAsia="cs-CZ"/>
            </w:rPr>
          </w:pPr>
          <w:hyperlink w:anchor="_Toc116894274" w:history="1">
            <w:r w:rsidR="00EA4F7A" w:rsidRPr="003F59BD">
              <w:rPr>
                <w:rStyle w:val="Hypertextovodkaz"/>
                <w:noProof/>
              </w:rPr>
              <w:t>4.4</w:t>
            </w:r>
            <w:r w:rsidR="00EA4F7A">
              <w:rPr>
                <w:rFonts w:asciiTheme="minorHAnsi" w:hAnsiTheme="minorHAnsi"/>
                <w:noProof/>
                <w:szCs w:val="22"/>
                <w:lang w:eastAsia="cs-CZ"/>
              </w:rPr>
              <w:tab/>
            </w:r>
            <w:r w:rsidR="00EA4F7A" w:rsidRPr="003F59BD">
              <w:rPr>
                <w:rStyle w:val="Hypertextovodkaz"/>
                <w:noProof/>
              </w:rPr>
              <w:t>Harmonogram realizace projektu</w:t>
            </w:r>
            <w:r w:rsidR="00EA4F7A">
              <w:rPr>
                <w:noProof/>
                <w:webHidden/>
              </w:rPr>
              <w:tab/>
            </w:r>
            <w:r w:rsidR="00EA4F7A">
              <w:rPr>
                <w:noProof/>
                <w:webHidden/>
              </w:rPr>
              <w:fldChar w:fldCharType="begin"/>
            </w:r>
            <w:r w:rsidR="00EA4F7A">
              <w:rPr>
                <w:noProof/>
                <w:webHidden/>
              </w:rPr>
              <w:instrText xml:space="preserve"> PAGEREF _Toc116894274 \h </w:instrText>
            </w:r>
            <w:r w:rsidR="00EA4F7A">
              <w:rPr>
                <w:noProof/>
                <w:webHidden/>
              </w:rPr>
            </w:r>
            <w:r w:rsidR="00EA4F7A">
              <w:rPr>
                <w:noProof/>
                <w:webHidden/>
              </w:rPr>
              <w:fldChar w:fldCharType="separate"/>
            </w:r>
            <w:r w:rsidR="00EA4F7A">
              <w:rPr>
                <w:noProof/>
                <w:webHidden/>
              </w:rPr>
              <w:t>5</w:t>
            </w:r>
            <w:r w:rsidR="00EA4F7A">
              <w:rPr>
                <w:noProof/>
                <w:webHidden/>
              </w:rPr>
              <w:fldChar w:fldCharType="end"/>
            </w:r>
          </w:hyperlink>
        </w:p>
        <w:p w14:paraId="0A6C84AC" w14:textId="293154EC" w:rsidR="00EA4F7A" w:rsidRDefault="00721BEB">
          <w:pPr>
            <w:pStyle w:val="Obsah2"/>
            <w:tabs>
              <w:tab w:val="left" w:pos="880"/>
              <w:tab w:val="right" w:leader="dot" w:pos="9062"/>
            </w:tabs>
            <w:rPr>
              <w:rFonts w:asciiTheme="minorHAnsi" w:hAnsiTheme="minorHAnsi"/>
              <w:noProof/>
              <w:szCs w:val="22"/>
              <w:lang w:eastAsia="cs-CZ"/>
            </w:rPr>
          </w:pPr>
          <w:hyperlink w:anchor="_Toc116894275" w:history="1">
            <w:r w:rsidR="00EA4F7A" w:rsidRPr="003F59BD">
              <w:rPr>
                <w:rStyle w:val="Hypertextovodkaz"/>
                <w:noProof/>
              </w:rPr>
              <w:t>4.5</w:t>
            </w:r>
            <w:r w:rsidR="00EA4F7A">
              <w:rPr>
                <w:rFonts w:asciiTheme="minorHAnsi" w:hAnsiTheme="minorHAnsi"/>
                <w:noProof/>
                <w:szCs w:val="22"/>
                <w:lang w:eastAsia="cs-CZ"/>
              </w:rPr>
              <w:tab/>
            </w:r>
            <w:r w:rsidR="00EA4F7A" w:rsidRPr="003F59BD">
              <w:rPr>
                <w:rStyle w:val="Hypertextovodkaz"/>
                <w:noProof/>
              </w:rPr>
              <w:t xml:space="preserve"> Připravenost projektu k realizaci</w:t>
            </w:r>
            <w:r w:rsidR="00EA4F7A">
              <w:rPr>
                <w:noProof/>
                <w:webHidden/>
              </w:rPr>
              <w:tab/>
            </w:r>
            <w:r w:rsidR="00EA4F7A">
              <w:rPr>
                <w:noProof/>
                <w:webHidden/>
              </w:rPr>
              <w:fldChar w:fldCharType="begin"/>
            </w:r>
            <w:r w:rsidR="00EA4F7A">
              <w:rPr>
                <w:noProof/>
                <w:webHidden/>
              </w:rPr>
              <w:instrText xml:space="preserve"> PAGEREF _Toc116894275 \h </w:instrText>
            </w:r>
            <w:r w:rsidR="00EA4F7A">
              <w:rPr>
                <w:noProof/>
                <w:webHidden/>
              </w:rPr>
            </w:r>
            <w:r w:rsidR="00EA4F7A">
              <w:rPr>
                <w:noProof/>
                <w:webHidden/>
              </w:rPr>
              <w:fldChar w:fldCharType="separate"/>
            </w:r>
            <w:r w:rsidR="00EA4F7A">
              <w:rPr>
                <w:noProof/>
                <w:webHidden/>
              </w:rPr>
              <w:t>5</w:t>
            </w:r>
            <w:r w:rsidR="00EA4F7A">
              <w:rPr>
                <w:noProof/>
                <w:webHidden/>
              </w:rPr>
              <w:fldChar w:fldCharType="end"/>
            </w:r>
          </w:hyperlink>
        </w:p>
        <w:p w14:paraId="002A6F2A" w14:textId="5AACDB82" w:rsidR="00EA4F7A" w:rsidRDefault="00721BEB">
          <w:pPr>
            <w:pStyle w:val="Obsah2"/>
            <w:tabs>
              <w:tab w:val="left" w:pos="880"/>
              <w:tab w:val="right" w:leader="dot" w:pos="9062"/>
            </w:tabs>
            <w:rPr>
              <w:rFonts w:asciiTheme="minorHAnsi" w:hAnsiTheme="minorHAnsi"/>
              <w:noProof/>
              <w:szCs w:val="22"/>
              <w:lang w:eastAsia="cs-CZ"/>
            </w:rPr>
          </w:pPr>
          <w:hyperlink w:anchor="_Toc116894276" w:history="1">
            <w:r w:rsidR="00EA4F7A" w:rsidRPr="003F59BD">
              <w:rPr>
                <w:rStyle w:val="Hypertextovodkaz"/>
                <w:noProof/>
              </w:rPr>
              <w:t>4.6</w:t>
            </w:r>
            <w:r w:rsidR="00EA4F7A">
              <w:rPr>
                <w:rFonts w:asciiTheme="minorHAnsi" w:hAnsiTheme="minorHAnsi"/>
                <w:noProof/>
                <w:szCs w:val="22"/>
                <w:lang w:eastAsia="cs-CZ"/>
              </w:rPr>
              <w:tab/>
            </w:r>
            <w:r w:rsidR="00EA4F7A" w:rsidRPr="003F59BD">
              <w:rPr>
                <w:rStyle w:val="Hypertextovodkaz"/>
                <w:noProof/>
              </w:rPr>
              <w:t>Ekonomická / neekonomická činnost</w:t>
            </w:r>
            <w:r w:rsidR="00EA4F7A">
              <w:rPr>
                <w:noProof/>
                <w:webHidden/>
              </w:rPr>
              <w:tab/>
            </w:r>
            <w:r w:rsidR="00EA4F7A">
              <w:rPr>
                <w:noProof/>
                <w:webHidden/>
              </w:rPr>
              <w:fldChar w:fldCharType="begin"/>
            </w:r>
            <w:r w:rsidR="00EA4F7A">
              <w:rPr>
                <w:noProof/>
                <w:webHidden/>
              </w:rPr>
              <w:instrText xml:space="preserve"> PAGEREF _Toc116894276 \h </w:instrText>
            </w:r>
            <w:r w:rsidR="00EA4F7A">
              <w:rPr>
                <w:noProof/>
                <w:webHidden/>
              </w:rPr>
            </w:r>
            <w:r w:rsidR="00EA4F7A">
              <w:rPr>
                <w:noProof/>
                <w:webHidden/>
              </w:rPr>
              <w:fldChar w:fldCharType="separate"/>
            </w:r>
            <w:r w:rsidR="00EA4F7A">
              <w:rPr>
                <w:noProof/>
                <w:webHidden/>
              </w:rPr>
              <w:t>6</w:t>
            </w:r>
            <w:r w:rsidR="00EA4F7A">
              <w:rPr>
                <w:noProof/>
                <w:webHidden/>
              </w:rPr>
              <w:fldChar w:fldCharType="end"/>
            </w:r>
          </w:hyperlink>
        </w:p>
        <w:p w14:paraId="76F745F7" w14:textId="083E5D93" w:rsidR="00EA4F7A" w:rsidRDefault="00721BEB">
          <w:pPr>
            <w:pStyle w:val="Obsah1"/>
            <w:rPr>
              <w:rFonts w:asciiTheme="minorHAnsi" w:hAnsiTheme="minorHAnsi"/>
              <w:noProof/>
              <w:szCs w:val="22"/>
              <w:lang w:eastAsia="cs-CZ"/>
            </w:rPr>
          </w:pPr>
          <w:hyperlink w:anchor="_Toc116894277" w:history="1">
            <w:r w:rsidR="00EA4F7A" w:rsidRPr="003F59BD">
              <w:rPr>
                <w:rStyle w:val="Hypertextovodkaz"/>
                <w:noProof/>
              </w:rPr>
              <w:t>5.</w:t>
            </w:r>
            <w:r w:rsidR="00EA4F7A">
              <w:rPr>
                <w:rFonts w:asciiTheme="minorHAnsi" w:hAnsiTheme="minorHAnsi"/>
                <w:noProof/>
                <w:szCs w:val="22"/>
                <w:lang w:eastAsia="cs-CZ"/>
              </w:rPr>
              <w:tab/>
            </w:r>
            <w:r w:rsidR="00EA4F7A" w:rsidRPr="003F59BD">
              <w:rPr>
                <w:rStyle w:val="Hypertextovodkaz"/>
                <w:noProof/>
              </w:rPr>
              <w:t>Prokázání právních vztahů</w:t>
            </w:r>
            <w:r w:rsidR="00EA4F7A">
              <w:rPr>
                <w:noProof/>
                <w:webHidden/>
              </w:rPr>
              <w:tab/>
            </w:r>
            <w:r w:rsidR="00EA4F7A">
              <w:rPr>
                <w:noProof/>
                <w:webHidden/>
              </w:rPr>
              <w:fldChar w:fldCharType="begin"/>
            </w:r>
            <w:r w:rsidR="00EA4F7A">
              <w:rPr>
                <w:noProof/>
                <w:webHidden/>
              </w:rPr>
              <w:instrText xml:space="preserve"> PAGEREF _Toc116894277 \h </w:instrText>
            </w:r>
            <w:r w:rsidR="00EA4F7A">
              <w:rPr>
                <w:noProof/>
                <w:webHidden/>
              </w:rPr>
            </w:r>
            <w:r w:rsidR="00EA4F7A">
              <w:rPr>
                <w:noProof/>
                <w:webHidden/>
              </w:rPr>
              <w:fldChar w:fldCharType="separate"/>
            </w:r>
            <w:r w:rsidR="00EA4F7A">
              <w:rPr>
                <w:noProof/>
                <w:webHidden/>
              </w:rPr>
              <w:t>6</w:t>
            </w:r>
            <w:r w:rsidR="00EA4F7A">
              <w:rPr>
                <w:noProof/>
                <w:webHidden/>
              </w:rPr>
              <w:fldChar w:fldCharType="end"/>
            </w:r>
          </w:hyperlink>
        </w:p>
        <w:p w14:paraId="07441F47" w14:textId="1CC0D565" w:rsidR="00EA4F7A" w:rsidRDefault="00721BEB">
          <w:pPr>
            <w:pStyle w:val="Obsah1"/>
            <w:rPr>
              <w:rFonts w:asciiTheme="minorHAnsi" w:hAnsiTheme="minorHAnsi"/>
              <w:noProof/>
              <w:szCs w:val="22"/>
              <w:lang w:eastAsia="cs-CZ"/>
            </w:rPr>
          </w:pPr>
          <w:hyperlink w:anchor="_Toc116894278" w:history="1">
            <w:r w:rsidR="00EA4F7A" w:rsidRPr="003F59BD">
              <w:rPr>
                <w:rStyle w:val="Hypertextovodkaz"/>
                <w:noProof/>
              </w:rPr>
              <w:t>6.</w:t>
            </w:r>
            <w:r w:rsidR="00EA4F7A">
              <w:rPr>
                <w:rFonts w:asciiTheme="minorHAnsi" w:hAnsiTheme="minorHAnsi"/>
                <w:noProof/>
                <w:szCs w:val="22"/>
                <w:lang w:eastAsia="cs-CZ"/>
              </w:rPr>
              <w:tab/>
            </w:r>
            <w:r w:rsidR="00EA4F7A" w:rsidRPr="003F59BD">
              <w:rPr>
                <w:rStyle w:val="Hypertextovodkaz"/>
                <w:noProof/>
              </w:rPr>
              <w:t>Soulad projektu s principy zajišťujícími rovné, příležitosti a nediskriminaci a s principy udržitelného rozvoje (horizontální principy)</w:t>
            </w:r>
            <w:r w:rsidR="00EA4F7A">
              <w:rPr>
                <w:noProof/>
                <w:webHidden/>
              </w:rPr>
              <w:tab/>
            </w:r>
            <w:r w:rsidR="00EA4F7A">
              <w:rPr>
                <w:noProof/>
                <w:webHidden/>
              </w:rPr>
              <w:fldChar w:fldCharType="begin"/>
            </w:r>
            <w:r w:rsidR="00EA4F7A">
              <w:rPr>
                <w:noProof/>
                <w:webHidden/>
              </w:rPr>
              <w:instrText xml:space="preserve"> PAGEREF _Toc116894278 \h </w:instrText>
            </w:r>
            <w:r w:rsidR="00EA4F7A">
              <w:rPr>
                <w:noProof/>
                <w:webHidden/>
              </w:rPr>
            </w:r>
            <w:r w:rsidR="00EA4F7A">
              <w:rPr>
                <w:noProof/>
                <w:webHidden/>
              </w:rPr>
              <w:fldChar w:fldCharType="separate"/>
            </w:r>
            <w:r w:rsidR="00EA4F7A">
              <w:rPr>
                <w:noProof/>
                <w:webHidden/>
              </w:rPr>
              <w:t>7</w:t>
            </w:r>
            <w:r w:rsidR="00EA4F7A">
              <w:rPr>
                <w:noProof/>
                <w:webHidden/>
              </w:rPr>
              <w:fldChar w:fldCharType="end"/>
            </w:r>
          </w:hyperlink>
        </w:p>
        <w:p w14:paraId="5B70A31C" w14:textId="64D3F0D8" w:rsidR="00EA4F7A" w:rsidRDefault="00721BEB" w:rsidP="00EA4F7A">
          <w:pPr>
            <w:pStyle w:val="Obsah1"/>
            <w:ind w:left="284" w:hanging="284"/>
            <w:rPr>
              <w:rFonts w:asciiTheme="minorHAnsi" w:hAnsiTheme="minorHAnsi"/>
              <w:noProof/>
              <w:szCs w:val="22"/>
              <w:lang w:eastAsia="cs-CZ"/>
            </w:rPr>
          </w:pPr>
          <w:hyperlink w:anchor="_Toc116894279" w:history="1">
            <w:r w:rsidR="00EA4F7A" w:rsidRPr="003F59BD">
              <w:rPr>
                <w:rStyle w:val="Hypertextovodkaz"/>
                <w:noProof/>
              </w:rPr>
              <w:t>6.1</w:t>
            </w:r>
            <w:r w:rsidR="00EA4F7A">
              <w:rPr>
                <w:rFonts w:asciiTheme="minorHAnsi" w:hAnsiTheme="minorHAnsi"/>
                <w:noProof/>
                <w:szCs w:val="22"/>
                <w:lang w:eastAsia="cs-CZ"/>
              </w:rPr>
              <w:tab/>
            </w:r>
            <w:r w:rsidR="00EA4F7A" w:rsidRPr="003F59BD">
              <w:rPr>
                <w:rStyle w:val="Hypertextovodkaz"/>
                <w:noProof/>
              </w:rPr>
              <w:t>Soulad projektu s principy zajišťujícími rovné příležitosti a nediskriminaci</w:t>
            </w:r>
            <w:r w:rsidR="00EA4F7A">
              <w:rPr>
                <w:noProof/>
                <w:webHidden/>
              </w:rPr>
              <w:tab/>
            </w:r>
            <w:r w:rsidR="00EA4F7A">
              <w:rPr>
                <w:noProof/>
                <w:webHidden/>
              </w:rPr>
              <w:fldChar w:fldCharType="begin"/>
            </w:r>
            <w:r w:rsidR="00EA4F7A">
              <w:rPr>
                <w:noProof/>
                <w:webHidden/>
              </w:rPr>
              <w:instrText xml:space="preserve"> PAGEREF _Toc116894279 \h </w:instrText>
            </w:r>
            <w:r w:rsidR="00EA4F7A">
              <w:rPr>
                <w:noProof/>
                <w:webHidden/>
              </w:rPr>
            </w:r>
            <w:r w:rsidR="00EA4F7A">
              <w:rPr>
                <w:noProof/>
                <w:webHidden/>
              </w:rPr>
              <w:fldChar w:fldCharType="separate"/>
            </w:r>
            <w:r w:rsidR="00EA4F7A">
              <w:rPr>
                <w:noProof/>
                <w:webHidden/>
              </w:rPr>
              <w:t>7</w:t>
            </w:r>
            <w:r w:rsidR="00EA4F7A">
              <w:rPr>
                <w:noProof/>
                <w:webHidden/>
              </w:rPr>
              <w:fldChar w:fldCharType="end"/>
            </w:r>
          </w:hyperlink>
        </w:p>
        <w:p w14:paraId="0B2E4B7B" w14:textId="7A757548" w:rsidR="00EA4F7A" w:rsidRDefault="00721BEB" w:rsidP="00EA4F7A">
          <w:pPr>
            <w:pStyle w:val="Obsah1"/>
            <w:ind w:left="284" w:hanging="284"/>
            <w:rPr>
              <w:rFonts w:asciiTheme="minorHAnsi" w:hAnsiTheme="minorHAnsi"/>
              <w:noProof/>
              <w:szCs w:val="22"/>
              <w:lang w:eastAsia="cs-CZ"/>
            </w:rPr>
          </w:pPr>
          <w:hyperlink w:anchor="_Toc116894280" w:history="1">
            <w:r w:rsidR="00EA4F7A" w:rsidRPr="003F59BD">
              <w:rPr>
                <w:rStyle w:val="Hypertextovodkaz"/>
                <w:noProof/>
              </w:rPr>
              <w:t>6.2</w:t>
            </w:r>
            <w:r w:rsidR="00EA4F7A">
              <w:rPr>
                <w:rFonts w:asciiTheme="minorHAnsi" w:hAnsiTheme="minorHAnsi"/>
                <w:noProof/>
                <w:szCs w:val="22"/>
                <w:lang w:eastAsia="cs-CZ"/>
              </w:rPr>
              <w:tab/>
            </w:r>
            <w:r w:rsidR="00EA4F7A" w:rsidRPr="003F59BD">
              <w:rPr>
                <w:rStyle w:val="Hypertextovodkaz"/>
                <w:noProof/>
              </w:rPr>
              <w:t>Soulad projektu s principy udržitelného rozvoje</w:t>
            </w:r>
            <w:r w:rsidR="00EA4F7A">
              <w:rPr>
                <w:noProof/>
                <w:webHidden/>
              </w:rPr>
              <w:tab/>
            </w:r>
            <w:r w:rsidR="00EA4F7A">
              <w:rPr>
                <w:noProof/>
                <w:webHidden/>
              </w:rPr>
              <w:fldChar w:fldCharType="begin"/>
            </w:r>
            <w:r w:rsidR="00EA4F7A">
              <w:rPr>
                <w:noProof/>
                <w:webHidden/>
              </w:rPr>
              <w:instrText xml:space="preserve"> PAGEREF _Toc116894280 \h </w:instrText>
            </w:r>
            <w:r w:rsidR="00EA4F7A">
              <w:rPr>
                <w:noProof/>
                <w:webHidden/>
              </w:rPr>
            </w:r>
            <w:r w:rsidR="00EA4F7A">
              <w:rPr>
                <w:noProof/>
                <w:webHidden/>
              </w:rPr>
              <w:fldChar w:fldCharType="separate"/>
            </w:r>
            <w:r w:rsidR="00EA4F7A">
              <w:rPr>
                <w:noProof/>
                <w:webHidden/>
              </w:rPr>
              <w:t>7</w:t>
            </w:r>
            <w:r w:rsidR="00EA4F7A">
              <w:rPr>
                <w:noProof/>
                <w:webHidden/>
              </w:rPr>
              <w:fldChar w:fldCharType="end"/>
            </w:r>
          </w:hyperlink>
        </w:p>
        <w:p w14:paraId="0A126D27" w14:textId="1EFF1C10" w:rsidR="00EA4F7A" w:rsidRDefault="00721BEB">
          <w:pPr>
            <w:pStyle w:val="Obsah1"/>
            <w:rPr>
              <w:rFonts w:asciiTheme="minorHAnsi" w:hAnsiTheme="minorHAnsi"/>
              <w:noProof/>
              <w:szCs w:val="22"/>
              <w:lang w:eastAsia="cs-CZ"/>
            </w:rPr>
          </w:pPr>
          <w:hyperlink w:anchor="_Toc116894281" w:history="1">
            <w:r w:rsidR="00EA4F7A" w:rsidRPr="003F59BD">
              <w:rPr>
                <w:rStyle w:val="Hypertextovodkaz"/>
                <w:noProof/>
              </w:rPr>
              <w:t>7.</w:t>
            </w:r>
            <w:r w:rsidR="00EA4F7A">
              <w:rPr>
                <w:rFonts w:asciiTheme="minorHAnsi" w:hAnsiTheme="minorHAnsi"/>
                <w:noProof/>
                <w:szCs w:val="22"/>
                <w:lang w:eastAsia="cs-CZ"/>
              </w:rPr>
              <w:tab/>
            </w:r>
            <w:r w:rsidR="00EA4F7A" w:rsidRPr="003F59BD">
              <w:rPr>
                <w:rStyle w:val="Hypertextovodkaz"/>
                <w:noProof/>
              </w:rPr>
              <w:t>Výstupy a výsledky projektu</w:t>
            </w:r>
            <w:r w:rsidR="00EA4F7A">
              <w:rPr>
                <w:noProof/>
                <w:webHidden/>
              </w:rPr>
              <w:tab/>
            </w:r>
            <w:r w:rsidR="00EA4F7A">
              <w:rPr>
                <w:noProof/>
                <w:webHidden/>
              </w:rPr>
              <w:fldChar w:fldCharType="begin"/>
            </w:r>
            <w:r w:rsidR="00EA4F7A">
              <w:rPr>
                <w:noProof/>
                <w:webHidden/>
              </w:rPr>
              <w:instrText xml:space="preserve"> PAGEREF _Toc116894281 \h </w:instrText>
            </w:r>
            <w:r w:rsidR="00EA4F7A">
              <w:rPr>
                <w:noProof/>
                <w:webHidden/>
              </w:rPr>
            </w:r>
            <w:r w:rsidR="00EA4F7A">
              <w:rPr>
                <w:noProof/>
                <w:webHidden/>
              </w:rPr>
              <w:fldChar w:fldCharType="separate"/>
            </w:r>
            <w:r w:rsidR="00EA4F7A">
              <w:rPr>
                <w:noProof/>
                <w:webHidden/>
              </w:rPr>
              <w:t>8</w:t>
            </w:r>
            <w:r w:rsidR="00EA4F7A">
              <w:rPr>
                <w:noProof/>
                <w:webHidden/>
              </w:rPr>
              <w:fldChar w:fldCharType="end"/>
            </w:r>
          </w:hyperlink>
        </w:p>
        <w:p w14:paraId="7FF21EDF" w14:textId="68DAEF26" w:rsidR="00EA4F7A" w:rsidRDefault="00721BEB">
          <w:pPr>
            <w:pStyle w:val="Obsah1"/>
            <w:rPr>
              <w:rFonts w:asciiTheme="minorHAnsi" w:hAnsiTheme="minorHAnsi"/>
              <w:noProof/>
              <w:szCs w:val="22"/>
              <w:lang w:eastAsia="cs-CZ"/>
            </w:rPr>
          </w:pPr>
          <w:hyperlink w:anchor="_Toc116894282" w:history="1">
            <w:r w:rsidR="00EA4F7A" w:rsidRPr="003F59BD">
              <w:rPr>
                <w:rStyle w:val="Hypertextovodkaz"/>
                <w:noProof/>
              </w:rPr>
              <w:t>8.</w:t>
            </w:r>
            <w:r w:rsidR="00EA4F7A">
              <w:rPr>
                <w:rFonts w:asciiTheme="minorHAnsi" w:hAnsiTheme="minorHAnsi"/>
                <w:noProof/>
                <w:szCs w:val="22"/>
                <w:lang w:eastAsia="cs-CZ"/>
              </w:rPr>
              <w:tab/>
            </w:r>
            <w:r w:rsidR="00EA4F7A" w:rsidRPr="003F59BD">
              <w:rPr>
                <w:rStyle w:val="Hypertextovodkaz"/>
                <w:noProof/>
              </w:rPr>
              <w:t>Způsob stanovení cen</w:t>
            </w:r>
            <w:r w:rsidR="00EA4F7A">
              <w:rPr>
                <w:noProof/>
                <w:webHidden/>
              </w:rPr>
              <w:tab/>
            </w:r>
            <w:r w:rsidR="00EA4F7A">
              <w:rPr>
                <w:noProof/>
                <w:webHidden/>
              </w:rPr>
              <w:fldChar w:fldCharType="begin"/>
            </w:r>
            <w:r w:rsidR="00EA4F7A">
              <w:rPr>
                <w:noProof/>
                <w:webHidden/>
              </w:rPr>
              <w:instrText xml:space="preserve"> PAGEREF _Toc116894282 \h </w:instrText>
            </w:r>
            <w:r w:rsidR="00EA4F7A">
              <w:rPr>
                <w:noProof/>
                <w:webHidden/>
              </w:rPr>
            </w:r>
            <w:r w:rsidR="00EA4F7A">
              <w:rPr>
                <w:noProof/>
                <w:webHidden/>
              </w:rPr>
              <w:fldChar w:fldCharType="separate"/>
            </w:r>
            <w:r w:rsidR="00EA4F7A">
              <w:rPr>
                <w:noProof/>
                <w:webHidden/>
              </w:rPr>
              <w:t>9</w:t>
            </w:r>
            <w:r w:rsidR="00EA4F7A">
              <w:rPr>
                <w:noProof/>
                <w:webHidden/>
              </w:rPr>
              <w:fldChar w:fldCharType="end"/>
            </w:r>
          </w:hyperlink>
        </w:p>
        <w:p w14:paraId="06974993" w14:textId="193A68D9" w:rsidR="00EA4F7A" w:rsidRDefault="00721BEB">
          <w:pPr>
            <w:pStyle w:val="Obsah1"/>
            <w:rPr>
              <w:rFonts w:asciiTheme="minorHAnsi" w:hAnsiTheme="minorHAnsi"/>
              <w:noProof/>
              <w:szCs w:val="22"/>
              <w:lang w:eastAsia="cs-CZ"/>
            </w:rPr>
          </w:pPr>
          <w:hyperlink w:anchor="_Toc116894283" w:history="1">
            <w:r w:rsidR="00EA4F7A" w:rsidRPr="003F59BD">
              <w:rPr>
                <w:rStyle w:val="Hypertextovodkaz"/>
                <w:noProof/>
              </w:rPr>
              <w:t>9.</w:t>
            </w:r>
            <w:r w:rsidR="00EA4F7A">
              <w:rPr>
                <w:rFonts w:asciiTheme="minorHAnsi" w:hAnsiTheme="minorHAnsi"/>
                <w:noProof/>
                <w:szCs w:val="22"/>
                <w:lang w:eastAsia="cs-CZ"/>
              </w:rPr>
              <w:tab/>
            </w:r>
            <w:r w:rsidR="00EA4F7A" w:rsidRPr="003F59BD">
              <w:rPr>
                <w:rStyle w:val="Hypertextovodkaz"/>
                <w:noProof/>
              </w:rPr>
              <w:t>Zajištění udržitelnosti projektu</w:t>
            </w:r>
            <w:r w:rsidR="00EA4F7A">
              <w:rPr>
                <w:noProof/>
                <w:webHidden/>
              </w:rPr>
              <w:tab/>
            </w:r>
            <w:r w:rsidR="00EA4F7A">
              <w:rPr>
                <w:noProof/>
                <w:webHidden/>
              </w:rPr>
              <w:fldChar w:fldCharType="begin"/>
            </w:r>
            <w:r w:rsidR="00EA4F7A">
              <w:rPr>
                <w:noProof/>
                <w:webHidden/>
              </w:rPr>
              <w:instrText xml:space="preserve"> PAGEREF _Toc116894283 \h </w:instrText>
            </w:r>
            <w:r w:rsidR="00EA4F7A">
              <w:rPr>
                <w:noProof/>
                <w:webHidden/>
              </w:rPr>
            </w:r>
            <w:r w:rsidR="00EA4F7A">
              <w:rPr>
                <w:noProof/>
                <w:webHidden/>
              </w:rPr>
              <w:fldChar w:fldCharType="separate"/>
            </w:r>
            <w:r w:rsidR="00EA4F7A">
              <w:rPr>
                <w:noProof/>
                <w:webHidden/>
              </w:rPr>
              <w:t>12</w:t>
            </w:r>
            <w:r w:rsidR="00EA4F7A">
              <w:rPr>
                <w:noProof/>
                <w:webHidden/>
              </w:rPr>
              <w:fldChar w:fldCharType="end"/>
            </w:r>
          </w:hyperlink>
        </w:p>
        <w:p w14:paraId="74EE49EA" w14:textId="0A099990" w:rsidR="00EA4F7A" w:rsidRDefault="00721BEB">
          <w:pPr>
            <w:pStyle w:val="Obsah1"/>
            <w:rPr>
              <w:rFonts w:asciiTheme="minorHAnsi" w:hAnsiTheme="minorHAnsi"/>
              <w:noProof/>
              <w:szCs w:val="22"/>
              <w:lang w:eastAsia="cs-CZ"/>
            </w:rPr>
          </w:pPr>
          <w:hyperlink w:anchor="_Toc116894284" w:history="1">
            <w:r w:rsidR="00EA4F7A" w:rsidRPr="003F59BD">
              <w:rPr>
                <w:rStyle w:val="Hypertextovodkaz"/>
                <w:noProof/>
              </w:rPr>
              <w:t>10.</w:t>
            </w:r>
            <w:r w:rsidR="00EA4F7A">
              <w:rPr>
                <w:rFonts w:asciiTheme="minorHAnsi" w:hAnsiTheme="minorHAnsi"/>
                <w:noProof/>
                <w:szCs w:val="22"/>
                <w:lang w:eastAsia="cs-CZ"/>
              </w:rPr>
              <w:tab/>
            </w:r>
            <w:r w:rsidR="00EA4F7A" w:rsidRPr="003F59BD">
              <w:rPr>
                <w:rStyle w:val="Hypertextovodkaz"/>
                <w:noProof/>
              </w:rPr>
              <w:t>Veřejná podpora</w:t>
            </w:r>
            <w:r w:rsidR="00EA4F7A">
              <w:rPr>
                <w:noProof/>
                <w:webHidden/>
              </w:rPr>
              <w:tab/>
            </w:r>
            <w:r w:rsidR="00EA4F7A">
              <w:rPr>
                <w:noProof/>
                <w:webHidden/>
              </w:rPr>
              <w:fldChar w:fldCharType="begin"/>
            </w:r>
            <w:r w:rsidR="00EA4F7A">
              <w:rPr>
                <w:noProof/>
                <w:webHidden/>
              </w:rPr>
              <w:instrText xml:space="preserve"> PAGEREF _Toc116894284 \h </w:instrText>
            </w:r>
            <w:r w:rsidR="00EA4F7A">
              <w:rPr>
                <w:noProof/>
                <w:webHidden/>
              </w:rPr>
            </w:r>
            <w:r w:rsidR="00EA4F7A">
              <w:rPr>
                <w:noProof/>
                <w:webHidden/>
              </w:rPr>
              <w:fldChar w:fldCharType="separate"/>
            </w:r>
            <w:r w:rsidR="00EA4F7A">
              <w:rPr>
                <w:noProof/>
                <w:webHidden/>
              </w:rPr>
              <w:t>12</w:t>
            </w:r>
            <w:r w:rsidR="00EA4F7A">
              <w:rPr>
                <w:noProof/>
                <w:webHidden/>
              </w:rPr>
              <w:fldChar w:fldCharType="end"/>
            </w:r>
          </w:hyperlink>
        </w:p>
        <w:p w14:paraId="74969B14" w14:textId="2BAE980D" w:rsidR="00EA4F7A" w:rsidRDefault="00721BEB">
          <w:pPr>
            <w:pStyle w:val="Obsah1"/>
            <w:rPr>
              <w:rFonts w:asciiTheme="minorHAnsi" w:hAnsiTheme="minorHAnsi"/>
              <w:noProof/>
              <w:szCs w:val="22"/>
              <w:lang w:eastAsia="cs-CZ"/>
            </w:rPr>
          </w:pPr>
          <w:hyperlink w:anchor="_Toc116894285" w:history="1">
            <w:r w:rsidR="00EA4F7A" w:rsidRPr="003F59BD">
              <w:rPr>
                <w:rStyle w:val="Hypertextovodkaz"/>
                <w:noProof/>
              </w:rPr>
              <w:t>11.</w:t>
            </w:r>
            <w:r w:rsidR="00EA4F7A">
              <w:rPr>
                <w:rFonts w:asciiTheme="minorHAnsi" w:hAnsiTheme="minorHAnsi"/>
                <w:noProof/>
                <w:szCs w:val="22"/>
                <w:lang w:eastAsia="cs-CZ"/>
              </w:rPr>
              <w:tab/>
            </w:r>
            <w:r w:rsidR="00EA4F7A" w:rsidRPr="003F59BD">
              <w:rPr>
                <w:rStyle w:val="Hypertextovodkaz"/>
                <w:noProof/>
              </w:rPr>
              <w:t>Finanční analýza</w:t>
            </w:r>
            <w:r w:rsidR="00EA4F7A">
              <w:rPr>
                <w:noProof/>
                <w:webHidden/>
              </w:rPr>
              <w:tab/>
            </w:r>
            <w:r w:rsidR="00EA4F7A">
              <w:rPr>
                <w:noProof/>
                <w:webHidden/>
              </w:rPr>
              <w:fldChar w:fldCharType="begin"/>
            </w:r>
            <w:r w:rsidR="00EA4F7A">
              <w:rPr>
                <w:noProof/>
                <w:webHidden/>
              </w:rPr>
              <w:instrText xml:space="preserve"> PAGEREF _Toc116894285 \h </w:instrText>
            </w:r>
            <w:r w:rsidR="00EA4F7A">
              <w:rPr>
                <w:noProof/>
                <w:webHidden/>
              </w:rPr>
            </w:r>
            <w:r w:rsidR="00EA4F7A">
              <w:rPr>
                <w:noProof/>
                <w:webHidden/>
              </w:rPr>
              <w:fldChar w:fldCharType="separate"/>
            </w:r>
            <w:r w:rsidR="00EA4F7A">
              <w:rPr>
                <w:noProof/>
                <w:webHidden/>
              </w:rPr>
              <w:t>13</w:t>
            </w:r>
            <w:r w:rsidR="00EA4F7A">
              <w:rPr>
                <w:noProof/>
                <w:webHidden/>
              </w:rPr>
              <w:fldChar w:fldCharType="end"/>
            </w:r>
          </w:hyperlink>
        </w:p>
        <w:p w14:paraId="6D7B7A04" w14:textId="52B4AA93"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6" w:name="_Toc116894267"/>
      <w:r w:rsidR="00F02008" w:rsidRPr="006A11C3">
        <w:t>Ú</w:t>
      </w:r>
      <w:r w:rsidR="006A11C3" w:rsidRPr="006A11C3">
        <w:t>vodní informace 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7" w:name="_Toc116894268"/>
      <w:r w:rsidRPr="00A13B54">
        <w:t>Z</w:t>
      </w:r>
      <w:r w:rsidR="006A11C3">
        <w:t>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8" w:name="_Toc116894269"/>
      <w:r w:rsidRPr="00A13B54">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rPr>
                <w:rFonts w:cs="Arial"/>
                <w:i/>
                <w:iCs/>
              </w:rPr>
            </w:pPr>
            <w:r>
              <w:rPr>
                <w:rFonts w:cs="Arial"/>
                <w:i/>
                <w:iCs/>
              </w:rPr>
              <w:t xml:space="preserve">Uveďte </w:t>
            </w:r>
            <w:r w:rsidRPr="00E77FBF">
              <w:rPr>
                <w:rFonts w:cs="Arial"/>
                <w:i/>
                <w:iCs/>
              </w:rPr>
              <w:t>obec, na jejímž území budou vznikat výstupy projektu.</w:t>
            </w:r>
          </w:p>
          <w:p w14:paraId="36679A79" w14:textId="7C196DD1" w:rsidR="004B3B60" w:rsidRPr="00B84070" w:rsidRDefault="00987178" w:rsidP="00027407">
            <w:pPr>
              <w:spacing w:after="0" w:line="240" w:lineRule="auto"/>
              <w:contextualSpacing/>
              <w:rPr>
                <w:rFonts w:cs="Arial"/>
                <w:b/>
                <w:bCs/>
                <w:i/>
                <w:iCs/>
              </w:rPr>
            </w:pPr>
            <w:r>
              <w:rPr>
                <w:rFonts w:cs="Arial"/>
                <w:i/>
                <w:iCs/>
              </w:rPr>
              <w:t>V případě výzvy č. 11</w:t>
            </w:r>
            <w:r w:rsidR="004B3B60" w:rsidRPr="008E4742">
              <w:rPr>
                <w:rFonts w:cs="Arial"/>
                <w:i/>
                <w:iCs/>
              </w:rPr>
              <w:t xml:space="preserve"> </w:t>
            </w:r>
            <w:r w:rsidR="004B3B60">
              <w:rPr>
                <w:rFonts w:cs="Arial"/>
                <w:i/>
                <w:iCs/>
              </w:rPr>
              <w:t xml:space="preserve">současně </w:t>
            </w:r>
            <w:r w:rsidR="004B3B60" w:rsidRPr="008E4742">
              <w:rPr>
                <w:rFonts w:cs="Arial"/>
                <w:i/>
                <w:iCs/>
              </w:rPr>
              <w:t>uveďte popis celoplošné dostupnosti</w:t>
            </w:r>
            <w:r w:rsidR="004B3B60">
              <w:rPr>
                <w:rFonts w:cs="Arial"/>
                <w:i/>
                <w:iCs/>
              </w:rPr>
              <w:t>, viz kapitola 2.5 Specifických pravidel</w:t>
            </w:r>
            <w:r w:rsidR="004B3B60" w:rsidRPr="008E4742">
              <w:rPr>
                <w:rFonts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9" w:name="_Toc116894270"/>
      <w:r w:rsidRPr="006A11C3">
        <w:t>Podrobný popis projektu</w:t>
      </w:r>
      <w:bookmarkEnd w:id="9"/>
    </w:p>
    <w:p w14:paraId="75B34DF4" w14:textId="60C8A3BB" w:rsidR="004C3B5E" w:rsidRPr="00600E2C" w:rsidRDefault="006672E4" w:rsidP="00ED2F41">
      <w:pPr>
        <w:pStyle w:val="Nadpis2"/>
        <w:numPr>
          <w:ilvl w:val="0"/>
          <w:numId w:val="0"/>
        </w:numPr>
        <w:ind w:left="57"/>
      </w:pPr>
      <w:bookmarkStart w:id="10" w:name="_Toc113632197"/>
      <w:bookmarkStart w:id="11" w:name="_Toc113632456"/>
      <w:bookmarkStart w:id="12" w:name="_Toc115072761"/>
      <w:bookmarkStart w:id="13" w:name="_Toc115072855"/>
      <w:bookmarkStart w:id="14" w:name="_Toc113632198"/>
      <w:bookmarkStart w:id="15" w:name="_Toc113632457"/>
      <w:bookmarkStart w:id="16" w:name="_Toc115072762"/>
      <w:bookmarkStart w:id="17" w:name="_Toc115072856"/>
      <w:bookmarkStart w:id="18" w:name="_Toc115077352"/>
      <w:bookmarkStart w:id="19" w:name="_Toc113632199"/>
      <w:bookmarkStart w:id="20" w:name="_Toc113632458"/>
      <w:bookmarkStart w:id="21" w:name="_Toc115072763"/>
      <w:bookmarkStart w:id="22" w:name="_Toc115072857"/>
      <w:bookmarkStart w:id="23" w:name="_Toc115077353"/>
      <w:bookmarkStart w:id="24" w:name="_Toc113632200"/>
      <w:bookmarkStart w:id="25" w:name="_Toc113632459"/>
      <w:bookmarkStart w:id="26" w:name="_Toc115072764"/>
      <w:bookmarkStart w:id="27" w:name="_Toc115072858"/>
      <w:bookmarkStart w:id="28" w:name="_Toc115077354"/>
      <w:bookmarkStart w:id="29" w:name="_Toc66785512"/>
      <w:bookmarkStart w:id="30" w:name="_Toc11689427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4.1</w:t>
      </w:r>
      <w:r>
        <w:tab/>
      </w:r>
      <w:r w:rsidR="00E77FBF" w:rsidRPr="00600E2C">
        <w:t>P</w:t>
      </w:r>
      <w:r w:rsidR="006A11C3" w:rsidRPr="00600E2C">
        <w:t xml:space="preserve">odrobný popis </w:t>
      </w:r>
      <w:r w:rsidR="004C3B5E" w:rsidRPr="00600E2C">
        <w:t>výchozího stavu</w:t>
      </w:r>
      <w:bookmarkEnd w:id="29"/>
      <w:bookmarkEnd w:id="30"/>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67542042" w:rsidR="008259B6" w:rsidRDefault="006672E4" w:rsidP="00ED2F41">
      <w:pPr>
        <w:pStyle w:val="Nadpis2"/>
        <w:numPr>
          <w:ilvl w:val="0"/>
          <w:numId w:val="0"/>
        </w:numPr>
        <w:ind w:left="567" w:hanging="510"/>
      </w:pPr>
      <w:bookmarkStart w:id="31" w:name="_Toc116894272"/>
      <w:r>
        <w:t>4.2</w:t>
      </w:r>
      <w:r>
        <w:tab/>
      </w:r>
      <w:r>
        <w:tab/>
      </w:r>
      <w:r w:rsidR="00E77FBF" w:rsidRPr="006A11C3">
        <w:t>P</w:t>
      </w:r>
      <w:r w:rsidR="006A11C3" w:rsidRPr="006A11C3">
        <w:t>opis jednotlivých částí projektu</w:t>
      </w:r>
      <w:bookmarkEnd w:id="31"/>
    </w:p>
    <w:p w14:paraId="22B08A13" w14:textId="37663515" w:rsidR="006F51FA" w:rsidRDefault="008259B6" w:rsidP="0017493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2DC47360"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p>
    <w:tbl>
      <w:tblPr>
        <w:tblStyle w:val="Mkatabulky"/>
        <w:tblW w:w="0" w:type="auto"/>
        <w:tblLook w:val="04A0" w:firstRow="1" w:lastRow="0" w:firstColumn="1" w:lastColumn="0" w:noHBand="0" w:noVBand="1"/>
      </w:tblPr>
      <w:tblGrid>
        <w:gridCol w:w="2122"/>
        <w:gridCol w:w="6940"/>
      </w:tblGrid>
      <w:tr w:rsidR="00E54360" w14:paraId="58A25839" w14:textId="77777777" w:rsidTr="00DE0957">
        <w:tc>
          <w:tcPr>
            <w:tcW w:w="2122" w:type="dxa"/>
            <w:shd w:val="clear" w:color="auto" w:fill="C0D7F1" w:themeFill="text2" w:themeFillTint="33"/>
            <w:vAlign w:val="center"/>
          </w:tcPr>
          <w:p w14:paraId="6B285C3F" w14:textId="7C5C69AD" w:rsidR="00E54360" w:rsidRPr="00DE0957" w:rsidRDefault="00E54360" w:rsidP="00DE0957">
            <w:pPr>
              <w:rPr>
                <w:rFonts w:cs="Arial"/>
                <w:b/>
              </w:rPr>
            </w:pPr>
            <w:r w:rsidRPr="00DE0957">
              <w:rPr>
                <w:rFonts w:cs="Arial"/>
                <w:b/>
              </w:rPr>
              <w:t>Název pořizovaného IS</w:t>
            </w:r>
          </w:p>
        </w:tc>
        <w:tc>
          <w:tcPr>
            <w:tcW w:w="6940" w:type="dxa"/>
            <w:vAlign w:val="center"/>
          </w:tcPr>
          <w:p w14:paraId="0667D6A6" w14:textId="410A36D7" w:rsidR="00E54360" w:rsidRPr="00DE0957" w:rsidRDefault="00E54360" w:rsidP="00DE0957">
            <w:pPr>
              <w:rPr>
                <w:rFonts w:cs="Arial"/>
              </w:rPr>
            </w:pPr>
            <w:r w:rsidRPr="00DE0957">
              <w:rPr>
                <w:rFonts w:cs="Arial"/>
                <w:i/>
              </w:rPr>
              <w:t>Uveďte název</w:t>
            </w:r>
          </w:p>
        </w:tc>
      </w:tr>
      <w:tr w:rsidR="00E54360" w14:paraId="44B805F2" w14:textId="77777777" w:rsidTr="00DE0957">
        <w:tc>
          <w:tcPr>
            <w:tcW w:w="2122" w:type="dxa"/>
            <w:shd w:val="clear" w:color="auto" w:fill="C0D7F1" w:themeFill="text2" w:themeFillTint="33"/>
            <w:vAlign w:val="center"/>
          </w:tcPr>
          <w:p w14:paraId="671F6C34" w14:textId="36D6352A" w:rsidR="00E54360" w:rsidRPr="00DE0957" w:rsidRDefault="00E54360" w:rsidP="00DE0957">
            <w:pPr>
              <w:rPr>
                <w:rFonts w:cs="Arial"/>
                <w:b/>
              </w:rPr>
            </w:pPr>
            <w:r w:rsidRPr="00DE0957">
              <w:rPr>
                <w:rFonts w:cs="Arial"/>
                <w:b/>
              </w:rPr>
              <w:t xml:space="preserve">ID IS </w:t>
            </w:r>
          </w:p>
        </w:tc>
        <w:tc>
          <w:tcPr>
            <w:tcW w:w="6940" w:type="dxa"/>
            <w:vAlign w:val="center"/>
          </w:tcPr>
          <w:p w14:paraId="3B86FD81" w14:textId="5C68F099" w:rsidR="00E54360" w:rsidRPr="00DE0957" w:rsidRDefault="00E54360" w:rsidP="00DE0957">
            <w:pPr>
              <w:rPr>
                <w:rFonts w:cs="Arial"/>
              </w:rPr>
            </w:pPr>
            <w:r w:rsidRPr="00DE0957">
              <w:rPr>
                <w:rFonts w:cs="Arial"/>
                <w:i/>
              </w:rPr>
              <w:t xml:space="preserve">Uveďte číselný identifikátor, který umožní </w:t>
            </w:r>
            <w:r w:rsidR="00DE0957">
              <w:rPr>
                <w:rFonts w:cs="Arial"/>
                <w:i/>
              </w:rPr>
              <w:t>tento IS</w:t>
            </w:r>
            <w:r w:rsidRPr="00DE0957">
              <w:rPr>
                <w:rFonts w:cs="Arial"/>
                <w:i/>
              </w:rPr>
              <w:t xml:space="preserve"> jednoznačně identifikovat. Identifikátor musí souhlasit s identifikátory uváděnými v kapitole Indikátory</w:t>
            </w:r>
          </w:p>
        </w:tc>
      </w:tr>
      <w:tr w:rsidR="006A11C3" w14:paraId="3E88C1CC" w14:textId="77777777" w:rsidTr="00DE0957">
        <w:tc>
          <w:tcPr>
            <w:tcW w:w="2122" w:type="dxa"/>
            <w:shd w:val="clear" w:color="auto" w:fill="C0D7F1" w:themeFill="text2" w:themeFillTint="33"/>
            <w:vAlign w:val="center"/>
          </w:tcPr>
          <w:p w14:paraId="6F35AD27" w14:textId="4C48F89A" w:rsidR="006A11C3" w:rsidRPr="00DE0957" w:rsidRDefault="006A11C3" w:rsidP="00DE0957">
            <w:pPr>
              <w:rPr>
                <w:rFonts w:cs="Arial"/>
                <w:b/>
              </w:rPr>
            </w:pPr>
            <w:r>
              <w:rPr>
                <w:rFonts w:cs="Arial"/>
                <w:b/>
              </w:rPr>
              <w:t>Aktivita dle kapitoly 2.3 specifických pravidel</w:t>
            </w:r>
          </w:p>
        </w:tc>
        <w:tc>
          <w:tcPr>
            <w:tcW w:w="6940" w:type="dxa"/>
            <w:vAlign w:val="center"/>
          </w:tcPr>
          <w:p w14:paraId="01E9576C" w14:textId="12627BF9" w:rsidR="006A11C3" w:rsidRDefault="006A11C3" w:rsidP="00DE0957">
            <w:pPr>
              <w:rPr>
                <w:rFonts w:cs="Arial"/>
                <w:i/>
              </w:rPr>
            </w:pPr>
            <w:r>
              <w:rPr>
                <w:rFonts w:cs="Arial"/>
                <w:i/>
              </w:rPr>
              <w:t>Uveďte přesný název aktivity podle kapitoly 2.3 specifických pravidel, prostřednictvím které je IS realizován.</w:t>
            </w:r>
          </w:p>
          <w:p w14:paraId="79409B0A" w14:textId="36C61A9A" w:rsidR="00F317B4" w:rsidRPr="00DE0957" w:rsidRDefault="006A11C3" w:rsidP="00F317B4">
            <w:pPr>
              <w:rPr>
                <w:rFonts w:cs="Arial"/>
                <w:i/>
              </w:rPr>
            </w:pPr>
            <w:r>
              <w:rPr>
                <w:rFonts w:cs="Arial"/>
                <w:i/>
              </w:rPr>
              <w:t xml:space="preserve">Stručně popište, jak dochází k plnění uvedené aktivity. Dbejte na soulad s informacemi v kapitole 4.3, bod </w:t>
            </w:r>
            <w:r w:rsidRPr="006A11C3">
              <w:rPr>
                <w:rFonts w:cs="Arial"/>
                <w:i/>
              </w:rPr>
              <w:t>popis souladu projektu s Prováděcím dokumentem programu Digitální Česko pro čerpání z IROP 2021-2027</w:t>
            </w:r>
            <w:r w:rsidR="00F317B4">
              <w:rPr>
                <w:rFonts w:cs="Arial"/>
                <w:i/>
              </w:rPr>
              <w:t>.</w:t>
            </w:r>
          </w:p>
        </w:tc>
      </w:tr>
      <w:tr w:rsidR="00E54360" w14:paraId="6C00120F" w14:textId="77777777" w:rsidTr="00DE0957">
        <w:tc>
          <w:tcPr>
            <w:tcW w:w="2122" w:type="dxa"/>
            <w:shd w:val="clear" w:color="auto" w:fill="C0D7F1" w:themeFill="text2" w:themeFillTint="33"/>
            <w:vAlign w:val="center"/>
          </w:tcPr>
          <w:p w14:paraId="62C8E4B6" w14:textId="3A7366C3" w:rsidR="00E54360" w:rsidRPr="00DE0957" w:rsidRDefault="00E54360" w:rsidP="00DE0957">
            <w:pPr>
              <w:rPr>
                <w:rFonts w:cs="Arial"/>
                <w:b/>
              </w:rPr>
            </w:pPr>
            <w:r w:rsidRPr="00DE0957">
              <w:rPr>
                <w:rFonts w:cs="Arial"/>
                <w:b/>
              </w:rPr>
              <w:t xml:space="preserve">Popis </w:t>
            </w:r>
          </w:p>
        </w:tc>
        <w:tc>
          <w:tcPr>
            <w:tcW w:w="6940" w:type="dxa"/>
            <w:vAlign w:val="center"/>
          </w:tcPr>
          <w:p w14:paraId="08A0E8AF" w14:textId="299B5FD9" w:rsidR="00DE0957" w:rsidRDefault="00DE0957" w:rsidP="00DE0957">
            <w:pPr>
              <w:rPr>
                <w:rFonts w:cs="Arial"/>
                <w:i/>
              </w:rPr>
            </w:pPr>
            <w:r>
              <w:rPr>
                <w:rFonts w:cs="Arial"/>
                <w:i/>
              </w:rPr>
              <w:t xml:space="preserve">Specifikujte, zda se jedná o </w:t>
            </w:r>
            <w:r w:rsidRPr="00DE0957">
              <w:rPr>
                <w:rFonts w:cs="Arial"/>
                <w:i/>
              </w:rPr>
              <w:t>nově vyvinutý</w:t>
            </w:r>
            <w:r>
              <w:rPr>
                <w:rFonts w:cs="Arial"/>
                <w:i/>
              </w:rPr>
              <w:t xml:space="preserve"> IS, případně </w:t>
            </w:r>
            <w:r w:rsidRPr="00DE0957">
              <w:rPr>
                <w:rFonts w:cs="Arial"/>
                <w:i/>
              </w:rPr>
              <w:t>systém upravený, konfigurovaný</w:t>
            </w:r>
            <w:r>
              <w:rPr>
                <w:rFonts w:cs="Arial"/>
                <w:i/>
              </w:rPr>
              <w:t>.</w:t>
            </w:r>
          </w:p>
          <w:p w14:paraId="4FFB051D" w14:textId="1C65CE1D" w:rsidR="00E54360" w:rsidRPr="00DE0957" w:rsidRDefault="00DE0957" w:rsidP="00DE0957">
            <w:pPr>
              <w:rPr>
                <w:rFonts w:cs="Arial"/>
                <w:i/>
              </w:rPr>
            </w:pPr>
            <w:r w:rsidRPr="00DE0957">
              <w:rPr>
                <w:rFonts w:cs="Arial"/>
                <w:i/>
              </w:rPr>
              <w:t>Shrnutí podstatných procesních, aplikačních, technických a technologických aspektů.</w:t>
            </w:r>
          </w:p>
        </w:tc>
      </w:tr>
      <w:tr w:rsidR="00E54360" w14:paraId="436373F5" w14:textId="77777777" w:rsidTr="00DE0957">
        <w:tc>
          <w:tcPr>
            <w:tcW w:w="2122" w:type="dxa"/>
            <w:shd w:val="clear" w:color="auto" w:fill="C0D7F1" w:themeFill="text2" w:themeFillTint="33"/>
            <w:vAlign w:val="center"/>
          </w:tcPr>
          <w:p w14:paraId="59C1B233" w14:textId="3084CC68" w:rsidR="00E54360" w:rsidRPr="00DE0957" w:rsidRDefault="00DE0957" w:rsidP="00DE0957">
            <w:pPr>
              <w:rPr>
                <w:rFonts w:cs="Arial"/>
                <w:b/>
              </w:rPr>
            </w:pPr>
            <w:r w:rsidRPr="00DE0957">
              <w:rPr>
                <w:rFonts w:cs="Arial"/>
                <w:b/>
              </w:rPr>
              <w:t>Funkcionality</w:t>
            </w:r>
          </w:p>
        </w:tc>
        <w:tc>
          <w:tcPr>
            <w:tcW w:w="6940" w:type="dxa"/>
            <w:vAlign w:val="center"/>
          </w:tcPr>
          <w:p w14:paraId="76DE25F7" w14:textId="40F1C50D" w:rsidR="00E54360" w:rsidRPr="00DE0957" w:rsidRDefault="00DE0957" w:rsidP="001C5FEF">
            <w:pPr>
              <w:rPr>
                <w:rFonts w:cs="Arial"/>
                <w:i/>
              </w:rPr>
            </w:pPr>
            <w:r w:rsidRPr="00DE0957">
              <w:rPr>
                <w:rFonts w:cs="Arial"/>
                <w:i/>
              </w:rPr>
              <w:t>Uveďte</w:t>
            </w:r>
            <w:r>
              <w:rPr>
                <w:rFonts w:cs="Arial"/>
                <w:i/>
              </w:rPr>
              <w:t xml:space="preserve"> výčet a </w:t>
            </w:r>
            <w:r w:rsidRPr="00DE0957">
              <w:rPr>
                <w:rFonts w:cs="Arial"/>
                <w:i/>
              </w:rPr>
              <w:t xml:space="preserve">vysvětlení </w:t>
            </w:r>
            <w:r>
              <w:rPr>
                <w:rFonts w:cs="Arial"/>
                <w:i/>
              </w:rPr>
              <w:t>zavedených nových funkcionalit a jak jsou</w:t>
            </w:r>
            <w:r w:rsidRPr="00DE0957">
              <w:rPr>
                <w:rFonts w:cs="Arial"/>
                <w:i/>
              </w:rPr>
              <w:t xml:space="preserve"> odvozena z technického řešení projektu.</w:t>
            </w:r>
          </w:p>
        </w:tc>
      </w:tr>
    </w:tbl>
    <w:p w14:paraId="4DD70111" w14:textId="77777777" w:rsidR="00E54360" w:rsidRPr="00E54360" w:rsidRDefault="00E54360" w:rsidP="00E54360">
      <w:pPr>
        <w:rPr>
          <w:rFonts w:cs="Arial"/>
        </w:rPr>
      </w:pPr>
    </w:p>
    <w:tbl>
      <w:tblPr>
        <w:tblStyle w:val="Mkatabulky"/>
        <w:tblW w:w="0" w:type="auto"/>
        <w:tblLook w:val="04A0" w:firstRow="1" w:lastRow="0" w:firstColumn="1" w:lastColumn="0" w:noHBand="0" w:noVBand="1"/>
      </w:tblPr>
      <w:tblGrid>
        <w:gridCol w:w="9062"/>
      </w:tblGrid>
      <w:tr w:rsidR="006F51FA" w:rsidRPr="00FA11AC" w14:paraId="3A36184E" w14:textId="77777777" w:rsidTr="00DD062E">
        <w:trPr>
          <w:trHeight w:val="77"/>
        </w:trPr>
        <w:tc>
          <w:tcPr>
            <w:tcW w:w="9062" w:type="dxa"/>
          </w:tcPr>
          <w:p w14:paraId="4F1A79E3" w14:textId="77777777" w:rsidR="006F51FA" w:rsidRPr="00FA11AC" w:rsidRDefault="006F51FA" w:rsidP="00D0502F">
            <w:pPr>
              <w:rPr>
                <w:rFonts w:cs="Arial"/>
                <w:b/>
              </w:rPr>
            </w:pPr>
            <w:r w:rsidRPr="00FA11AC">
              <w:rPr>
                <w:rFonts w:cs="Arial"/>
                <w:b/>
              </w:rPr>
              <w:t>UPOZORNĚNÍ</w:t>
            </w:r>
          </w:p>
          <w:p w14:paraId="39D91BBF" w14:textId="3FE4B1F7" w:rsidR="006F51FA" w:rsidRDefault="006F51FA" w:rsidP="00D0502F">
            <w:pPr>
              <w:rPr>
                <w:rFonts w:cs="Arial"/>
              </w:rPr>
            </w:pPr>
            <w:r w:rsidRPr="005C164B">
              <w:rPr>
                <w:rFonts w:cs="Arial"/>
              </w:rPr>
              <w:t>Žadatel dokládá souhlasné stanovisko</w:t>
            </w:r>
            <w:r>
              <w:rPr>
                <w:rFonts w:cs="Arial"/>
              </w:rPr>
              <w:t xml:space="preserve"> odboru</w:t>
            </w:r>
            <w:r w:rsidRPr="005C164B">
              <w:rPr>
                <w:rFonts w:cs="Arial"/>
              </w:rPr>
              <w:t xml:space="preserve"> H</w:t>
            </w:r>
            <w:r>
              <w:rPr>
                <w:rFonts w:cs="Arial"/>
              </w:rPr>
              <w:t xml:space="preserve">lavního architekta eGovernmentu (OHA), </w:t>
            </w:r>
            <w:r w:rsidRPr="005C164B">
              <w:rPr>
                <w:rFonts w:cs="Arial"/>
              </w:rPr>
              <w:t xml:space="preserve">včetně Formuláře žádosti o stanovisko OHA typu A, </w:t>
            </w:r>
            <w:r>
              <w:rPr>
                <w:rFonts w:cs="Arial"/>
              </w:rPr>
              <w:t>případně vyjádření OHA o posouzení nereleva</w:t>
            </w:r>
            <w:r w:rsidR="00D710C1">
              <w:rPr>
                <w:rFonts w:cs="Arial"/>
              </w:rPr>
              <w:t>n</w:t>
            </w:r>
            <w:r>
              <w:rPr>
                <w:rFonts w:cs="Arial"/>
              </w:rPr>
              <w:t>tnosti vydání stanoviska</w:t>
            </w:r>
            <w:r w:rsidRPr="005C164B">
              <w:rPr>
                <w:rFonts w:cs="Arial"/>
              </w:rPr>
              <w:t>.</w:t>
            </w:r>
            <w:r>
              <w:rPr>
                <w:rFonts w:cs="Arial"/>
              </w:rPr>
              <w:t xml:space="preserve"> Více viz příloha </w:t>
            </w:r>
            <w:r w:rsidR="001C5FEF">
              <w:rPr>
                <w:rFonts w:cs="Arial"/>
              </w:rPr>
              <w:t>č. 8</w:t>
            </w:r>
            <w:r>
              <w:rPr>
                <w:rFonts w:cs="Arial"/>
              </w:rPr>
              <w:t xml:space="preserve"> </w:t>
            </w:r>
            <w:r w:rsidRPr="006C2B8C">
              <w:rPr>
                <w:rFonts w:cs="Arial"/>
              </w:rPr>
              <w:t>Pravidla pro vydání souhlasného stanoviska odboru Hlavního architekta eGovernmentu</w:t>
            </w:r>
            <w:r>
              <w:rPr>
                <w:rFonts w:cs="Arial"/>
              </w:rPr>
              <w:t>.</w:t>
            </w:r>
          </w:p>
          <w:p w14:paraId="61D818A3" w14:textId="7E99D566" w:rsidR="00C270F1" w:rsidRPr="00841351" w:rsidRDefault="00C270F1" w:rsidP="002F29CE">
            <w:pPr>
              <w:rPr>
                <w:rFonts w:cs="Arial"/>
              </w:rPr>
            </w:pPr>
            <w:r w:rsidRPr="00C270F1">
              <w:rPr>
                <w:rFonts w:cs="Arial"/>
              </w:rPr>
              <w:t xml:space="preserve">Žadatel může kromě souhlasného stanoviska OHA / vyjádření OHA o posouzení nerelevantnosti vydání stanoviska doložit i jen </w:t>
            </w:r>
            <w:r w:rsidR="005540DE">
              <w:rPr>
                <w:rFonts w:cs="Arial"/>
              </w:rPr>
              <w:t>P</w:t>
            </w:r>
            <w:r w:rsidRPr="00C270F1">
              <w:rPr>
                <w:rFonts w:cs="Arial"/>
              </w:rPr>
              <w:t>otvrzení o přijetí žádosti o vydání stanoviska OHA</w:t>
            </w:r>
            <w:r w:rsidR="00DD062E">
              <w:rPr>
                <w:rFonts w:cs="Arial"/>
              </w:rPr>
              <w:t xml:space="preserve"> </w:t>
            </w:r>
            <w:r w:rsidR="00DD062E" w:rsidRPr="005C164B">
              <w:rPr>
                <w:rFonts w:cs="Arial"/>
              </w:rPr>
              <w:t>včetně Formuláře žádosti o stanovisko OHA typu A</w:t>
            </w:r>
            <w:r w:rsidR="008963B0">
              <w:rPr>
                <w:rFonts w:cs="Arial"/>
              </w:rPr>
              <w:t>, v</w:t>
            </w:r>
            <w:r w:rsidR="008963B0" w:rsidRPr="008963B0">
              <w:rPr>
                <w:rFonts w:cs="Arial"/>
              </w:rPr>
              <w:t xml:space="preserve">zor potvrzení je </w:t>
            </w:r>
            <w:r w:rsidR="008963B0" w:rsidRPr="001C5FEF">
              <w:rPr>
                <w:rFonts w:cs="Arial"/>
              </w:rPr>
              <w:t xml:space="preserve">přílohou č. </w:t>
            </w:r>
            <w:r w:rsidR="001C5FEF" w:rsidRPr="001C5FEF">
              <w:rPr>
                <w:rFonts w:cs="Arial"/>
              </w:rPr>
              <w:t>7</w:t>
            </w:r>
            <w:r w:rsidR="008963B0" w:rsidRPr="001C5FEF">
              <w:rPr>
                <w:rFonts w:cs="Arial"/>
              </w:rPr>
              <w:t xml:space="preserve"> Specifických</w:t>
            </w:r>
            <w:r w:rsidR="008963B0">
              <w:rPr>
                <w:rFonts w:cs="Arial"/>
              </w:rPr>
              <w:t xml:space="preserve"> pravidel</w:t>
            </w:r>
            <w:r w:rsidRPr="00C270F1">
              <w:rPr>
                <w:rFonts w:cs="Arial"/>
              </w:rPr>
              <w:t xml:space="preserve">. Souhlasné stanovisko OHA je následně žadatel povinen doložit prostřednictvím </w:t>
            </w:r>
            <w:r w:rsidR="00D710C1">
              <w:rPr>
                <w:rFonts w:cs="Arial"/>
              </w:rPr>
              <w:t>žádosti o změnu</w:t>
            </w:r>
            <w:r w:rsidR="00D710C1" w:rsidRPr="00C270F1">
              <w:rPr>
                <w:rFonts w:cs="Arial"/>
              </w:rPr>
              <w:t xml:space="preserve"> </w:t>
            </w:r>
            <w:r w:rsidRPr="00C270F1">
              <w:rPr>
                <w:rFonts w:cs="Arial"/>
              </w:rPr>
              <w:t>(viz kap</w:t>
            </w:r>
            <w:r w:rsidR="00413119">
              <w:rPr>
                <w:rFonts w:cs="Arial"/>
              </w:rPr>
              <w:t>itola</w:t>
            </w:r>
            <w:r w:rsidRPr="00C270F1">
              <w:rPr>
                <w:rFonts w:cs="Arial"/>
              </w:rPr>
              <w:t xml:space="preserve"> 12 Obecných pravidel) nejpozději do 12 měsíců od registrace žádosti o podporu</w:t>
            </w:r>
            <w:r>
              <w:rPr>
                <w:rFonts w:cs="Arial"/>
              </w:rPr>
              <w:t>.</w:t>
            </w:r>
          </w:p>
        </w:tc>
      </w:tr>
    </w:tbl>
    <w:p w14:paraId="74875531" w14:textId="77777777" w:rsidR="006F51FA" w:rsidRDefault="006F51FA" w:rsidP="00841351">
      <w:pPr>
        <w:spacing w:after="0" w:line="240" w:lineRule="auto"/>
        <w:rPr>
          <w:rFonts w:cs="Arial"/>
        </w:rPr>
      </w:pPr>
    </w:p>
    <w:p w14:paraId="28FF9FF2" w14:textId="2A6A2E25"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152F0D8F" w:rsidR="004C3B5E" w:rsidRPr="00C321D5" w:rsidRDefault="006672E4" w:rsidP="00ED2F41">
      <w:pPr>
        <w:pStyle w:val="Nadpis2"/>
        <w:numPr>
          <w:ilvl w:val="0"/>
          <w:numId w:val="0"/>
        </w:numPr>
        <w:ind w:left="567" w:hanging="510"/>
      </w:pPr>
      <w:bookmarkStart w:id="32" w:name="_Toc116894273"/>
      <w:r>
        <w:t>4.3</w:t>
      </w:r>
      <w:r>
        <w:tab/>
      </w:r>
      <w:r>
        <w:tab/>
      </w:r>
      <w:r w:rsidR="00600E2C">
        <w:t>Odůvodnění</w:t>
      </w:r>
      <w:r w:rsidR="004C3B5E" w:rsidRPr="00C321D5">
        <w:t xml:space="preserve"> potřebnosti a účelnosti investice</w:t>
      </w:r>
      <w:bookmarkEnd w:id="32"/>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064ED3B2" w:rsidR="00B328CC" w:rsidRPr="00C321D5" w:rsidRDefault="006672E4" w:rsidP="00ED2F41">
      <w:pPr>
        <w:pStyle w:val="Nadpis2"/>
        <w:numPr>
          <w:ilvl w:val="0"/>
          <w:numId w:val="0"/>
        </w:numPr>
      </w:pPr>
      <w:bookmarkStart w:id="33" w:name="_Toc66785517"/>
      <w:bookmarkStart w:id="34" w:name="_Toc116894274"/>
      <w:r>
        <w:t>4.4</w:t>
      </w:r>
      <w:r>
        <w:tab/>
      </w:r>
      <w:r w:rsidR="003B04BA">
        <w:t>H</w:t>
      </w:r>
      <w:r w:rsidR="00600E2C">
        <w:t>armonogram realizace projektu</w:t>
      </w:r>
      <w:bookmarkEnd w:id="33"/>
      <w:bookmarkEnd w:id="34"/>
    </w:p>
    <w:p w14:paraId="4A175394" w14:textId="58CFE037"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 xml:space="preserve">vč. uvedení termínů </w:t>
      </w:r>
      <w:r w:rsidR="00121FD5">
        <w:rPr>
          <w:rFonts w:cs="Arial"/>
        </w:rPr>
        <w:t xml:space="preserve">zahájení a ukončení </w:t>
      </w:r>
      <w:r w:rsidR="00973A1B" w:rsidRPr="00DC7BED">
        <w:rPr>
          <w:rFonts w:cs="Arial"/>
        </w:rPr>
        <w:t>sledovaných období.</w:t>
      </w:r>
      <w:r w:rsidRPr="00C321D5">
        <w:rPr>
          <w:rFonts w:cs="Arial"/>
        </w:rPr>
        <w:t xml:space="preserve">   </w:t>
      </w:r>
    </w:p>
    <w:p w14:paraId="5EA1BF7E" w14:textId="29B06F0F" w:rsidR="00574DFF" w:rsidRPr="00C321D5" w:rsidRDefault="006672E4" w:rsidP="00ED2F41">
      <w:pPr>
        <w:pStyle w:val="Nadpis2"/>
        <w:numPr>
          <w:ilvl w:val="0"/>
          <w:numId w:val="0"/>
        </w:numPr>
        <w:ind w:left="567" w:hanging="510"/>
      </w:pPr>
      <w:bookmarkStart w:id="35" w:name="_Toc66785518"/>
      <w:bookmarkStart w:id="36" w:name="_Toc116894275"/>
      <w:r>
        <w:t>4.5</w:t>
      </w:r>
      <w:r>
        <w:tab/>
      </w:r>
      <w:r>
        <w:tab/>
      </w:r>
      <w:r w:rsidR="003B04BA">
        <w:t>P</w:t>
      </w:r>
      <w:r w:rsidR="00600E2C">
        <w:t>řipravenost projektu k realizaci</w:t>
      </w:r>
      <w:bookmarkEnd w:id="35"/>
      <w:bookmarkEnd w:id="36"/>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418113BE" w:rsidR="003672DC" w:rsidRDefault="003672DC" w:rsidP="00ED2F41">
      <w:pPr>
        <w:pStyle w:val="Nadpis2"/>
        <w:numPr>
          <w:ilvl w:val="0"/>
          <w:numId w:val="0"/>
        </w:numPr>
        <w:ind w:left="57"/>
      </w:pPr>
    </w:p>
    <w:p w14:paraId="26DB3070" w14:textId="430B4AA2" w:rsidR="0059768C" w:rsidRPr="00831C5E" w:rsidRDefault="0059768C" w:rsidP="00831C5E">
      <w:pPr>
        <w:rPr>
          <w:rFonts w:cs="Arial"/>
        </w:rPr>
      </w:pPr>
    </w:p>
    <w:p w14:paraId="3F215B3E" w14:textId="113D1826" w:rsidR="00574DFF" w:rsidRPr="00600E2C" w:rsidRDefault="00600E2C" w:rsidP="00600E2C">
      <w:pPr>
        <w:pStyle w:val="Nadpis1"/>
      </w:pPr>
      <w:bookmarkStart w:id="37" w:name="_Toc116894277"/>
      <w:r>
        <w:t>Prokázání právních vztahů</w:t>
      </w:r>
      <w:bookmarkEnd w:id="37"/>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8" w:name="_Toc522791279"/>
      <w:bookmarkStart w:id="39"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124A4EB6" w:rsidR="00D56014" w:rsidRPr="00600E2C" w:rsidRDefault="008E4742" w:rsidP="00600E2C">
      <w:pPr>
        <w:pStyle w:val="Nadpis1"/>
      </w:pPr>
      <w:bookmarkStart w:id="40" w:name="_Toc116894278"/>
      <w:r w:rsidRPr="00600E2C">
        <w:t>S</w:t>
      </w:r>
      <w:r w:rsidR="00600E2C">
        <w:t xml:space="preserve">oulad projektu s principy zajišťujícími </w:t>
      </w:r>
      <w:r w:rsidR="00BE2F7B">
        <w:t>rovné</w:t>
      </w:r>
      <w:r w:rsidR="00600E2C">
        <w:t xml:space="preserve"> </w:t>
      </w:r>
      <w:r w:rsidR="00BE2F7B">
        <w:t xml:space="preserve">příležitosti </w:t>
      </w:r>
      <w:r w:rsidR="00600E2C">
        <w:t>a nediskriminaci a s principy udržitelného rozvoje (horizontální principy)</w:t>
      </w:r>
      <w:bookmarkEnd w:id="40"/>
    </w:p>
    <w:p w14:paraId="4102FEDF" w14:textId="7DAF8579" w:rsidR="00B86C27" w:rsidRPr="00B86C27" w:rsidRDefault="00B86C27" w:rsidP="00B86C27">
      <w:pPr>
        <w:rPr>
          <w:rFonts w:cs="Arial"/>
        </w:rPr>
      </w:pPr>
      <w:r w:rsidRPr="00B86C27">
        <w:rPr>
          <w:rFonts w:cs="Arial"/>
        </w:rPr>
        <w:t xml:space="preserve">Žadatel o podporu </w:t>
      </w:r>
      <w:r w:rsidR="00D133D5" w:rsidRPr="00BB6015">
        <w:rPr>
          <w:rFonts w:cs="Arial"/>
        </w:rPr>
        <w:t xml:space="preserve">s ohledem na </w:t>
      </w:r>
      <w:r w:rsidR="00D133D5">
        <w:rPr>
          <w:rFonts w:cs="Arial"/>
        </w:rPr>
        <w:t xml:space="preserve">charakter a </w:t>
      </w:r>
      <w:r w:rsidR="00D133D5" w:rsidRPr="00BB6015">
        <w:rPr>
          <w:rFonts w:cs="Arial"/>
        </w:rPr>
        <w:t xml:space="preserve">zaměření projektu </w:t>
      </w:r>
      <w:r w:rsidRPr="00B86C27">
        <w:rPr>
          <w:rFonts w:cs="Arial"/>
        </w:rPr>
        <w:t xml:space="preserve">určí, popíše a zdůvodní ke každému typu horizontálního principu vliv projektu na horizontální princip. </w:t>
      </w:r>
    </w:p>
    <w:p w14:paraId="64ACD0E0" w14:textId="451423F1" w:rsidR="00D710C1" w:rsidRPr="00EB4232" w:rsidRDefault="00D710C1" w:rsidP="00D710C1">
      <w:pPr>
        <w:pStyle w:val="Nadpis1"/>
        <w:numPr>
          <w:ilvl w:val="0"/>
          <w:numId w:val="0"/>
        </w:numPr>
        <w:ind w:left="567" w:hanging="567"/>
        <w:rPr>
          <w:sz w:val="22"/>
          <w:szCs w:val="22"/>
        </w:rPr>
      </w:pPr>
      <w:bookmarkStart w:id="41" w:name="_Toc115169647"/>
      <w:bookmarkStart w:id="42" w:name="_Toc116894279"/>
      <w:r w:rsidRPr="00EB4232">
        <w:rPr>
          <w:sz w:val="22"/>
          <w:szCs w:val="22"/>
        </w:rPr>
        <w:t>6.1</w:t>
      </w:r>
      <w:r>
        <w:rPr>
          <w:sz w:val="22"/>
          <w:szCs w:val="22"/>
        </w:rPr>
        <w:tab/>
      </w:r>
      <w:r w:rsidRPr="00EB4232">
        <w:rPr>
          <w:sz w:val="22"/>
          <w:szCs w:val="22"/>
        </w:rPr>
        <w:t>S</w:t>
      </w:r>
      <w:r w:rsidR="00F10F1F">
        <w:rPr>
          <w:sz w:val="22"/>
          <w:szCs w:val="22"/>
        </w:rPr>
        <w:t>oulad projektu s principy zajišťujícími rovné příležitosti a nediskriminaci</w:t>
      </w:r>
      <w:bookmarkEnd w:id="41"/>
      <w:bookmarkEnd w:id="42"/>
    </w:p>
    <w:p w14:paraId="40B91671" w14:textId="428CD18D" w:rsidR="0059768C" w:rsidRPr="0059768C" w:rsidRDefault="0059768C" w:rsidP="0059768C">
      <w:pPr>
        <w:rPr>
          <w:rFonts w:cs="Arial"/>
        </w:rPr>
      </w:pPr>
      <w:r w:rsidRPr="0059768C">
        <w:rPr>
          <w:rFonts w:cs="Arial"/>
        </w:rPr>
        <w:t xml:space="preserve">V souladu s čl. 9 Horizontální zásady nařízení Evropského parlamentu a Rady (EU) 2021/1060 musí být při realizaci projektu a následném využívání jeho výsledků zohledněno a zajištěno dodržování </w:t>
      </w:r>
      <w:r w:rsidR="00D133D5">
        <w:rPr>
          <w:rFonts w:cs="Arial"/>
        </w:rPr>
        <w:t>rovných příležitostí a nediskriminace, tj. zajištění</w:t>
      </w:r>
      <w:r w:rsidR="00D133D5" w:rsidRPr="0059768C">
        <w:rPr>
          <w:rFonts w:cs="Arial"/>
        </w:rPr>
        <w:t xml:space="preserve"> </w:t>
      </w:r>
      <w:r w:rsidRPr="0059768C">
        <w:rPr>
          <w:rFonts w:cs="Arial"/>
        </w:rPr>
        <w:t xml:space="preserve">genderové rovnosti, </w:t>
      </w:r>
      <w:r w:rsidR="00D133D5">
        <w:rPr>
          <w:rFonts w:cs="Arial"/>
        </w:rPr>
        <w:t>zajištění</w:t>
      </w:r>
      <w:r w:rsidR="000124F8">
        <w:rPr>
          <w:rFonts w:cs="Arial"/>
        </w:rPr>
        <w:t xml:space="preserve"> nediskriminace</w:t>
      </w:r>
      <w:r w:rsidRPr="0059768C">
        <w:rPr>
          <w:rFonts w:cs="Arial"/>
        </w:rPr>
        <w:t xml:space="preserve"> na základě rasy nebo etnického původu, náboženského vyznání nebo přesvědčení, zdravotního postižení, věku nebo sexuální orientace. V této kapitole popíše žadatel o podporu </w:t>
      </w:r>
      <w:r w:rsidR="000124F8">
        <w:rPr>
          <w:rFonts w:cs="Arial"/>
        </w:rPr>
        <w:t>s ohledem na charakter a zaměření projektu</w:t>
      </w:r>
      <w:r w:rsidR="000124F8" w:rsidRPr="0059768C">
        <w:rPr>
          <w:rFonts w:cs="Arial"/>
        </w:rPr>
        <w:t xml:space="preserve"> </w:t>
      </w:r>
      <w:r w:rsidRPr="0059768C">
        <w:rPr>
          <w:rFonts w:cs="Arial"/>
        </w:rPr>
        <w:t>akce zajišťující rovn</w:t>
      </w:r>
      <w:r w:rsidR="000124F8">
        <w:rPr>
          <w:rFonts w:cs="Arial"/>
        </w:rPr>
        <w:t>é příležitosti</w:t>
      </w:r>
      <w:r w:rsidRPr="0059768C">
        <w:rPr>
          <w:rFonts w:cs="Arial"/>
        </w:rPr>
        <w:t xml:space="preserve"> a nediskriminaci.   </w:t>
      </w:r>
    </w:p>
    <w:p w14:paraId="06D70D7C" w14:textId="272880FB" w:rsidR="000124F8" w:rsidRDefault="0059768C" w:rsidP="000124F8">
      <w:pPr>
        <w:numPr>
          <w:ilvl w:val="0"/>
          <w:numId w:val="5"/>
        </w:numPr>
        <w:ind w:left="714" w:hanging="357"/>
        <w:rPr>
          <w:rFonts w:cs="Arial"/>
        </w:rPr>
      </w:pPr>
      <w:r w:rsidRPr="0059768C">
        <w:rPr>
          <w:rFonts w:cs="Arial"/>
        </w:rPr>
        <w:t xml:space="preserve">Popis </w:t>
      </w:r>
      <w:r w:rsidR="000124F8">
        <w:rPr>
          <w:rFonts w:cs="Arial"/>
        </w:rPr>
        <w:t xml:space="preserve">a zdůvodnění </w:t>
      </w:r>
      <w:r w:rsidRPr="0059768C">
        <w:rPr>
          <w:rFonts w:cs="Arial"/>
        </w:rPr>
        <w:t>vlivů projektu na rovné příležitosti</w:t>
      </w:r>
      <w:r w:rsidR="000124F8">
        <w:rPr>
          <w:rFonts w:cs="Arial"/>
        </w:rPr>
        <w:t xml:space="preserve"> a nediskriminaci;</w:t>
      </w:r>
    </w:p>
    <w:p w14:paraId="0BE950F4" w14:textId="6C72352B" w:rsidR="000124F8" w:rsidRPr="000124F8" w:rsidRDefault="000124F8" w:rsidP="00ED2F41">
      <w:pPr>
        <w:ind w:left="714"/>
        <w:rPr>
          <w:rFonts w:cs="Arial"/>
        </w:rPr>
      </w:pPr>
      <w:r w:rsidRPr="000124F8">
        <w:rPr>
          <w:rFonts w:cs="Arial"/>
        </w:rPr>
        <w:t xml:space="preserve">Žadatel popíše, zda je </w:t>
      </w:r>
      <w:r w:rsidR="00D710C1">
        <w:rPr>
          <w:rFonts w:cs="Arial"/>
        </w:rPr>
        <w:t xml:space="preserve">projekt </w:t>
      </w:r>
      <w:r w:rsidRPr="000124F8">
        <w:rPr>
          <w:rFonts w:cs="Arial"/>
        </w:rPr>
        <w:t>pozitivní či neutrální k rovným příležitostem a nediskriminaci.</w:t>
      </w:r>
    </w:p>
    <w:p w14:paraId="701DC3A7" w14:textId="5D3C57BF" w:rsidR="00D710C1" w:rsidRPr="00EB4232" w:rsidRDefault="00D710C1" w:rsidP="00D710C1">
      <w:pPr>
        <w:pStyle w:val="Nadpis1"/>
        <w:numPr>
          <w:ilvl w:val="0"/>
          <w:numId w:val="0"/>
        </w:numPr>
        <w:ind w:left="567" w:hanging="567"/>
        <w:rPr>
          <w:sz w:val="22"/>
          <w:szCs w:val="22"/>
        </w:rPr>
      </w:pPr>
      <w:bookmarkStart w:id="43" w:name="_Toc115169648"/>
      <w:bookmarkStart w:id="44" w:name="_Toc116894280"/>
      <w:bookmarkStart w:id="45" w:name="_Hlk115346573"/>
      <w:r w:rsidRPr="00EB4232">
        <w:rPr>
          <w:sz w:val="22"/>
          <w:szCs w:val="22"/>
        </w:rPr>
        <w:t>6.2</w:t>
      </w:r>
      <w:r>
        <w:rPr>
          <w:sz w:val="22"/>
          <w:szCs w:val="22"/>
        </w:rPr>
        <w:tab/>
      </w:r>
      <w:r w:rsidRPr="00EB4232">
        <w:rPr>
          <w:sz w:val="22"/>
          <w:szCs w:val="22"/>
        </w:rPr>
        <w:t>S</w:t>
      </w:r>
      <w:r w:rsidR="00F10F1F">
        <w:rPr>
          <w:sz w:val="22"/>
          <w:szCs w:val="22"/>
        </w:rPr>
        <w:t>oulad projektu s principy udržitelného rozvoje</w:t>
      </w:r>
      <w:bookmarkEnd w:id="43"/>
      <w:bookmarkEnd w:id="44"/>
    </w:p>
    <w:bookmarkEnd w:id="45"/>
    <w:p w14:paraId="660E259D" w14:textId="008EC52A" w:rsidR="00E93DA4" w:rsidRPr="00E93DA4" w:rsidRDefault="00E93DA4" w:rsidP="00E93DA4">
      <w:pPr>
        <w:rPr>
          <w:rFonts w:cs="Arial"/>
        </w:rPr>
      </w:pPr>
      <w:r w:rsidRPr="00E93DA4">
        <w:rPr>
          <w:rFonts w:cs="Arial"/>
        </w:rPr>
        <w:t>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w:t>
      </w:r>
      <w:r w:rsidR="000124F8" w:rsidRPr="000124F8">
        <w:rPr>
          <w:rFonts w:eastAsia="Calibri" w:cs="Arial"/>
          <w:szCs w:val="22"/>
          <w:lang w:eastAsia="en-US"/>
        </w:rPr>
        <w:t>.</w:t>
      </w:r>
    </w:p>
    <w:p w14:paraId="06FCF5CD" w14:textId="77777777" w:rsidR="00E93DA4" w:rsidRPr="00E93DA4" w:rsidRDefault="00E93DA4" w:rsidP="00174936">
      <w:pPr>
        <w:numPr>
          <w:ilvl w:val="0"/>
          <w:numId w:val="5"/>
        </w:numPr>
        <w:contextualSpacing/>
        <w:rPr>
          <w:rFonts w:cs="Arial"/>
        </w:rPr>
      </w:pPr>
      <w:r w:rsidRPr="00E93DA4">
        <w:rPr>
          <w:rFonts w:cs="Arial"/>
        </w:rPr>
        <w:t>Popis souladu projektu s principy udržitelného rozvoje a popis vlivů projektu na životní prostředí:</w:t>
      </w:r>
    </w:p>
    <w:p w14:paraId="316E660E" w14:textId="7F45A801" w:rsidR="00E93DA4" w:rsidRPr="00E93DA4" w:rsidRDefault="00E93DA4" w:rsidP="00174936">
      <w:pPr>
        <w:numPr>
          <w:ilvl w:val="1"/>
          <w:numId w:val="1"/>
        </w:numPr>
        <w:contextualSpacing/>
        <w:rPr>
          <w:rFonts w:cs="Arial"/>
        </w:rPr>
      </w:pPr>
      <w:r w:rsidRPr="00E93DA4">
        <w:rPr>
          <w:rFonts w:cs="Arial"/>
        </w:rPr>
        <w:t>Vlivy na klima:</w:t>
      </w:r>
    </w:p>
    <w:p w14:paraId="734E03D8" w14:textId="2E4B2B45"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F8536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45CBB6E6" w:rsidR="00E93DA4" w:rsidRPr="00E93DA4" w:rsidRDefault="00E93DA4" w:rsidP="00174936">
      <w:pPr>
        <w:numPr>
          <w:ilvl w:val="2"/>
          <w:numId w:val="9"/>
        </w:numPr>
        <w:contextualSpacing/>
        <w:rPr>
          <w:rFonts w:cs="Arial"/>
        </w:rPr>
      </w:pPr>
      <w:r w:rsidRPr="00E93DA4">
        <w:rPr>
          <w:rFonts w:cs="Arial"/>
        </w:rPr>
        <w:t xml:space="preserve">popis, že projektem </w:t>
      </w:r>
      <w:r w:rsidR="00D710C1">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6F6774FE"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4F54D667" w:rsidR="00E93DA4" w:rsidRPr="00E93DA4" w:rsidRDefault="00E93DA4" w:rsidP="00174936">
      <w:pPr>
        <w:numPr>
          <w:ilvl w:val="2"/>
          <w:numId w:val="9"/>
        </w:numPr>
        <w:contextualSpacing/>
        <w:rPr>
          <w:rFonts w:cs="Arial"/>
        </w:rPr>
      </w:pPr>
      <w:r w:rsidRPr="00E93DA4">
        <w:rPr>
          <w:rFonts w:cs="Arial"/>
        </w:rPr>
        <w:t>popis, že projektem nedojde ke zvýšení emisí znečišťujících látek;</w:t>
      </w:r>
    </w:p>
    <w:p w14:paraId="04E8FEC2" w14:textId="54366198"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06E33817" w14:textId="02B392DB" w:rsidR="00F8536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F8536A">
        <w:rPr>
          <w:rFonts w:cs="Arial"/>
        </w:rPr>
        <w:t>;</w:t>
      </w:r>
    </w:p>
    <w:p w14:paraId="798213BE" w14:textId="11DB70DB" w:rsidR="00E93DA4" w:rsidRPr="00ED2F41" w:rsidRDefault="00F8536A" w:rsidP="00ED2F41">
      <w:pPr>
        <w:numPr>
          <w:ilvl w:val="2"/>
          <w:numId w:val="9"/>
        </w:numPr>
        <w:spacing w:before="0" w:after="200" w:line="276" w:lineRule="auto"/>
        <w:contextualSpacing/>
        <w:jc w:val="left"/>
        <w:rPr>
          <w:rFonts w:eastAsia="Calibri" w:cs="Arial"/>
          <w:szCs w:val="22"/>
          <w:lang w:eastAsia="en-US"/>
        </w:rPr>
      </w:pPr>
      <w:r w:rsidRPr="00F8536A">
        <w:rPr>
          <w:rFonts w:eastAsia="Calibri" w:cs="Arial"/>
          <w:szCs w:val="22"/>
          <w:lang w:eastAsia="en-US"/>
        </w:rPr>
        <w:t>popis, že projektem ani nepřímo nedojde k záboru kvalitních zemědělských půd a lesních půd.</w:t>
      </w:r>
    </w:p>
    <w:p w14:paraId="69C8F03B" w14:textId="0663BBBF" w:rsidR="00574DFF" w:rsidRPr="006D444E" w:rsidRDefault="00600E2C" w:rsidP="006A11C3">
      <w:pPr>
        <w:pStyle w:val="Nadpis1"/>
      </w:pPr>
      <w:bookmarkStart w:id="46" w:name="_Toc116894281"/>
      <w:bookmarkEnd w:id="38"/>
      <w:bookmarkEnd w:id="39"/>
      <w:r>
        <w:t>Výstupy a výsledky projektu</w:t>
      </w:r>
      <w:bookmarkEnd w:id="46"/>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31E72DBE"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D710C1">
        <w:rPr>
          <w:rFonts w:cs="Arial"/>
        </w:rPr>
        <w:t xml:space="preserve"> </w:t>
      </w:r>
      <w:bookmarkStart w:id="47" w:name="_Hlk115346761"/>
      <w:r w:rsidR="00D710C1">
        <w:rPr>
          <w:rFonts w:cs="Arial"/>
        </w:rPr>
        <w:t>(včetně počtů a specifikace pořizovaného vybavení)</w:t>
      </w:r>
      <w:bookmarkEnd w:id="47"/>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8" w:name="_Toc66785516"/>
      <w:bookmarkStart w:id="49" w:name="_Toc116894282"/>
      <w:r w:rsidRPr="006D444E">
        <w:t>Z</w:t>
      </w:r>
      <w:bookmarkEnd w:id="48"/>
      <w:r w:rsidR="00600E2C">
        <w:t>působ stanovení cen</w:t>
      </w:r>
      <w:bookmarkEnd w:id="49"/>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50"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389E29BD" w:rsidR="00E93DA4" w:rsidRPr="00E93DA4" w:rsidRDefault="00E93DA4" w:rsidP="00174936">
      <w:pPr>
        <w:numPr>
          <w:ilvl w:val="0"/>
          <w:numId w:val="6"/>
        </w:numPr>
        <w:ind w:left="714" w:hanging="357"/>
        <w:rPr>
          <w:i/>
          <w:iCs/>
        </w:rPr>
      </w:pPr>
      <w:r w:rsidRPr="029FD7A3">
        <w:rPr>
          <w:rFonts w:eastAsia="Times New Roman" w:cs="Arial"/>
          <w:i/>
          <w:iCs/>
        </w:rPr>
        <w:t>V ostatních případech (přímé nákupy, výjimky z postupu podle z</w:t>
      </w:r>
      <w:r w:rsidRPr="029FD7A3">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50"/>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51"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52" w:name="_Hlk106710774"/>
      <w:r w:rsidRPr="00E93DA4">
        <w:rPr>
          <w:rFonts w:cs="Arial"/>
          <w:i/>
          <w:iCs/>
        </w:rPr>
        <w:t>kap. 3.3.4</w:t>
      </w:r>
      <w:bookmarkEnd w:id="52"/>
      <w:r w:rsidRPr="00E93DA4">
        <w:rPr>
          <w:rFonts w:cs="Arial"/>
          <w:i/>
          <w:iCs/>
        </w:rPr>
        <w:t xml:space="preserve">). </w:t>
      </w:r>
    </w:p>
    <w:bookmarkEnd w:id="51"/>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3" w:name="_Toc116894283"/>
      <w:r>
        <w:t>Zajištění udržitelnosti projektu</w:t>
      </w:r>
      <w:bookmarkEnd w:id="53"/>
    </w:p>
    <w:p w14:paraId="43AC2669" w14:textId="656AEE00" w:rsidR="00574DFF" w:rsidRPr="00C321D5" w:rsidRDefault="00574DFF" w:rsidP="00D64944">
      <w:pPr>
        <w:rPr>
          <w:rFonts w:cs="Arial"/>
        </w:rPr>
      </w:pPr>
      <w:bookmarkStart w:id="54"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1DF6DE41"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D710C1">
        <w:rPr>
          <w:rFonts w:cs="Arial"/>
        </w:rPr>
        <w:t>nad</w:t>
      </w:r>
      <w:r w:rsidR="00D710C1" w:rsidRPr="008C6ADB">
        <w:rPr>
          <w:rFonts w:cs="Arial"/>
        </w:rPr>
        <w:t xml:space="preserve"> </w:t>
      </w:r>
      <w:r w:rsidR="00D710C1">
        <w:rPr>
          <w:rFonts w:cs="Arial"/>
        </w:rPr>
        <w:t>5</w:t>
      </w:r>
      <w:r w:rsidRPr="008C6ADB">
        <w:rPr>
          <w:rFonts w:cs="Arial"/>
        </w:rPr>
        <w:t xml:space="preserve"> mil. </w:t>
      </w:r>
      <w:r w:rsidR="00D710C1">
        <w:rPr>
          <w:rFonts w:cs="Arial"/>
        </w:rPr>
        <w:t>€</w:t>
      </w:r>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0BE9A90D"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3D051E">
        <w:rPr>
          <w:rFonts w:cs="Arial"/>
        </w:rPr>
        <w:t>.</w:t>
      </w:r>
    </w:p>
    <w:p w14:paraId="456F5BE1" w14:textId="34F85CF0" w:rsidR="002D49EE" w:rsidRDefault="00600E2C" w:rsidP="006A11C3">
      <w:pPr>
        <w:pStyle w:val="Nadpis1"/>
      </w:pPr>
      <w:bookmarkStart w:id="55" w:name="_Toc116894284"/>
      <w:bookmarkStart w:id="56" w:name="_Hlk104472782"/>
      <w:bookmarkEnd w:id="54"/>
      <w:r>
        <w:t>Veřejná podpora</w:t>
      </w:r>
      <w:bookmarkEnd w:id="55"/>
    </w:p>
    <w:p w14:paraId="0642F4D8" w14:textId="253E6BC3" w:rsidR="00075F6A" w:rsidRDefault="00075F6A" w:rsidP="00075F6A">
      <w:pPr>
        <w:rPr>
          <w:rFonts w:cs="Arial"/>
        </w:rPr>
      </w:pPr>
      <w:bookmarkStart w:id="57" w:name="_Hlk104287224"/>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8C1799">
        <w:rPr>
          <w:rFonts w:cs="Arial"/>
        </w:rPr>
        <w:t xml:space="preserve">. Výzva umožňuje poskytnutí podpory pouze projektům, jejichž financování nezakládá veřejnou podporu podle čl. 107 odst. 1 Smlouvy o fungování Evropské unie. Z tohoto důvodu je potřeba </w:t>
      </w:r>
      <w:r>
        <w:rPr>
          <w:rFonts w:cs="Arial"/>
        </w:rPr>
        <w:t>vylouč</w:t>
      </w:r>
      <w:r w:rsidR="008C1799">
        <w:rPr>
          <w:rFonts w:cs="Arial"/>
        </w:rPr>
        <w:t xml:space="preserve">it </w:t>
      </w:r>
      <w:r>
        <w:rPr>
          <w:rFonts w:cs="Arial"/>
        </w:rPr>
        <w:t>přítomnost veřejné podpory</w:t>
      </w:r>
      <w:r w:rsidR="008C1799">
        <w:rPr>
          <w:rFonts w:cs="Arial"/>
        </w:rPr>
        <w:t xml:space="preserve"> v projektu, a to </w:t>
      </w:r>
      <w:r>
        <w:rPr>
          <w:rFonts w:cs="Arial"/>
        </w:rPr>
        <w:t>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05F5554B" w14:textId="516D3BBD" w:rsidR="00075F6A" w:rsidRDefault="00075F6A" w:rsidP="00075F6A">
      <w:pPr>
        <w:pStyle w:val="Odstavecseseznamem"/>
        <w:numPr>
          <w:ilvl w:val="0"/>
          <w:numId w:val="9"/>
        </w:numPr>
        <w:rPr>
          <w:rFonts w:cs="Arial"/>
        </w:rPr>
      </w:pPr>
      <w:r w:rsidRPr="005713DA">
        <w:rPr>
          <w:rFonts w:cs="Arial"/>
        </w:rPr>
        <w:t>možné ovlivnění obchodu mezi státy EU.</w:t>
      </w:r>
    </w:p>
    <w:p w14:paraId="2EFE649E" w14:textId="7E765309" w:rsidR="00E43780" w:rsidRDefault="000F4FB5" w:rsidP="00E43780">
      <w:pPr>
        <w:rPr>
          <w:rFonts w:cs="Arial"/>
        </w:rPr>
      </w:pPr>
      <w:r>
        <w:rPr>
          <w:rFonts w:cs="Arial"/>
        </w:rPr>
        <w:t>Například pr</w:t>
      </w:r>
      <w:r w:rsidRPr="000F4FB5">
        <w:rPr>
          <w:rFonts w:cs="Arial"/>
        </w:rPr>
        <w:t xml:space="preserve">o účely </w:t>
      </w:r>
      <w:r w:rsidRPr="008C1799">
        <w:rPr>
          <w:rFonts w:cs="Arial"/>
          <w:u w:val="single"/>
        </w:rPr>
        <w:t>vyhodnocení druhého definičního</w:t>
      </w:r>
      <w:r w:rsidRPr="000F4FB5">
        <w:rPr>
          <w:rFonts w:cs="Arial"/>
          <w:u w:val="single"/>
        </w:rPr>
        <w:t xml:space="preserve"> znaku</w:t>
      </w:r>
      <w:r w:rsidRPr="000F4FB5">
        <w:rPr>
          <w:rFonts w:cs="Arial"/>
        </w:rPr>
        <w:t xml:space="preserve"> </w:t>
      </w:r>
      <w:r>
        <w:rPr>
          <w:rFonts w:cs="Arial"/>
        </w:rPr>
        <w:t xml:space="preserve">veřejné podpory </w:t>
      </w:r>
      <w:r w:rsidRPr="000F4FB5">
        <w:rPr>
          <w:rFonts w:cs="Arial"/>
        </w:rPr>
        <w:t>je potřeba, aby v této kapitole bylo popsáno, zda bude podpora směřovat do ekonomických či neekonomických činností žadatele, o jaké činnosti se jedná a jaký podíl mají činnosti ekonomické vůči činnostem neekonomickým. Ekonomickou činností se v souladu s rozhodovací praxí Evropské komise rozumí nabízení zboží a/nebo služeb na trhu. Dále je potřeba uvést, zda žadatel vede oddělené účetnictví pro činnosti ekonomické a neekonomické</w:t>
      </w:r>
      <w:r w:rsidR="00E43780" w:rsidRPr="00E43780">
        <w:rPr>
          <w:rFonts w:cs="Arial"/>
        </w:rPr>
        <w:t>.</w:t>
      </w:r>
    </w:p>
    <w:p w14:paraId="1258C470" w14:textId="48E0D9BE" w:rsidR="000F4FB5" w:rsidRPr="000F4FB5" w:rsidRDefault="000F4FB5" w:rsidP="000F4FB5">
      <w:pPr>
        <w:rPr>
          <w:rFonts w:cs="Arial"/>
        </w:rPr>
      </w:pPr>
      <w:r>
        <w:rPr>
          <w:rFonts w:cs="Arial"/>
        </w:rPr>
        <w:t xml:space="preserve">Například pro účely </w:t>
      </w:r>
      <w:r w:rsidR="008C1799">
        <w:rPr>
          <w:rFonts w:cs="Arial"/>
        </w:rPr>
        <w:t xml:space="preserve">vyhodnocení </w:t>
      </w:r>
      <w:r w:rsidRPr="000F4FB5">
        <w:rPr>
          <w:rFonts w:cs="Arial"/>
          <w:u w:val="single"/>
        </w:rPr>
        <w:t>čtvrtého definičního znaku</w:t>
      </w:r>
      <w:r w:rsidRPr="000F4FB5">
        <w:rPr>
          <w:rFonts w:cs="Arial"/>
        </w:rPr>
        <w:t xml:space="preserve"> </w:t>
      </w:r>
      <w:r w:rsidR="00FE7142">
        <w:rPr>
          <w:rFonts w:cs="Arial"/>
        </w:rPr>
        <w:t xml:space="preserve">v projektu </w:t>
      </w:r>
      <w:r w:rsidRPr="000F4FB5">
        <w:rPr>
          <w:rFonts w:cs="Arial"/>
        </w:rPr>
        <w:t>je potřeba</w:t>
      </w:r>
      <w:r w:rsidR="008C1799">
        <w:rPr>
          <w:rFonts w:cs="Arial"/>
        </w:rPr>
        <w:t>, aby žadatel v této kapitole popsal, z</w:t>
      </w:r>
      <w:r w:rsidRPr="000F4FB5">
        <w:rPr>
          <w:rFonts w:cs="Arial"/>
        </w:rPr>
        <w:t xml:space="preserve">da vykonává či plánuje vykonávat ekonomickou činnost i v jiných členských státech EU, zda nabízí či propaguje své činnosti v zahraničí nebo takové činnosti v zahraničí plánuje realizovat, zda bude mít realizace projektu dopad na zahraniční </w:t>
      </w:r>
      <w:r w:rsidR="00FE7142">
        <w:rPr>
          <w:rFonts w:cs="Arial"/>
        </w:rPr>
        <w:t xml:space="preserve">subjekty, </w:t>
      </w:r>
      <w:r w:rsidRPr="000F4FB5">
        <w:rPr>
          <w:rFonts w:cs="Arial"/>
        </w:rPr>
        <w:t xml:space="preserve">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podpořeného zařízení či infrastruktury. </w:t>
      </w:r>
    </w:p>
    <w:p w14:paraId="6A73D50E" w14:textId="66303F3E" w:rsidR="003A0A7A" w:rsidRPr="00D41461" w:rsidRDefault="00600E2C" w:rsidP="006A11C3">
      <w:pPr>
        <w:pStyle w:val="Nadpis1"/>
      </w:pPr>
      <w:bookmarkStart w:id="58" w:name="_Toc116894285"/>
      <w:bookmarkEnd w:id="56"/>
      <w:bookmarkEnd w:id="57"/>
      <w:r>
        <w:t>Finanční analýza</w:t>
      </w:r>
      <w:bookmarkEnd w:id="58"/>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cash-flow</w:t>
      </w:r>
      <w:r w:rsidRPr="00575DDF">
        <w:rPr>
          <w:rFonts w:cs="Arial"/>
          <w:caps/>
          <w:sz w:val="26"/>
          <w:szCs w:val="26"/>
          <w:vertAlign w:val="superscript"/>
        </w:rPr>
        <w:footnoteReference w:id="5"/>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cash-flow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cash-flow:</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cash-flow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B1CE" w16cex:dateUtc="2023-01-25T12:49:00Z"/>
  <w16cex:commentExtensible w16cex:durableId="277BB1A4" w16cex:dateUtc="2023-01-25T12:48:00Z"/>
  <w16cex:commentExtensible w16cex:durableId="277BBB75" w16cex:dateUtc="2023-01-25T13:30:00Z"/>
  <w16cex:commentExtensible w16cex:durableId="27814FFD" w16cex:dateUtc="2023-01-29T19:05:00Z"/>
  <w16cex:commentExtensible w16cex:durableId="277BBDA3" w16cex:dateUtc="2023-01-25T13:39:00Z"/>
  <w16cex:commentExtensible w16cex:durableId="2781501A" w16cex:dateUtc="2023-01-29T19:05:00Z"/>
  <w16cex:commentExtensible w16cex:durableId="277BBBF4" w16cex:dateUtc="2023-01-25T13:32:00Z"/>
  <w16cex:commentExtensible w16cex:durableId="27815029" w16cex:dateUtc="2023-01-29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993892" w16cid:durableId="277BB1CE"/>
  <w16cid:commentId w16cid:paraId="31545512" w16cid:durableId="277BB1A4"/>
  <w16cid:commentId w16cid:paraId="126F7267" w16cid:durableId="277BBB75"/>
  <w16cid:commentId w16cid:paraId="4752942E" w16cid:durableId="27814F50"/>
  <w16cid:commentId w16cid:paraId="27943091" w16cid:durableId="27814FFD"/>
  <w16cid:commentId w16cid:paraId="00F9404B" w16cid:durableId="277BBDA3"/>
  <w16cid:commentId w16cid:paraId="5304D99F" w16cid:durableId="27814F52"/>
  <w16cid:commentId w16cid:paraId="3DA07B23" w16cid:durableId="2781501A"/>
  <w16cid:commentId w16cid:paraId="11E11F78" w16cid:durableId="277BBBF4"/>
  <w16cid:commentId w16cid:paraId="35107336" w16cid:durableId="27814F54"/>
  <w16cid:commentId w16cid:paraId="538B4006" w16cid:durableId="278150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A0F4C" w14:textId="77777777" w:rsidR="00F92BA0" w:rsidRDefault="00F92BA0" w:rsidP="00634381">
      <w:pPr>
        <w:spacing w:after="0" w:line="240" w:lineRule="auto"/>
      </w:pPr>
      <w:r>
        <w:separator/>
      </w:r>
    </w:p>
  </w:endnote>
  <w:endnote w:type="continuationSeparator" w:id="0">
    <w:p w14:paraId="2B911656" w14:textId="77777777" w:rsidR="00F92BA0" w:rsidRDefault="00F92BA0" w:rsidP="00634381">
      <w:pPr>
        <w:spacing w:after="0" w:line="240" w:lineRule="auto"/>
      </w:pPr>
      <w:r>
        <w:continuationSeparator/>
      </w:r>
    </w:p>
  </w:endnote>
  <w:endnote w:type="continuationNotice" w:id="1">
    <w:p w14:paraId="0215C101" w14:textId="77777777" w:rsidR="00F92BA0" w:rsidRDefault="00F92B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205E3" w14:textId="77777777" w:rsidR="00D133D5" w:rsidRDefault="00D133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133D5"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133D5" w:rsidRPr="00E47FC1" w:rsidRDefault="00D133D5"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133D5" w:rsidRPr="00E47FC1" w:rsidRDefault="00D133D5"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133D5" w:rsidRPr="00E47FC1" w:rsidRDefault="00D133D5"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133D5" w:rsidRPr="00E47FC1" w:rsidRDefault="00D133D5"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472A55E9" w:rsidR="00D133D5" w:rsidRPr="00E47FC1" w:rsidRDefault="00D133D5"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721BEB">
            <w:rPr>
              <w:rStyle w:val="slostrnky"/>
              <w:rFonts w:cs="Arial"/>
              <w:noProof/>
              <w:sz w:val="20"/>
            </w:rPr>
            <w:t>10</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721BEB">
            <w:rPr>
              <w:rStyle w:val="slostrnky"/>
              <w:rFonts w:cs="Arial"/>
              <w:noProof/>
              <w:sz w:val="20"/>
            </w:rPr>
            <w:t>13</w:t>
          </w:r>
          <w:r w:rsidRPr="00E47FC1">
            <w:rPr>
              <w:rStyle w:val="slostrnky"/>
              <w:rFonts w:cs="Arial"/>
              <w:sz w:val="20"/>
            </w:rPr>
            <w:fldChar w:fldCharType="end"/>
          </w:r>
        </w:p>
      </w:tc>
    </w:tr>
  </w:tbl>
  <w:p w14:paraId="6F4B6526" w14:textId="77777777" w:rsidR="00D133D5" w:rsidRDefault="00D133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65E1" w14:textId="77777777" w:rsidR="00D133D5" w:rsidRDefault="00D133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FB93" w14:textId="77777777" w:rsidR="00F92BA0" w:rsidRDefault="00F92BA0" w:rsidP="00634381">
      <w:pPr>
        <w:spacing w:after="0" w:line="240" w:lineRule="auto"/>
      </w:pPr>
      <w:r>
        <w:separator/>
      </w:r>
    </w:p>
  </w:footnote>
  <w:footnote w:type="continuationSeparator" w:id="0">
    <w:p w14:paraId="47FED458" w14:textId="77777777" w:rsidR="00F92BA0" w:rsidRDefault="00F92BA0" w:rsidP="00634381">
      <w:pPr>
        <w:spacing w:after="0" w:line="240" w:lineRule="auto"/>
      </w:pPr>
      <w:r>
        <w:continuationSeparator/>
      </w:r>
    </w:p>
  </w:footnote>
  <w:footnote w:type="continuationNotice" w:id="1">
    <w:p w14:paraId="2528400A" w14:textId="77777777" w:rsidR="00F92BA0" w:rsidRDefault="00F92BA0">
      <w:pPr>
        <w:spacing w:after="0" w:line="240" w:lineRule="auto"/>
      </w:pPr>
    </w:p>
  </w:footnote>
  <w:footnote w:id="2">
    <w:p w14:paraId="0D768E27" w14:textId="77777777" w:rsidR="00D133D5" w:rsidRDefault="00D133D5"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133D5" w:rsidRPr="005731B8" w:rsidRDefault="00D133D5"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133D5" w:rsidRDefault="00D133D5"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43BAAC91" w14:textId="77777777" w:rsidR="00D133D5" w:rsidRPr="00FF0E8C" w:rsidRDefault="00D133D5"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6A97" w14:textId="29446CAB" w:rsidR="00D133D5" w:rsidRDefault="00D133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4109AA7F" w:rsidR="00D133D5" w:rsidRDefault="00D133D5" w:rsidP="008A17FD">
    <w:pPr>
      <w:pStyle w:val="Zhlav"/>
      <w:jc w:val="center"/>
    </w:pPr>
  </w:p>
  <w:p w14:paraId="4449436B" w14:textId="77777777" w:rsidR="00D133D5" w:rsidRDefault="00D133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A1EB" w14:textId="520F1FD1" w:rsidR="00D133D5" w:rsidRDefault="00D133D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3A3FBFC0" w:rsidR="00D133D5" w:rsidRDefault="00D133D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3AAC0A62" w:rsidR="00D133D5" w:rsidRDefault="00D133D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2ADEA3D4" w:rsidR="00D133D5" w:rsidRDefault="00D133D5">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E82DB5"/>
    <w:multiLevelType w:val="hybridMultilevel"/>
    <w:tmpl w:val="E0A013B2"/>
    <w:lvl w:ilvl="0" w:tplc="87A2D37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5A5A7B"/>
    <w:multiLevelType w:val="hybridMultilevel"/>
    <w:tmpl w:val="DB642F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3"/>
  </w:num>
  <w:num w:numId="3">
    <w:abstractNumId w:val="9"/>
  </w:num>
  <w:num w:numId="4">
    <w:abstractNumId w:val="4"/>
  </w:num>
  <w:num w:numId="5">
    <w:abstractNumId w:val="0"/>
  </w:num>
  <w:num w:numId="6">
    <w:abstractNumId w:val="10"/>
  </w:num>
  <w:num w:numId="7">
    <w:abstractNumId w:val="5"/>
  </w:num>
  <w:num w:numId="8">
    <w:abstractNumId w:val="6"/>
  </w:num>
  <w:num w:numId="9">
    <w:abstractNumId w:val="2"/>
  </w:num>
  <w:num w:numId="10">
    <w:abstractNumId w:val="7"/>
  </w:num>
  <w:num w:numId="11">
    <w:abstractNumId w:val="8"/>
  </w:num>
  <w:num w:numId="12">
    <w:abstractNumId w:val="13"/>
  </w:num>
  <w:num w:numId="13">
    <w:abstractNumId w:val="13"/>
  </w:num>
  <w:num w:numId="14">
    <w:abstractNumId w:val="13"/>
  </w:num>
  <w:num w:numId="15">
    <w:abstractNumId w:val="12"/>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1AA5"/>
    <w:rsid w:val="000122E6"/>
    <w:rsid w:val="000124F8"/>
    <w:rsid w:val="000142D5"/>
    <w:rsid w:val="00014ECB"/>
    <w:rsid w:val="00014F63"/>
    <w:rsid w:val="00015635"/>
    <w:rsid w:val="000203C9"/>
    <w:rsid w:val="0002073C"/>
    <w:rsid w:val="00023758"/>
    <w:rsid w:val="0002514B"/>
    <w:rsid w:val="00027407"/>
    <w:rsid w:val="000300F8"/>
    <w:rsid w:val="00030181"/>
    <w:rsid w:val="00031801"/>
    <w:rsid w:val="0003188B"/>
    <w:rsid w:val="00035EC3"/>
    <w:rsid w:val="000369F1"/>
    <w:rsid w:val="00036A3E"/>
    <w:rsid w:val="00040334"/>
    <w:rsid w:val="00041C08"/>
    <w:rsid w:val="00041EC8"/>
    <w:rsid w:val="000446C1"/>
    <w:rsid w:val="00045329"/>
    <w:rsid w:val="000515F1"/>
    <w:rsid w:val="00052C99"/>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FB5"/>
    <w:rsid w:val="000F6853"/>
    <w:rsid w:val="000F6876"/>
    <w:rsid w:val="0010510A"/>
    <w:rsid w:val="00106FBD"/>
    <w:rsid w:val="001076B7"/>
    <w:rsid w:val="001128E5"/>
    <w:rsid w:val="00112F45"/>
    <w:rsid w:val="0011515F"/>
    <w:rsid w:val="001152BF"/>
    <w:rsid w:val="00117046"/>
    <w:rsid w:val="00117BCA"/>
    <w:rsid w:val="00117DA2"/>
    <w:rsid w:val="00120EBD"/>
    <w:rsid w:val="00121B66"/>
    <w:rsid w:val="00121FD5"/>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2082"/>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11A2"/>
    <w:rsid w:val="0039295E"/>
    <w:rsid w:val="00392D70"/>
    <w:rsid w:val="00394F88"/>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051E"/>
    <w:rsid w:val="003D1939"/>
    <w:rsid w:val="003E32C0"/>
    <w:rsid w:val="003E5324"/>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59A"/>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16AA"/>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1EB3"/>
    <w:rsid w:val="004D2B5A"/>
    <w:rsid w:val="004D34F4"/>
    <w:rsid w:val="004D43F6"/>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40DE"/>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2E4"/>
    <w:rsid w:val="00667C3E"/>
    <w:rsid w:val="00667F7E"/>
    <w:rsid w:val="00670549"/>
    <w:rsid w:val="0067736D"/>
    <w:rsid w:val="00677472"/>
    <w:rsid w:val="006803CD"/>
    <w:rsid w:val="00681AE6"/>
    <w:rsid w:val="00682152"/>
    <w:rsid w:val="00682C4E"/>
    <w:rsid w:val="00686427"/>
    <w:rsid w:val="00686CF1"/>
    <w:rsid w:val="00691085"/>
    <w:rsid w:val="00691D46"/>
    <w:rsid w:val="00693048"/>
    <w:rsid w:val="00694543"/>
    <w:rsid w:val="0069486F"/>
    <w:rsid w:val="00695F3D"/>
    <w:rsid w:val="0069719B"/>
    <w:rsid w:val="006971F5"/>
    <w:rsid w:val="006975E9"/>
    <w:rsid w:val="006A0B65"/>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BEB"/>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B76F1"/>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479A2"/>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799"/>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2B22"/>
    <w:rsid w:val="00954C7C"/>
    <w:rsid w:val="00957947"/>
    <w:rsid w:val="009607CF"/>
    <w:rsid w:val="00961249"/>
    <w:rsid w:val="00961ADD"/>
    <w:rsid w:val="009626D0"/>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9D4"/>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0EA2"/>
    <w:rsid w:val="00B016C2"/>
    <w:rsid w:val="00B02EFA"/>
    <w:rsid w:val="00B03995"/>
    <w:rsid w:val="00B04E99"/>
    <w:rsid w:val="00B05883"/>
    <w:rsid w:val="00B14F1E"/>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40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2F7B"/>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0D4E"/>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108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133D5"/>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10C1"/>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062E"/>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3780"/>
    <w:rsid w:val="00E45C73"/>
    <w:rsid w:val="00E51CAA"/>
    <w:rsid w:val="00E54360"/>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A4F7A"/>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2F41"/>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0F1F"/>
    <w:rsid w:val="00F11638"/>
    <w:rsid w:val="00F13969"/>
    <w:rsid w:val="00F16A20"/>
    <w:rsid w:val="00F20EED"/>
    <w:rsid w:val="00F21DFC"/>
    <w:rsid w:val="00F22B35"/>
    <w:rsid w:val="00F3097F"/>
    <w:rsid w:val="00F30DA6"/>
    <w:rsid w:val="00F31455"/>
    <w:rsid w:val="00F317B4"/>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36A"/>
    <w:rsid w:val="00F85978"/>
    <w:rsid w:val="00F874C8"/>
    <w:rsid w:val="00F910E2"/>
    <w:rsid w:val="00F92A9F"/>
    <w:rsid w:val="00F92BA0"/>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E7142"/>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6E8CB6-B4D4-450F-8FAC-52E8A1181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13</Pages>
  <Words>3315</Words>
  <Characters>19560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126</cp:revision>
  <cp:lastPrinted>2022-09-26T07:04:00Z</cp:lastPrinted>
  <dcterms:created xsi:type="dcterms:W3CDTF">2022-04-25T09:24:00Z</dcterms:created>
  <dcterms:modified xsi:type="dcterms:W3CDTF">2023-03-30T07:58:00Z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