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6A6" w:rsidRDefault="006972F0" w:rsidP="00AB66A6">
      <w:pPr>
        <w:rPr>
          <w:rFonts w:cs="Arial"/>
          <w:b/>
          <w:sz w:val="40"/>
          <w:szCs w:val="40"/>
        </w:rPr>
      </w:pPr>
      <w:bookmarkStart w:id="0" w:name="_GoBack"/>
      <w:bookmarkEnd w:id="0"/>
      <w:r>
        <w:rPr>
          <w:rFonts w:cs="Arial"/>
          <w:b/>
          <w:sz w:val="40"/>
          <w:szCs w:val="40"/>
        </w:rPr>
        <w:t xml:space="preserve"> </w:t>
      </w:r>
    </w:p>
    <w:p w:rsidR="00AB66A6" w:rsidRPr="00B304E9" w:rsidRDefault="00AB66A6" w:rsidP="00AB66A6">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AB66A6" w:rsidRDefault="00AB66A6" w:rsidP="00AB66A6">
      <w:pPr>
        <w:rPr>
          <w:rFonts w:cs="Arial"/>
          <w:b/>
          <w:sz w:val="40"/>
          <w:szCs w:val="40"/>
        </w:rPr>
      </w:pPr>
    </w:p>
    <w:p w:rsidR="00AB66A6" w:rsidRDefault="00AB66A6" w:rsidP="00AB66A6">
      <w:pPr>
        <w:rPr>
          <w:rFonts w:cs="Arial"/>
          <w:b/>
          <w:sz w:val="40"/>
          <w:szCs w:val="40"/>
        </w:rPr>
      </w:pPr>
    </w:p>
    <w:p w:rsidR="00AB66A6" w:rsidRPr="003756C2" w:rsidRDefault="00AB66A6" w:rsidP="00AB66A6">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AB66A6" w:rsidRPr="00B87595" w:rsidRDefault="00AB66A6" w:rsidP="00AB66A6">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AB66A6" w:rsidRDefault="00AB66A6" w:rsidP="00AB66A6">
      <w:pPr>
        <w:rPr>
          <w:rFonts w:asciiTheme="majorHAnsi" w:hAnsiTheme="majorHAnsi" w:cs="MyriadPro-Black"/>
          <w:caps/>
          <w:color w:val="A6A6A6"/>
          <w:sz w:val="40"/>
          <w:szCs w:val="40"/>
        </w:rPr>
      </w:pPr>
    </w:p>
    <w:p w:rsidR="00AB66A6" w:rsidRDefault="00CC78F1" w:rsidP="00AB66A6">
      <w:pPr>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23734" w:rsidRPr="00E23734">
        <w:rPr>
          <w:rFonts w:asciiTheme="majorHAnsi" w:hAnsiTheme="majorHAnsi" w:cs="MyriadPro-Black"/>
          <w:caps/>
          <w:color w:val="A6A6A6"/>
          <w:sz w:val="40"/>
          <w:szCs w:val="40"/>
        </w:rPr>
        <w:t>2.1</w:t>
      </w:r>
    </w:p>
    <w:p w:rsidR="00AB66A6" w:rsidRPr="009B3132" w:rsidRDefault="004650C3" w:rsidP="00AB66A6">
      <w:pPr>
        <w:rPr>
          <w:rFonts w:asciiTheme="majorHAnsi" w:hAnsiTheme="majorHAnsi" w:cs="MyriadPro-Black"/>
          <w:caps/>
          <w:color w:val="A6A6A6"/>
          <w:sz w:val="40"/>
          <w:szCs w:val="40"/>
        </w:rPr>
      </w:pPr>
      <w:r w:rsidRPr="009B3132">
        <w:rPr>
          <w:rFonts w:asciiTheme="majorHAnsi" w:hAnsiTheme="majorHAnsi" w:cs="MyriadPro-Black"/>
          <w:caps/>
          <w:color w:val="A6A6A6"/>
          <w:sz w:val="40"/>
          <w:szCs w:val="40"/>
        </w:rPr>
        <w:t>Kolová</w:t>
      </w:r>
      <w:r w:rsidR="00AB66A6">
        <w:rPr>
          <w:rFonts w:asciiTheme="majorHAnsi" w:hAnsiTheme="majorHAnsi" w:cs="MyriadPro-Black"/>
          <w:caps/>
          <w:color w:val="A6A6A6"/>
          <w:sz w:val="40"/>
          <w:szCs w:val="40"/>
        </w:rPr>
        <w:t xml:space="preserve"> výzva č. </w:t>
      </w:r>
      <w:r w:rsidR="002E1477">
        <w:rPr>
          <w:rFonts w:asciiTheme="majorHAnsi" w:hAnsiTheme="majorHAnsi" w:cs="MyriadPro-Black"/>
          <w:caps/>
          <w:color w:val="A6A6A6"/>
          <w:sz w:val="40"/>
          <w:szCs w:val="40"/>
        </w:rPr>
        <w:t>79</w:t>
      </w:r>
    </w:p>
    <w:p w:rsidR="00AB66A6" w:rsidRDefault="00AB66A6" w:rsidP="00AB66A6">
      <w:pPr>
        <w:pStyle w:val="Zkladnodstavec"/>
        <w:rPr>
          <w:rFonts w:asciiTheme="majorHAnsi" w:hAnsiTheme="majorHAnsi" w:cs="MyriadPro-Black"/>
          <w:caps/>
          <w:sz w:val="40"/>
          <w:szCs w:val="40"/>
        </w:rPr>
      </w:pPr>
    </w:p>
    <w:p w:rsidR="00AB66A6" w:rsidRPr="00931A63" w:rsidRDefault="00AB66A6" w:rsidP="00AB66A6">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80838">
        <w:rPr>
          <w:rFonts w:asciiTheme="majorHAnsi" w:hAnsiTheme="majorHAnsi" w:cs="MyriadPro-Black"/>
          <w:caps/>
          <w:sz w:val="40"/>
          <w:szCs w:val="40"/>
        </w:rPr>
        <w:t xml:space="preserve">Č. </w:t>
      </w:r>
      <w:r w:rsidR="009B3132">
        <w:rPr>
          <w:rFonts w:asciiTheme="majorHAnsi" w:hAnsiTheme="majorHAnsi" w:cs="MyriadPro-Black"/>
          <w:caps/>
          <w:sz w:val="40"/>
          <w:szCs w:val="40"/>
        </w:rPr>
        <w:t>4</w:t>
      </w:r>
    </w:p>
    <w:p w:rsidR="00AB66A6" w:rsidRDefault="00AB66A6" w:rsidP="00AB66A6">
      <w:pPr>
        <w:pStyle w:val="Zkladnodstavec"/>
        <w:rPr>
          <w:rFonts w:asciiTheme="majorHAnsi" w:hAnsiTheme="majorHAnsi" w:cs="MyriadPro-Black"/>
          <w:b/>
          <w:caps/>
          <w:sz w:val="46"/>
          <w:szCs w:val="40"/>
        </w:rPr>
      </w:pPr>
    </w:p>
    <w:p w:rsidR="00AB66A6" w:rsidRPr="00931A63" w:rsidRDefault="00AB66A6" w:rsidP="00AB66A6">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r w:rsidR="009B3132">
        <w:rPr>
          <w:rFonts w:asciiTheme="majorHAnsi" w:hAnsiTheme="majorHAnsi" w:cs="MyriadPro-Black"/>
          <w:b/>
          <w:caps/>
          <w:sz w:val="46"/>
          <w:szCs w:val="40"/>
        </w:rPr>
        <w:t xml:space="preserve"> </w:t>
      </w: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AB66A6" w:rsidRDefault="00AB66A6" w:rsidP="00AB66A6">
      <w:pPr>
        <w:pStyle w:val="Zkladnodstavec"/>
        <w:rPr>
          <w:rFonts w:asciiTheme="majorHAnsi" w:hAnsiTheme="majorHAnsi" w:cs="MyriadPro-Black"/>
          <w:caps/>
          <w:sz w:val="32"/>
          <w:szCs w:val="40"/>
        </w:rPr>
      </w:pPr>
      <w:r w:rsidRPr="007E6FF7">
        <w:rPr>
          <w:rFonts w:asciiTheme="majorHAnsi" w:hAnsiTheme="majorHAnsi" w:cs="MyriadPro-Black"/>
          <w:caps/>
          <w:sz w:val="32"/>
          <w:szCs w:val="40"/>
        </w:rPr>
        <w:t xml:space="preserve">pLATNOST OD </w:t>
      </w:r>
      <w:r w:rsidR="00D228B8">
        <w:rPr>
          <w:rFonts w:asciiTheme="majorHAnsi" w:hAnsiTheme="majorHAnsi" w:cs="MyriadPro-Black"/>
          <w:caps/>
          <w:sz w:val="32"/>
          <w:szCs w:val="40"/>
        </w:rPr>
        <w:t>5</w:t>
      </w:r>
      <w:r w:rsidR="004E722C">
        <w:rPr>
          <w:rFonts w:asciiTheme="majorHAnsi" w:hAnsiTheme="majorHAnsi" w:cs="MyriadPro-Black"/>
          <w:caps/>
          <w:sz w:val="32"/>
          <w:szCs w:val="40"/>
        </w:rPr>
        <w:t xml:space="preserve">. </w:t>
      </w:r>
      <w:r w:rsidR="00D228B8">
        <w:rPr>
          <w:rFonts w:asciiTheme="majorHAnsi" w:hAnsiTheme="majorHAnsi" w:cs="MyriadPro-Black"/>
          <w:caps/>
          <w:sz w:val="32"/>
          <w:szCs w:val="40"/>
        </w:rPr>
        <w:t>4</w:t>
      </w:r>
      <w:r w:rsidR="004E722C">
        <w:rPr>
          <w:rFonts w:asciiTheme="majorHAnsi" w:hAnsiTheme="majorHAnsi" w:cs="MyriadPro-Black"/>
          <w:caps/>
          <w:sz w:val="32"/>
          <w:szCs w:val="40"/>
        </w:rPr>
        <w:t>. 201</w:t>
      </w:r>
      <w:r w:rsidR="00E6535D">
        <w:rPr>
          <w:rFonts w:asciiTheme="majorHAnsi" w:hAnsiTheme="majorHAnsi" w:cs="MyriadPro-Black"/>
          <w:caps/>
          <w:sz w:val="32"/>
          <w:szCs w:val="40"/>
        </w:rPr>
        <w:t>8</w:t>
      </w:r>
    </w:p>
    <w:p w:rsidR="00977985" w:rsidRDefault="00977985">
      <w:pPr>
        <w:rPr>
          <w:caps/>
        </w:rPr>
      </w:pPr>
    </w:p>
    <w:p w:rsidR="001F0322" w:rsidRDefault="00585341" w:rsidP="00E97781">
      <w:pPr>
        <w:pStyle w:val="Nadpis1"/>
        <w:numPr>
          <w:ilvl w:val="0"/>
          <w:numId w:val="14"/>
        </w:numPr>
        <w:ind w:left="470" w:hanging="357"/>
        <w:jc w:val="both"/>
        <w:rPr>
          <w:caps/>
        </w:rPr>
      </w:pPr>
      <w:r w:rsidRPr="005E7F63">
        <w:rPr>
          <w:caps/>
        </w:rPr>
        <w:lastRenderedPageBreak/>
        <w:t xml:space="preserve"> </w:t>
      </w:r>
      <w:bookmarkStart w:id="1" w:name="_Toc508181275"/>
      <w:r w:rsidR="005E7F63" w:rsidRPr="005E7F63">
        <w:rPr>
          <w:caps/>
        </w:rPr>
        <w:t>Obsah</w:t>
      </w:r>
      <w:bookmarkEnd w:id="1"/>
    </w:p>
    <w:sdt>
      <w:sdtPr>
        <w:rPr>
          <w:rFonts w:asciiTheme="minorHAnsi" w:eastAsiaTheme="minorHAnsi" w:hAnsiTheme="minorHAnsi" w:cstheme="minorBidi"/>
          <w:b w:val="0"/>
          <w:bCs w:val="0"/>
          <w:color w:val="auto"/>
          <w:sz w:val="22"/>
          <w:szCs w:val="22"/>
          <w:lang w:eastAsia="en-US"/>
        </w:rPr>
        <w:id w:val="380766732"/>
        <w:docPartObj>
          <w:docPartGallery w:val="Table of Contents"/>
          <w:docPartUnique/>
        </w:docPartObj>
      </w:sdtPr>
      <w:sdtEndPr/>
      <w:sdtContent>
        <w:p w:rsidR="005F01E8" w:rsidRDefault="00B44B9E" w:rsidP="004C74D2">
          <w:pPr>
            <w:pStyle w:val="Nadpisobsahu"/>
            <w:tabs>
              <w:tab w:val="left" w:pos="1485"/>
            </w:tabs>
            <w:spacing w:before="0"/>
          </w:pPr>
          <w:r>
            <w:rPr>
              <w:rFonts w:asciiTheme="minorHAnsi" w:eastAsiaTheme="minorHAnsi" w:hAnsiTheme="minorHAnsi" w:cstheme="minorBidi"/>
              <w:b w:val="0"/>
              <w:bCs w:val="0"/>
              <w:color w:val="auto"/>
              <w:sz w:val="22"/>
              <w:szCs w:val="22"/>
              <w:lang w:eastAsia="en-US"/>
            </w:rPr>
            <w:tab/>
          </w:r>
        </w:p>
        <w:p w:rsidR="00553A23" w:rsidRDefault="005F01E8">
          <w:pPr>
            <w:pStyle w:val="Obsah1"/>
            <w:rPr>
              <w:rFonts w:eastAsiaTheme="minorEastAsia"/>
              <w:noProof/>
              <w:lang w:eastAsia="cs-CZ"/>
            </w:rPr>
          </w:pPr>
          <w:r>
            <w:fldChar w:fldCharType="begin"/>
          </w:r>
          <w:r>
            <w:instrText xml:space="preserve"> TOC \o "1-3" \h \z \u </w:instrText>
          </w:r>
          <w:r>
            <w:fldChar w:fldCharType="separate"/>
          </w:r>
          <w:hyperlink w:anchor="_Toc508181275" w:history="1">
            <w:r w:rsidR="00553A23" w:rsidRPr="00986156">
              <w:rPr>
                <w:rStyle w:val="Hypertextovodkaz"/>
                <w:caps/>
                <w:noProof/>
              </w:rPr>
              <w:t>1.</w:t>
            </w:r>
            <w:r w:rsidR="00553A23">
              <w:rPr>
                <w:rFonts w:eastAsiaTheme="minorEastAsia"/>
                <w:noProof/>
                <w:lang w:eastAsia="cs-CZ"/>
              </w:rPr>
              <w:tab/>
            </w:r>
            <w:r w:rsidR="00553A23" w:rsidRPr="00986156">
              <w:rPr>
                <w:rStyle w:val="Hypertextovodkaz"/>
                <w:caps/>
                <w:noProof/>
              </w:rPr>
              <w:t>Obsah</w:t>
            </w:r>
            <w:r w:rsidR="00553A23">
              <w:rPr>
                <w:noProof/>
                <w:webHidden/>
              </w:rPr>
              <w:tab/>
            </w:r>
            <w:r w:rsidR="00553A23">
              <w:rPr>
                <w:noProof/>
                <w:webHidden/>
              </w:rPr>
              <w:fldChar w:fldCharType="begin"/>
            </w:r>
            <w:r w:rsidR="00553A23">
              <w:rPr>
                <w:noProof/>
                <w:webHidden/>
              </w:rPr>
              <w:instrText xml:space="preserve"> PAGEREF _Toc508181275 \h </w:instrText>
            </w:r>
            <w:r w:rsidR="00553A23">
              <w:rPr>
                <w:noProof/>
                <w:webHidden/>
              </w:rPr>
            </w:r>
            <w:r w:rsidR="00553A23">
              <w:rPr>
                <w:noProof/>
                <w:webHidden/>
              </w:rPr>
              <w:fldChar w:fldCharType="separate"/>
            </w:r>
            <w:r w:rsidR="00553A23">
              <w:rPr>
                <w:noProof/>
                <w:webHidden/>
              </w:rPr>
              <w:t>2</w:t>
            </w:r>
            <w:r w:rsidR="00553A23">
              <w:rPr>
                <w:noProof/>
                <w:webHidden/>
              </w:rPr>
              <w:fldChar w:fldCharType="end"/>
            </w:r>
          </w:hyperlink>
        </w:p>
        <w:p w:rsidR="00553A23" w:rsidRDefault="007E046B">
          <w:pPr>
            <w:pStyle w:val="Obsah1"/>
            <w:rPr>
              <w:rFonts w:eastAsiaTheme="minorEastAsia"/>
              <w:noProof/>
              <w:lang w:eastAsia="cs-CZ"/>
            </w:rPr>
          </w:pPr>
          <w:hyperlink w:anchor="_Toc508181276" w:history="1">
            <w:r w:rsidR="00553A23" w:rsidRPr="00986156">
              <w:rPr>
                <w:rStyle w:val="Hypertextovodkaz"/>
                <w:caps/>
                <w:noProof/>
              </w:rPr>
              <w:t>2.</w:t>
            </w:r>
            <w:r w:rsidR="00553A23">
              <w:rPr>
                <w:rFonts w:eastAsiaTheme="minorEastAsia"/>
                <w:noProof/>
                <w:lang w:eastAsia="cs-CZ"/>
              </w:rPr>
              <w:tab/>
            </w:r>
            <w:r w:rsidR="00553A23" w:rsidRPr="00986156">
              <w:rPr>
                <w:rStyle w:val="Hypertextovodkaz"/>
                <w:caps/>
                <w:noProof/>
              </w:rPr>
              <w:t>ÚVODNÍ INFORMACE</w:t>
            </w:r>
            <w:r w:rsidR="00553A23">
              <w:rPr>
                <w:noProof/>
                <w:webHidden/>
              </w:rPr>
              <w:tab/>
            </w:r>
            <w:r w:rsidR="00553A23">
              <w:rPr>
                <w:noProof/>
                <w:webHidden/>
              </w:rPr>
              <w:fldChar w:fldCharType="begin"/>
            </w:r>
            <w:r w:rsidR="00553A23">
              <w:rPr>
                <w:noProof/>
                <w:webHidden/>
              </w:rPr>
              <w:instrText xml:space="preserve"> PAGEREF _Toc508181276 \h </w:instrText>
            </w:r>
            <w:r w:rsidR="00553A23">
              <w:rPr>
                <w:noProof/>
                <w:webHidden/>
              </w:rPr>
            </w:r>
            <w:r w:rsidR="00553A23">
              <w:rPr>
                <w:noProof/>
                <w:webHidden/>
              </w:rPr>
              <w:fldChar w:fldCharType="separate"/>
            </w:r>
            <w:r w:rsidR="00553A23">
              <w:rPr>
                <w:noProof/>
                <w:webHidden/>
              </w:rPr>
              <w:t>3</w:t>
            </w:r>
            <w:r w:rsidR="00553A23">
              <w:rPr>
                <w:noProof/>
                <w:webHidden/>
              </w:rPr>
              <w:fldChar w:fldCharType="end"/>
            </w:r>
          </w:hyperlink>
        </w:p>
        <w:p w:rsidR="00553A23" w:rsidRDefault="007E046B">
          <w:pPr>
            <w:pStyle w:val="Obsah1"/>
            <w:rPr>
              <w:rFonts w:eastAsiaTheme="minorEastAsia"/>
              <w:noProof/>
              <w:lang w:eastAsia="cs-CZ"/>
            </w:rPr>
          </w:pPr>
          <w:hyperlink w:anchor="_Toc508181277" w:history="1">
            <w:r w:rsidR="00553A23" w:rsidRPr="00986156">
              <w:rPr>
                <w:rStyle w:val="Hypertextovodkaz"/>
                <w:caps/>
                <w:noProof/>
              </w:rPr>
              <w:t>3.</w:t>
            </w:r>
            <w:r w:rsidR="00553A23">
              <w:rPr>
                <w:rFonts w:eastAsiaTheme="minorEastAsia"/>
                <w:noProof/>
                <w:lang w:eastAsia="cs-CZ"/>
              </w:rPr>
              <w:tab/>
            </w:r>
            <w:r w:rsidR="00553A23" w:rsidRPr="00986156">
              <w:rPr>
                <w:rStyle w:val="Hypertextovodkaz"/>
                <w:caps/>
                <w:noProof/>
              </w:rPr>
              <w:t>ZÁKLADNÍ INFORMACE O ŽADATELI</w:t>
            </w:r>
            <w:r w:rsidR="00553A23">
              <w:rPr>
                <w:noProof/>
                <w:webHidden/>
              </w:rPr>
              <w:tab/>
            </w:r>
            <w:r w:rsidR="00553A23">
              <w:rPr>
                <w:noProof/>
                <w:webHidden/>
              </w:rPr>
              <w:fldChar w:fldCharType="begin"/>
            </w:r>
            <w:r w:rsidR="00553A23">
              <w:rPr>
                <w:noProof/>
                <w:webHidden/>
              </w:rPr>
              <w:instrText xml:space="preserve"> PAGEREF _Toc508181277 \h </w:instrText>
            </w:r>
            <w:r w:rsidR="00553A23">
              <w:rPr>
                <w:noProof/>
                <w:webHidden/>
              </w:rPr>
            </w:r>
            <w:r w:rsidR="00553A23">
              <w:rPr>
                <w:noProof/>
                <w:webHidden/>
              </w:rPr>
              <w:fldChar w:fldCharType="separate"/>
            </w:r>
            <w:r w:rsidR="00553A23">
              <w:rPr>
                <w:noProof/>
                <w:webHidden/>
              </w:rPr>
              <w:t>3</w:t>
            </w:r>
            <w:r w:rsidR="00553A23">
              <w:rPr>
                <w:noProof/>
                <w:webHidden/>
              </w:rPr>
              <w:fldChar w:fldCharType="end"/>
            </w:r>
          </w:hyperlink>
        </w:p>
        <w:p w:rsidR="00553A23" w:rsidRDefault="007E046B">
          <w:pPr>
            <w:pStyle w:val="Obsah1"/>
            <w:rPr>
              <w:rFonts w:eastAsiaTheme="minorEastAsia"/>
              <w:noProof/>
              <w:lang w:eastAsia="cs-CZ"/>
            </w:rPr>
          </w:pPr>
          <w:hyperlink w:anchor="_Toc508181278" w:history="1">
            <w:r w:rsidR="00553A23" w:rsidRPr="00986156">
              <w:rPr>
                <w:rStyle w:val="Hypertextovodkaz"/>
                <w:caps/>
                <w:noProof/>
              </w:rPr>
              <w:t>4.</w:t>
            </w:r>
            <w:r w:rsidR="00553A23">
              <w:rPr>
                <w:rFonts w:eastAsiaTheme="minorEastAsia"/>
                <w:noProof/>
                <w:lang w:eastAsia="cs-CZ"/>
              </w:rPr>
              <w:tab/>
            </w:r>
            <w:r w:rsidR="00553A23" w:rsidRPr="00986156">
              <w:rPr>
                <w:rStyle w:val="Hypertextovodkaz"/>
                <w:caps/>
                <w:noProof/>
              </w:rPr>
              <w:t>Charakteristika projektu a jeho soulad s programem</w:t>
            </w:r>
            <w:r w:rsidR="00553A23">
              <w:rPr>
                <w:noProof/>
                <w:webHidden/>
              </w:rPr>
              <w:tab/>
            </w:r>
            <w:r w:rsidR="00553A23">
              <w:rPr>
                <w:noProof/>
                <w:webHidden/>
              </w:rPr>
              <w:fldChar w:fldCharType="begin"/>
            </w:r>
            <w:r w:rsidR="00553A23">
              <w:rPr>
                <w:noProof/>
                <w:webHidden/>
              </w:rPr>
              <w:instrText xml:space="preserve"> PAGEREF _Toc508181278 \h </w:instrText>
            </w:r>
            <w:r w:rsidR="00553A23">
              <w:rPr>
                <w:noProof/>
                <w:webHidden/>
              </w:rPr>
            </w:r>
            <w:r w:rsidR="00553A23">
              <w:rPr>
                <w:noProof/>
                <w:webHidden/>
              </w:rPr>
              <w:fldChar w:fldCharType="separate"/>
            </w:r>
            <w:r w:rsidR="00553A23">
              <w:rPr>
                <w:noProof/>
                <w:webHidden/>
              </w:rPr>
              <w:t>3</w:t>
            </w:r>
            <w:r w:rsidR="00553A23">
              <w:rPr>
                <w:noProof/>
                <w:webHidden/>
              </w:rPr>
              <w:fldChar w:fldCharType="end"/>
            </w:r>
          </w:hyperlink>
        </w:p>
        <w:p w:rsidR="00553A23" w:rsidRDefault="007E046B">
          <w:pPr>
            <w:pStyle w:val="Obsah1"/>
            <w:rPr>
              <w:rFonts w:eastAsiaTheme="minorEastAsia"/>
              <w:noProof/>
              <w:lang w:eastAsia="cs-CZ"/>
            </w:rPr>
          </w:pPr>
          <w:hyperlink w:anchor="_Toc508181279" w:history="1">
            <w:r w:rsidR="00553A23" w:rsidRPr="00986156">
              <w:rPr>
                <w:rStyle w:val="Hypertextovodkaz"/>
                <w:caps/>
                <w:noProof/>
              </w:rPr>
              <w:t>5.</w:t>
            </w:r>
            <w:r w:rsidR="00553A23">
              <w:rPr>
                <w:rFonts w:eastAsiaTheme="minorEastAsia"/>
                <w:noProof/>
                <w:lang w:eastAsia="cs-CZ"/>
              </w:rPr>
              <w:tab/>
            </w:r>
            <w:r w:rsidR="00553A23" w:rsidRPr="00986156">
              <w:rPr>
                <w:rStyle w:val="Hypertextovodkaz"/>
                <w:caps/>
                <w:noProof/>
              </w:rPr>
              <w:t>Podrobný popis projektu</w:t>
            </w:r>
            <w:r w:rsidR="00553A23">
              <w:rPr>
                <w:noProof/>
                <w:webHidden/>
              </w:rPr>
              <w:tab/>
            </w:r>
            <w:r w:rsidR="00553A23">
              <w:rPr>
                <w:noProof/>
                <w:webHidden/>
              </w:rPr>
              <w:fldChar w:fldCharType="begin"/>
            </w:r>
            <w:r w:rsidR="00553A23">
              <w:rPr>
                <w:noProof/>
                <w:webHidden/>
              </w:rPr>
              <w:instrText xml:space="preserve"> PAGEREF _Toc508181279 \h </w:instrText>
            </w:r>
            <w:r w:rsidR="00553A23">
              <w:rPr>
                <w:noProof/>
                <w:webHidden/>
              </w:rPr>
            </w:r>
            <w:r w:rsidR="00553A23">
              <w:rPr>
                <w:noProof/>
                <w:webHidden/>
              </w:rPr>
              <w:fldChar w:fldCharType="separate"/>
            </w:r>
            <w:r w:rsidR="00553A23">
              <w:rPr>
                <w:noProof/>
                <w:webHidden/>
              </w:rPr>
              <w:t>3</w:t>
            </w:r>
            <w:r w:rsidR="00553A23">
              <w:rPr>
                <w:noProof/>
                <w:webHidden/>
              </w:rPr>
              <w:fldChar w:fldCharType="end"/>
            </w:r>
          </w:hyperlink>
        </w:p>
        <w:p w:rsidR="00553A23" w:rsidRDefault="007E046B">
          <w:pPr>
            <w:pStyle w:val="Obsah1"/>
            <w:rPr>
              <w:rFonts w:eastAsiaTheme="minorEastAsia"/>
              <w:noProof/>
              <w:lang w:eastAsia="cs-CZ"/>
            </w:rPr>
          </w:pPr>
          <w:hyperlink w:anchor="_Toc508181280" w:history="1">
            <w:r w:rsidR="00553A23" w:rsidRPr="00986156">
              <w:rPr>
                <w:rStyle w:val="Hypertextovodkaz"/>
                <w:caps/>
                <w:noProof/>
              </w:rPr>
              <w:t>6.</w:t>
            </w:r>
            <w:r w:rsidR="00553A23">
              <w:rPr>
                <w:rFonts w:eastAsiaTheme="minorEastAsia"/>
                <w:noProof/>
                <w:lang w:eastAsia="cs-CZ"/>
              </w:rPr>
              <w:tab/>
            </w:r>
            <w:r w:rsidR="00553A23" w:rsidRPr="00986156">
              <w:rPr>
                <w:rStyle w:val="Hypertextovodkaz"/>
                <w:caps/>
                <w:noProof/>
              </w:rPr>
              <w:t>ZDŮVODNĚNÍ POTŘEBNOSTI REALIZACE PROJEKTU</w:t>
            </w:r>
            <w:r w:rsidR="00553A23">
              <w:rPr>
                <w:noProof/>
                <w:webHidden/>
              </w:rPr>
              <w:tab/>
            </w:r>
            <w:r w:rsidR="00553A23">
              <w:rPr>
                <w:noProof/>
                <w:webHidden/>
              </w:rPr>
              <w:fldChar w:fldCharType="begin"/>
            </w:r>
            <w:r w:rsidR="00553A23">
              <w:rPr>
                <w:noProof/>
                <w:webHidden/>
              </w:rPr>
              <w:instrText xml:space="preserve"> PAGEREF _Toc508181280 \h </w:instrText>
            </w:r>
            <w:r w:rsidR="00553A23">
              <w:rPr>
                <w:noProof/>
                <w:webHidden/>
              </w:rPr>
            </w:r>
            <w:r w:rsidR="00553A23">
              <w:rPr>
                <w:noProof/>
                <w:webHidden/>
              </w:rPr>
              <w:fldChar w:fldCharType="separate"/>
            </w:r>
            <w:r w:rsidR="00553A23">
              <w:rPr>
                <w:noProof/>
                <w:webHidden/>
              </w:rPr>
              <w:t>4</w:t>
            </w:r>
            <w:r w:rsidR="00553A23">
              <w:rPr>
                <w:noProof/>
                <w:webHidden/>
              </w:rPr>
              <w:fldChar w:fldCharType="end"/>
            </w:r>
          </w:hyperlink>
        </w:p>
        <w:p w:rsidR="00553A23" w:rsidRDefault="007E046B">
          <w:pPr>
            <w:pStyle w:val="Obsah1"/>
            <w:rPr>
              <w:rFonts w:eastAsiaTheme="minorEastAsia"/>
              <w:noProof/>
              <w:lang w:eastAsia="cs-CZ"/>
            </w:rPr>
          </w:pPr>
          <w:hyperlink w:anchor="_Toc508181281" w:history="1">
            <w:r w:rsidR="00553A23" w:rsidRPr="00986156">
              <w:rPr>
                <w:rStyle w:val="Hypertextovodkaz"/>
                <w:caps/>
                <w:noProof/>
              </w:rPr>
              <w:t>7.</w:t>
            </w:r>
            <w:r w:rsidR="00553A23">
              <w:rPr>
                <w:rFonts w:eastAsiaTheme="minorEastAsia"/>
                <w:noProof/>
                <w:lang w:eastAsia="cs-CZ"/>
              </w:rPr>
              <w:tab/>
            </w:r>
            <w:r w:rsidR="00553A23" w:rsidRPr="00986156">
              <w:rPr>
                <w:rStyle w:val="Hypertextovodkaz"/>
                <w:caps/>
                <w:noProof/>
              </w:rPr>
              <w:t>Management projektu a řízení lidských zdrojů</w:t>
            </w:r>
            <w:r w:rsidR="00553A23">
              <w:rPr>
                <w:noProof/>
                <w:webHidden/>
              </w:rPr>
              <w:tab/>
            </w:r>
            <w:r w:rsidR="00553A23">
              <w:rPr>
                <w:noProof/>
                <w:webHidden/>
              </w:rPr>
              <w:fldChar w:fldCharType="begin"/>
            </w:r>
            <w:r w:rsidR="00553A23">
              <w:rPr>
                <w:noProof/>
                <w:webHidden/>
              </w:rPr>
              <w:instrText xml:space="preserve"> PAGEREF _Toc508181281 \h </w:instrText>
            </w:r>
            <w:r w:rsidR="00553A23">
              <w:rPr>
                <w:noProof/>
                <w:webHidden/>
              </w:rPr>
            </w:r>
            <w:r w:rsidR="00553A23">
              <w:rPr>
                <w:noProof/>
                <w:webHidden/>
              </w:rPr>
              <w:fldChar w:fldCharType="separate"/>
            </w:r>
            <w:r w:rsidR="00553A23">
              <w:rPr>
                <w:noProof/>
                <w:webHidden/>
              </w:rPr>
              <w:t>5</w:t>
            </w:r>
            <w:r w:rsidR="00553A23">
              <w:rPr>
                <w:noProof/>
                <w:webHidden/>
              </w:rPr>
              <w:fldChar w:fldCharType="end"/>
            </w:r>
          </w:hyperlink>
        </w:p>
        <w:p w:rsidR="00553A23" w:rsidRDefault="007E046B">
          <w:pPr>
            <w:pStyle w:val="Obsah1"/>
            <w:rPr>
              <w:rFonts w:eastAsiaTheme="minorEastAsia"/>
              <w:noProof/>
              <w:lang w:eastAsia="cs-CZ"/>
            </w:rPr>
          </w:pPr>
          <w:hyperlink w:anchor="_Toc508181282" w:history="1">
            <w:r w:rsidR="00553A23" w:rsidRPr="00986156">
              <w:rPr>
                <w:rStyle w:val="Hypertextovodkaz"/>
                <w:caps/>
                <w:noProof/>
              </w:rPr>
              <w:t>8.</w:t>
            </w:r>
            <w:r w:rsidR="00553A23">
              <w:rPr>
                <w:rFonts w:eastAsiaTheme="minorEastAsia"/>
                <w:noProof/>
                <w:lang w:eastAsia="cs-CZ"/>
              </w:rPr>
              <w:tab/>
            </w:r>
            <w:r w:rsidR="00553A23" w:rsidRPr="00986156">
              <w:rPr>
                <w:rStyle w:val="Hypertextovodkaz"/>
                <w:caps/>
                <w:noProof/>
              </w:rPr>
              <w:t>Technické a technologické řešení projektu</w:t>
            </w:r>
            <w:r w:rsidR="00553A23">
              <w:rPr>
                <w:noProof/>
                <w:webHidden/>
              </w:rPr>
              <w:tab/>
            </w:r>
            <w:r w:rsidR="00553A23">
              <w:rPr>
                <w:noProof/>
                <w:webHidden/>
              </w:rPr>
              <w:fldChar w:fldCharType="begin"/>
            </w:r>
            <w:r w:rsidR="00553A23">
              <w:rPr>
                <w:noProof/>
                <w:webHidden/>
              </w:rPr>
              <w:instrText xml:space="preserve"> PAGEREF _Toc508181282 \h </w:instrText>
            </w:r>
            <w:r w:rsidR="00553A23">
              <w:rPr>
                <w:noProof/>
                <w:webHidden/>
              </w:rPr>
            </w:r>
            <w:r w:rsidR="00553A23">
              <w:rPr>
                <w:noProof/>
                <w:webHidden/>
              </w:rPr>
              <w:fldChar w:fldCharType="separate"/>
            </w:r>
            <w:r w:rsidR="00553A23">
              <w:rPr>
                <w:noProof/>
                <w:webHidden/>
              </w:rPr>
              <w:t>5</w:t>
            </w:r>
            <w:r w:rsidR="00553A23">
              <w:rPr>
                <w:noProof/>
                <w:webHidden/>
              </w:rPr>
              <w:fldChar w:fldCharType="end"/>
            </w:r>
          </w:hyperlink>
        </w:p>
        <w:p w:rsidR="00553A23" w:rsidRDefault="007E046B">
          <w:pPr>
            <w:pStyle w:val="Obsah1"/>
            <w:rPr>
              <w:rFonts w:eastAsiaTheme="minorEastAsia"/>
              <w:noProof/>
              <w:lang w:eastAsia="cs-CZ"/>
            </w:rPr>
          </w:pPr>
          <w:hyperlink w:anchor="_Toc508181283" w:history="1">
            <w:r w:rsidR="00553A23" w:rsidRPr="00986156">
              <w:rPr>
                <w:rStyle w:val="Hypertextovodkaz"/>
                <w:caps/>
                <w:noProof/>
              </w:rPr>
              <w:t>9.</w:t>
            </w:r>
            <w:r w:rsidR="00553A23">
              <w:rPr>
                <w:rFonts w:eastAsiaTheme="minorEastAsia"/>
                <w:noProof/>
                <w:lang w:eastAsia="cs-CZ"/>
              </w:rPr>
              <w:tab/>
            </w:r>
            <w:r w:rsidR="00553A23" w:rsidRPr="00986156">
              <w:rPr>
                <w:rStyle w:val="Hypertextovodkaz"/>
                <w:caps/>
                <w:noProof/>
              </w:rPr>
              <w:t>Výstupy projektu</w:t>
            </w:r>
            <w:r w:rsidR="00553A23">
              <w:rPr>
                <w:noProof/>
                <w:webHidden/>
              </w:rPr>
              <w:tab/>
            </w:r>
            <w:r w:rsidR="00553A23">
              <w:rPr>
                <w:noProof/>
                <w:webHidden/>
              </w:rPr>
              <w:fldChar w:fldCharType="begin"/>
            </w:r>
            <w:r w:rsidR="00553A23">
              <w:rPr>
                <w:noProof/>
                <w:webHidden/>
              </w:rPr>
              <w:instrText xml:space="preserve"> PAGEREF _Toc508181283 \h </w:instrText>
            </w:r>
            <w:r w:rsidR="00553A23">
              <w:rPr>
                <w:noProof/>
                <w:webHidden/>
              </w:rPr>
            </w:r>
            <w:r w:rsidR="00553A23">
              <w:rPr>
                <w:noProof/>
                <w:webHidden/>
              </w:rPr>
              <w:fldChar w:fldCharType="separate"/>
            </w:r>
            <w:r w:rsidR="00553A23">
              <w:rPr>
                <w:noProof/>
                <w:webHidden/>
              </w:rPr>
              <w:t>5</w:t>
            </w:r>
            <w:r w:rsidR="00553A23">
              <w:rPr>
                <w:noProof/>
                <w:webHidden/>
              </w:rPr>
              <w:fldChar w:fldCharType="end"/>
            </w:r>
          </w:hyperlink>
        </w:p>
        <w:p w:rsidR="00553A23" w:rsidRDefault="007E046B">
          <w:pPr>
            <w:pStyle w:val="Obsah1"/>
            <w:rPr>
              <w:rFonts w:eastAsiaTheme="minorEastAsia"/>
              <w:noProof/>
              <w:lang w:eastAsia="cs-CZ"/>
            </w:rPr>
          </w:pPr>
          <w:hyperlink w:anchor="_Toc508181284" w:history="1">
            <w:r w:rsidR="00553A23" w:rsidRPr="00986156">
              <w:rPr>
                <w:rStyle w:val="Hypertextovodkaz"/>
                <w:caps/>
                <w:noProof/>
              </w:rPr>
              <w:t>10.</w:t>
            </w:r>
            <w:r w:rsidR="00553A23">
              <w:rPr>
                <w:rFonts w:eastAsiaTheme="minorEastAsia"/>
                <w:noProof/>
                <w:lang w:eastAsia="cs-CZ"/>
              </w:rPr>
              <w:tab/>
            </w:r>
            <w:r w:rsidR="00553A23" w:rsidRPr="00986156">
              <w:rPr>
                <w:rStyle w:val="Hypertextovodkaz"/>
                <w:caps/>
                <w:noProof/>
              </w:rPr>
              <w:t>Připravenost projektu k realizaci</w:t>
            </w:r>
            <w:r w:rsidR="00553A23">
              <w:rPr>
                <w:noProof/>
                <w:webHidden/>
              </w:rPr>
              <w:tab/>
            </w:r>
            <w:r w:rsidR="00553A23">
              <w:rPr>
                <w:noProof/>
                <w:webHidden/>
              </w:rPr>
              <w:fldChar w:fldCharType="begin"/>
            </w:r>
            <w:r w:rsidR="00553A23">
              <w:rPr>
                <w:noProof/>
                <w:webHidden/>
              </w:rPr>
              <w:instrText xml:space="preserve"> PAGEREF _Toc508181284 \h </w:instrText>
            </w:r>
            <w:r w:rsidR="00553A23">
              <w:rPr>
                <w:noProof/>
                <w:webHidden/>
              </w:rPr>
            </w:r>
            <w:r w:rsidR="00553A23">
              <w:rPr>
                <w:noProof/>
                <w:webHidden/>
              </w:rPr>
              <w:fldChar w:fldCharType="separate"/>
            </w:r>
            <w:r w:rsidR="00553A23">
              <w:rPr>
                <w:noProof/>
                <w:webHidden/>
              </w:rPr>
              <w:t>5</w:t>
            </w:r>
            <w:r w:rsidR="00553A23">
              <w:rPr>
                <w:noProof/>
                <w:webHidden/>
              </w:rPr>
              <w:fldChar w:fldCharType="end"/>
            </w:r>
          </w:hyperlink>
        </w:p>
        <w:p w:rsidR="00553A23" w:rsidRDefault="007E046B">
          <w:pPr>
            <w:pStyle w:val="Obsah1"/>
            <w:rPr>
              <w:rFonts w:eastAsiaTheme="minorEastAsia"/>
              <w:noProof/>
              <w:lang w:eastAsia="cs-CZ"/>
            </w:rPr>
          </w:pPr>
          <w:hyperlink w:anchor="_Toc508181285" w:history="1">
            <w:r w:rsidR="00553A23" w:rsidRPr="00986156">
              <w:rPr>
                <w:rStyle w:val="Hypertextovodkaz"/>
                <w:caps/>
                <w:noProof/>
              </w:rPr>
              <w:t>11.</w:t>
            </w:r>
            <w:r w:rsidR="00553A23">
              <w:rPr>
                <w:rFonts w:eastAsiaTheme="minorEastAsia"/>
                <w:noProof/>
                <w:lang w:eastAsia="cs-CZ"/>
              </w:rPr>
              <w:tab/>
            </w:r>
            <w:r w:rsidR="00553A23" w:rsidRPr="00986156">
              <w:rPr>
                <w:rStyle w:val="Hypertextovodkaz"/>
                <w:caps/>
                <w:noProof/>
              </w:rPr>
              <w:t>Finanční analýza</w:t>
            </w:r>
            <w:r w:rsidR="00553A23">
              <w:rPr>
                <w:noProof/>
                <w:webHidden/>
              </w:rPr>
              <w:tab/>
            </w:r>
            <w:r w:rsidR="00553A23">
              <w:rPr>
                <w:noProof/>
                <w:webHidden/>
              </w:rPr>
              <w:fldChar w:fldCharType="begin"/>
            </w:r>
            <w:r w:rsidR="00553A23">
              <w:rPr>
                <w:noProof/>
                <w:webHidden/>
              </w:rPr>
              <w:instrText xml:space="preserve"> PAGEREF _Toc508181285 \h </w:instrText>
            </w:r>
            <w:r w:rsidR="00553A23">
              <w:rPr>
                <w:noProof/>
                <w:webHidden/>
              </w:rPr>
            </w:r>
            <w:r w:rsidR="00553A23">
              <w:rPr>
                <w:noProof/>
                <w:webHidden/>
              </w:rPr>
              <w:fldChar w:fldCharType="separate"/>
            </w:r>
            <w:r w:rsidR="00553A23">
              <w:rPr>
                <w:noProof/>
                <w:webHidden/>
              </w:rPr>
              <w:t>6</w:t>
            </w:r>
            <w:r w:rsidR="00553A23">
              <w:rPr>
                <w:noProof/>
                <w:webHidden/>
              </w:rPr>
              <w:fldChar w:fldCharType="end"/>
            </w:r>
          </w:hyperlink>
        </w:p>
        <w:p w:rsidR="00553A23" w:rsidRDefault="007E046B">
          <w:pPr>
            <w:pStyle w:val="Obsah1"/>
            <w:rPr>
              <w:rFonts w:eastAsiaTheme="minorEastAsia"/>
              <w:noProof/>
              <w:lang w:eastAsia="cs-CZ"/>
            </w:rPr>
          </w:pPr>
          <w:hyperlink w:anchor="_Toc508181286" w:history="1">
            <w:r w:rsidR="00553A23" w:rsidRPr="00986156">
              <w:rPr>
                <w:rStyle w:val="Hypertextovodkaz"/>
                <w:caps/>
                <w:noProof/>
              </w:rPr>
              <w:t>12.</w:t>
            </w:r>
            <w:r w:rsidR="00553A23">
              <w:rPr>
                <w:rFonts w:eastAsiaTheme="minorEastAsia"/>
                <w:noProof/>
                <w:lang w:eastAsia="cs-CZ"/>
              </w:rPr>
              <w:tab/>
            </w:r>
            <w:r w:rsidR="00553A23" w:rsidRPr="00986156">
              <w:rPr>
                <w:rStyle w:val="Hypertextovodkaz"/>
                <w:caps/>
                <w:noProof/>
              </w:rPr>
              <w:t>Analýza a řízení rizik</w:t>
            </w:r>
            <w:r w:rsidR="00553A23">
              <w:rPr>
                <w:noProof/>
                <w:webHidden/>
              </w:rPr>
              <w:tab/>
            </w:r>
            <w:r w:rsidR="00553A23">
              <w:rPr>
                <w:noProof/>
                <w:webHidden/>
              </w:rPr>
              <w:fldChar w:fldCharType="begin"/>
            </w:r>
            <w:r w:rsidR="00553A23">
              <w:rPr>
                <w:noProof/>
                <w:webHidden/>
              </w:rPr>
              <w:instrText xml:space="preserve"> PAGEREF _Toc508181286 \h </w:instrText>
            </w:r>
            <w:r w:rsidR="00553A23">
              <w:rPr>
                <w:noProof/>
                <w:webHidden/>
              </w:rPr>
            </w:r>
            <w:r w:rsidR="00553A23">
              <w:rPr>
                <w:noProof/>
                <w:webHidden/>
              </w:rPr>
              <w:fldChar w:fldCharType="separate"/>
            </w:r>
            <w:r w:rsidR="00553A23">
              <w:rPr>
                <w:noProof/>
                <w:webHidden/>
              </w:rPr>
              <w:t>7</w:t>
            </w:r>
            <w:r w:rsidR="00553A23">
              <w:rPr>
                <w:noProof/>
                <w:webHidden/>
              </w:rPr>
              <w:fldChar w:fldCharType="end"/>
            </w:r>
          </w:hyperlink>
        </w:p>
        <w:p w:rsidR="00553A23" w:rsidRDefault="007E046B">
          <w:pPr>
            <w:pStyle w:val="Obsah1"/>
            <w:rPr>
              <w:rFonts w:eastAsiaTheme="minorEastAsia"/>
              <w:noProof/>
              <w:lang w:eastAsia="cs-CZ"/>
            </w:rPr>
          </w:pPr>
          <w:hyperlink w:anchor="_Toc508181287" w:history="1">
            <w:r w:rsidR="00553A23" w:rsidRPr="00986156">
              <w:rPr>
                <w:rStyle w:val="Hypertextovodkaz"/>
                <w:caps/>
                <w:noProof/>
              </w:rPr>
              <w:t>13.</w:t>
            </w:r>
            <w:r w:rsidR="00553A23">
              <w:rPr>
                <w:rFonts w:eastAsiaTheme="minorEastAsia"/>
                <w:noProof/>
                <w:lang w:eastAsia="cs-CZ"/>
              </w:rPr>
              <w:tab/>
            </w:r>
            <w:r w:rsidR="00553A23" w:rsidRPr="00986156">
              <w:rPr>
                <w:rStyle w:val="Hypertextovodkaz"/>
                <w:caps/>
                <w:noProof/>
              </w:rPr>
              <w:t>Vliv projektu na horizontální kritéria</w:t>
            </w:r>
            <w:r w:rsidR="00553A23">
              <w:rPr>
                <w:noProof/>
                <w:webHidden/>
              </w:rPr>
              <w:tab/>
            </w:r>
            <w:r w:rsidR="00553A23">
              <w:rPr>
                <w:noProof/>
                <w:webHidden/>
              </w:rPr>
              <w:fldChar w:fldCharType="begin"/>
            </w:r>
            <w:r w:rsidR="00553A23">
              <w:rPr>
                <w:noProof/>
                <w:webHidden/>
              </w:rPr>
              <w:instrText xml:space="preserve"> PAGEREF _Toc508181287 \h </w:instrText>
            </w:r>
            <w:r w:rsidR="00553A23">
              <w:rPr>
                <w:noProof/>
                <w:webHidden/>
              </w:rPr>
            </w:r>
            <w:r w:rsidR="00553A23">
              <w:rPr>
                <w:noProof/>
                <w:webHidden/>
              </w:rPr>
              <w:fldChar w:fldCharType="separate"/>
            </w:r>
            <w:r w:rsidR="00553A23">
              <w:rPr>
                <w:noProof/>
                <w:webHidden/>
              </w:rPr>
              <w:t>8</w:t>
            </w:r>
            <w:r w:rsidR="00553A23">
              <w:rPr>
                <w:noProof/>
                <w:webHidden/>
              </w:rPr>
              <w:fldChar w:fldCharType="end"/>
            </w:r>
          </w:hyperlink>
        </w:p>
        <w:p w:rsidR="00553A23" w:rsidRDefault="007E046B">
          <w:pPr>
            <w:pStyle w:val="Obsah1"/>
            <w:rPr>
              <w:rFonts w:eastAsiaTheme="minorEastAsia"/>
              <w:noProof/>
              <w:lang w:eastAsia="cs-CZ"/>
            </w:rPr>
          </w:pPr>
          <w:hyperlink w:anchor="_Toc508181288" w:history="1">
            <w:r w:rsidR="00553A23" w:rsidRPr="00986156">
              <w:rPr>
                <w:rStyle w:val="Hypertextovodkaz"/>
                <w:caps/>
                <w:noProof/>
              </w:rPr>
              <w:t>14.</w:t>
            </w:r>
            <w:r w:rsidR="00553A23">
              <w:rPr>
                <w:rFonts w:eastAsiaTheme="minorEastAsia"/>
                <w:noProof/>
                <w:lang w:eastAsia="cs-CZ"/>
              </w:rPr>
              <w:tab/>
            </w:r>
            <w:r w:rsidR="00553A23" w:rsidRPr="00986156">
              <w:rPr>
                <w:rStyle w:val="Hypertextovodkaz"/>
                <w:caps/>
                <w:noProof/>
              </w:rPr>
              <w:t>Závěrečné Hodnocení udržitelnosti projektu</w:t>
            </w:r>
            <w:r w:rsidR="00553A23">
              <w:rPr>
                <w:noProof/>
                <w:webHidden/>
              </w:rPr>
              <w:tab/>
            </w:r>
            <w:r w:rsidR="00553A23">
              <w:rPr>
                <w:noProof/>
                <w:webHidden/>
              </w:rPr>
              <w:fldChar w:fldCharType="begin"/>
            </w:r>
            <w:r w:rsidR="00553A23">
              <w:rPr>
                <w:noProof/>
                <w:webHidden/>
              </w:rPr>
              <w:instrText xml:space="preserve"> PAGEREF _Toc508181288 \h </w:instrText>
            </w:r>
            <w:r w:rsidR="00553A23">
              <w:rPr>
                <w:noProof/>
                <w:webHidden/>
              </w:rPr>
            </w:r>
            <w:r w:rsidR="00553A23">
              <w:rPr>
                <w:noProof/>
                <w:webHidden/>
              </w:rPr>
              <w:fldChar w:fldCharType="separate"/>
            </w:r>
            <w:r w:rsidR="00553A23">
              <w:rPr>
                <w:noProof/>
                <w:webHidden/>
              </w:rPr>
              <w:t>8</w:t>
            </w:r>
            <w:r w:rsidR="00553A23">
              <w:rPr>
                <w:noProof/>
                <w:webHidden/>
              </w:rPr>
              <w:fldChar w:fldCharType="end"/>
            </w:r>
          </w:hyperlink>
        </w:p>
        <w:p w:rsidR="00553A23" w:rsidRDefault="007E046B">
          <w:pPr>
            <w:pStyle w:val="Obsah1"/>
            <w:rPr>
              <w:rFonts w:eastAsiaTheme="minorEastAsia"/>
              <w:noProof/>
              <w:lang w:eastAsia="cs-CZ"/>
            </w:rPr>
          </w:pPr>
          <w:hyperlink w:anchor="_Toc508181289" w:history="1">
            <w:r w:rsidR="00553A23" w:rsidRPr="00986156">
              <w:rPr>
                <w:rStyle w:val="Hypertextovodkaz"/>
                <w:caps/>
                <w:noProof/>
              </w:rPr>
              <w:t>15.</w:t>
            </w:r>
            <w:r w:rsidR="00553A23">
              <w:rPr>
                <w:rFonts w:eastAsiaTheme="minorEastAsia"/>
                <w:noProof/>
                <w:lang w:eastAsia="cs-CZ"/>
              </w:rPr>
              <w:tab/>
            </w:r>
            <w:r w:rsidR="00553A23" w:rsidRPr="00986156">
              <w:rPr>
                <w:rStyle w:val="Hypertextovodkaz"/>
                <w:caps/>
                <w:noProof/>
              </w:rPr>
              <w:t>ZPŮSOB STANOVENÍ CEN do rozpočtu projektu</w:t>
            </w:r>
            <w:r w:rsidR="00553A23">
              <w:rPr>
                <w:noProof/>
                <w:webHidden/>
              </w:rPr>
              <w:tab/>
            </w:r>
            <w:r w:rsidR="00553A23">
              <w:rPr>
                <w:noProof/>
                <w:webHidden/>
              </w:rPr>
              <w:fldChar w:fldCharType="begin"/>
            </w:r>
            <w:r w:rsidR="00553A23">
              <w:rPr>
                <w:noProof/>
                <w:webHidden/>
              </w:rPr>
              <w:instrText xml:space="preserve"> PAGEREF _Toc508181289 \h </w:instrText>
            </w:r>
            <w:r w:rsidR="00553A23">
              <w:rPr>
                <w:noProof/>
                <w:webHidden/>
              </w:rPr>
            </w:r>
            <w:r w:rsidR="00553A23">
              <w:rPr>
                <w:noProof/>
                <w:webHidden/>
              </w:rPr>
              <w:fldChar w:fldCharType="separate"/>
            </w:r>
            <w:r w:rsidR="00553A23">
              <w:rPr>
                <w:noProof/>
                <w:webHidden/>
              </w:rPr>
              <w:t>8</w:t>
            </w:r>
            <w:r w:rsidR="00553A23">
              <w:rPr>
                <w:noProof/>
                <w:webHidden/>
              </w:rPr>
              <w:fldChar w:fldCharType="end"/>
            </w:r>
          </w:hyperlink>
        </w:p>
        <w:p w:rsidR="00553A23" w:rsidRDefault="007E046B">
          <w:pPr>
            <w:pStyle w:val="Obsah1"/>
            <w:rPr>
              <w:rFonts w:eastAsiaTheme="minorEastAsia"/>
              <w:noProof/>
              <w:lang w:eastAsia="cs-CZ"/>
            </w:rPr>
          </w:pPr>
          <w:hyperlink w:anchor="_Toc508181290" w:history="1">
            <w:r w:rsidR="00553A23" w:rsidRPr="00986156">
              <w:rPr>
                <w:rStyle w:val="Hypertextovodkaz"/>
                <w:caps/>
                <w:noProof/>
              </w:rPr>
              <w:t>16.</w:t>
            </w:r>
            <w:r w:rsidR="00553A23">
              <w:rPr>
                <w:rFonts w:eastAsiaTheme="minorEastAsia"/>
                <w:noProof/>
                <w:lang w:eastAsia="cs-CZ"/>
              </w:rPr>
              <w:tab/>
            </w:r>
            <w:r w:rsidR="00553A23" w:rsidRPr="00986156">
              <w:rPr>
                <w:rStyle w:val="Hypertextovodkaz"/>
                <w:caps/>
                <w:noProof/>
              </w:rPr>
              <w:t>Externí efekty socioekonomické analýzy</w:t>
            </w:r>
            <w:r w:rsidR="00553A23">
              <w:rPr>
                <w:noProof/>
                <w:webHidden/>
              </w:rPr>
              <w:tab/>
            </w:r>
            <w:r w:rsidR="00553A23">
              <w:rPr>
                <w:noProof/>
                <w:webHidden/>
              </w:rPr>
              <w:fldChar w:fldCharType="begin"/>
            </w:r>
            <w:r w:rsidR="00553A23">
              <w:rPr>
                <w:noProof/>
                <w:webHidden/>
              </w:rPr>
              <w:instrText xml:space="preserve"> PAGEREF _Toc508181290 \h </w:instrText>
            </w:r>
            <w:r w:rsidR="00553A23">
              <w:rPr>
                <w:noProof/>
                <w:webHidden/>
              </w:rPr>
            </w:r>
            <w:r w:rsidR="00553A23">
              <w:rPr>
                <w:noProof/>
                <w:webHidden/>
              </w:rPr>
              <w:fldChar w:fldCharType="separate"/>
            </w:r>
            <w:r w:rsidR="00553A23">
              <w:rPr>
                <w:noProof/>
                <w:webHidden/>
              </w:rPr>
              <w:t>10</w:t>
            </w:r>
            <w:r w:rsidR="00553A23">
              <w:rPr>
                <w:noProof/>
                <w:webHidden/>
              </w:rPr>
              <w:fldChar w:fldCharType="end"/>
            </w:r>
          </w:hyperlink>
        </w:p>
        <w:p w:rsidR="005F01E8" w:rsidRPr="005F01E8" w:rsidRDefault="005F01E8" w:rsidP="00F50204">
          <w:r>
            <w:rPr>
              <w:b/>
              <w:bCs/>
            </w:rPr>
            <w:fldChar w:fldCharType="end"/>
          </w:r>
        </w:p>
      </w:sdtContent>
    </w:sdt>
    <w:p w:rsidR="0005599F" w:rsidRDefault="0005599F" w:rsidP="002932D8">
      <w:pPr>
        <w:pStyle w:val="Nadpis1"/>
        <w:ind w:left="360"/>
        <w:jc w:val="both"/>
        <w:rPr>
          <w:caps/>
        </w:rPr>
      </w:pPr>
    </w:p>
    <w:p w:rsidR="0005599F" w:rsidRDefault="0005599F" w:rsidP="002932D8"/>
    <w:p w:rsidR="0005599F" w:rsidRDefault="0005599F" w:rsidP="002932D8"/>
    <w:p w:rsidR="007E6FF7" w:rsidRDefault="007E6FF7" w:rsidP="002932D8"/>
    <w:p w:rsidR="007E6FF7" w:rsidRDefault="007E6FF7" w:rsidP="002932D8"/>
    <w:p w:rsidR="0005599F" w:rsidRDefault="0005599F" w:rsidP="002932D8"/>
    <w:p w:rsidR="0005599F" w:rsidRDefault="0005599F" w:rsidP="002932D8"/>
    <w:p w:rsidR="0005599F" w:rsidRPr="002932D8" w:rsidRDefault="0005599F" w:rsidP="002932D8"/>
    <w:p w:rsidR="00F02008" w:rsidRDefault="00F02008" w:rsidP="00E97781">
      <w:pPr>
        <w:pStyle w:val="Nadpis1"/>
        <w:numPr>
          <w:ilvl w:val="0"/>
          <w:numId w:val="14"/>
        </w:numPr>
        <w:ind w:left="470" w:hanging="357"/>
        <w:jc w:val="both"/>
        <w:rPr>
          <w:caps/>
        </w:rPr>
      </w:pPr>
      <w:bookmarkStart w:id="2" w:name="_Toc508181276"/>
      <w:r w:rsidRPr="004A323F">
        <w:rPr>
          <w:caps/>
        </w:rPr>
        <w:lastRenderedPageBreak/>
        <w:t>ÚVODNÍ INFORMACE</w:t>
      </w:r>
      <w:bookmarkEnd w:id="2"/>
      <w:r w:rsidR="005E7F63">
        <w:rPr>
          <w:caps/>
        </w:rPr>
        <w:t xml:space="preserve"> </w:t>
      </w:r>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 xml:space="preserve">Obchodní jméno, sídlo, IČ a DIČ zpracovatele </w:t>
            </w:r>
            <w:r w:rsidR="00936E48">
              <w:t>studie proveditelnosti</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EE605C">
            <w:pPr>
              <w:tabs>
                <w:tab w:val="left" w:pos="0"/>
              </w:tabs>
            </w:pPr>
            <w:r>
              <w:t>Členové zpracovatelského týmu a kontakty</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Datum vypracování</w:t>
            </w:r>
          </w:p>
        </w:tc>
        <w:tc>
          <w:tcPr>
            <w:tcW w:w="3034" w:type="pct"/>
            <w:vAlign w:val="center"/>
          </w:tcPr>
          <w:p w:rsidR="001D292A" w:rsidRDefault="001D292A" w:rsidP="008572CA"/>
        </w:tc>
      </w:tr>
    </w:tbl>
    <w:p w:rsidR="008A5F96" w:rsidRPr="004A323F" w:rsidRDefault="008A5F96" w:rsidP="00E97781">
      <w:pPr>
        <w:pStyle w:val="Nadpis1"/>
        <w:numPr>
          <w:ilvl w:val="0"/>
          <w:numId w:val="14"/>
        </w:numPr>
        <w:ind w:left="470" w:hanging="357"/>
        <w:jc w:val="both"/>
        <w:rPr>
          <w:caps/>
        </w:rPr>
      </w:pPr>
      <w:bookmarkStart w:id="3" w:name="_Toc508181277"/>
      <w:r w:rsidRPr="004A323F">
        <w:rPr>
          <w:caps/>
        </w:rPr>
        <w:t>ZÁKLADNÍ INFORMACE</w:t>
      </w:r>
      <w:r w:rsidR="00634381" w:rsidRPr="004A323F">
        <w:rPr>
          <w:caps/>
        </w:rPr>
        <w:t xml:space="preserve"> O ŽADATELI</w:t>
      </w:r>
      <w:bookmarkEnd w:id="3"/>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Obchodní jméno, sídlo, IČ a DIČ žadatele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statutárního zástupce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kontaktní osobu pro projekt</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Nárok na odpočet DPH na vstupu ve vztahu ke způsobilým výdajům projektu (Ano x Ne)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Název projektu</w:t>
            </w:r>
          </w:p>
        </w:tc>
        <w:tc>
          <w:tcPr>
            <w:tcW w:w="3034" w:type="pct"/>
            <w:vAlign w:val="center"/>
          </w:tcPr>
          <w:p w:rsidR="001D292A" w:rsidRDefault="001D292A" w:rsidP="008572CA"/>
        </w:tc>
      </w:tr>
    </w:tbl>
    <w:p w:rsidR="00B8276E" w:rsidRPr="004A323F" w:rsidRDefault="00B8276E" w:rsidP="00E97781">
      <w:pPr>
        <w:pStyle w:val="Nadpis1"/>
        <w:numPr>
          <w:ilvl w:val="0"/>
          <w:numId w:val="14"/>
        </w:numPr>
        <w:ind w:left="470" w:hanging="357"/>
        <w:jc w:val="both"/>
        <w:rPr>
          <w:caps/>
        </w:rPr>
      </w:pPr>
      <w:bookmarkStart w:id="4" w:name="_Toc508181278"/>
      <w:r w:rsidRPr="004A323F">
        <w:rPr>
          <w:caps/>
        </w:rPr>
        <w:t>Charakteristika projektu a jeho soulad s programem</w:t>
      </w:r>
      <w:bookmarkEnd w:id="4"/>
    </w:p>
    <w:p w:rsidR="00F75DD9" w:rsidRDefault="00141C5B" w:rsidP="008A3E67">
      <w:pPr>
        <w:pStyle w:val="Odstavecseseznamem"/>
        <w:numPr>
          <w:ilvl w:val="0"/>
          <w:numId w:val="4"/>
        </w:numPr>
        <w:jc w:val="both"/>
      </w:pPr>
      <w:r>
        <w:t xml:space="preserve">Místo </w:t>
      </w:r>
      <w:r w:rsidRPr="00DD60F4">
        <w:t>realizace projektu</w:t>
      </w:r>
      <w:r w:rsidR="00F75DD9" w:rsidRPr="00DD60F4">
        <w:t xml:space="preserve"> (</w:t>
      </w:r>
      <w:r w:rsidR="00A90546" w:rsidRPr="00DD60F4">
        <w:t>přesná adresa).</w:t>
      </w:r>
    </w:p>
    <w:p w:rsidR="005D33C9" w:rsidRDefault="005D33C9" w:rsidP="005D33C9">
      <w:pPr>
        <w:pStyle w:val="Odstavecseseznamem"/>
        <w:numPr>
          <w:ilvl w:val="0"/>
          <w:numId w:val="4"/>
        </w:numPr>
        <w:jc w:val="both"/>
      </w:pPr>
      <w:r>
        <w:t xml:space="preserve">Je </w:t>
      </w:r>
      <w:r w:rsidRPr="00CB00F0">
        <w:t>projekt realizován na území správního obvodu obce s rozšířenou působností, na jehož území se nachází sociálně vyloučená lokalita (podle</w:t>
      </w:r>
      <w:r>
        <w:t xml:space="preserve"> přílohy č. 5 Specifických pravidel)?</w:t>
      </w:r>
    </w:p>
    <w:p w:rsidR="00141C5B" w:rsidRDefault="00141C5B" w:rsidP="008A3E67">
      <w:pPr>
        <w:pStyle w:val="Odstavecseseznamem"/>
        <w:numPr>
          <w:ilvl w:val="0"/>
          <w:numId w:val="4"/>
        </w:numPr>
        <w:jc w:val="both"/>
      </w:pPr>
      <w:r>
        <w:t>Popis cílových skupin projektu</w:t>
      </w:r>
      <w:r w:rsidR="00CD6635">
        <w:t xml:space="preserve"> - v</w:t>
      </w:r>
      <w:r w:rsidR="001C245C">
        <w:t xml:space="preserve">ýběr z cílových skupin </w:t>
      </w:r>
      <w:r w:rsidR="00CD6635">
        <w:t>po</w:t>
      </w:r>
      <w:r w:rsidR="001C245C">
        <w:t>dle textu výzvy.</w:t>
      </w:r>
    </w:p>
    <w:p w:rsidR="00B8276E" w:rsidRDefault="00B8276E" w:rsidP="008A3E67">
      <w:pPr>
        <w:pStyle w:val="Odstavecseseznamem"/>
        <w:numPr>
          <w:ilvl w:val="0"/>
          <w:numId w:val="4"/>
        </w:numPr>
        <w:jc w:val="both"/>
      </w:pPr>
      <w:r>
        <w:t>Popis cílů</w:t>
      </w:r>
      <w:r w:rsidR="006972F0">
        <w:t xml:space="preserve"> a výsledků</w:t>
      </w:r>
      <w:r w:rsidR="00BB3F6E">
        <w:t xml:space="preserve"> projektu</w:t>
      </w:r>
      <w:r w:rsidR="006972F0">
        <w:t xml:space="preserve"> a jejich </w:t>
      </w:r>
      <w:r w:rsidR="00B8444F">
        <w:t>příspěvk</w:t>
      </w:r>
      <w:r w:rsidR="006972F0">
        <w:t xml:space="preserve">u k naplňování </w:t>
      </w:r>
      <w:r w:rsidR="00CC78F1">
        <w:t xml:space="preserve">specifického cíle </w:t>
      </w:r>
      <w:r w:rsidR="00EF3359" w:rsidRPr="00EF3359">
        <w:t>2.1</w:t>
      </w:r>
      <w:r w:rsidR="006972F0">
        <w:t>.</w:t>
      </w:r>
    </w:p>
    <w:p w:rsidR="00864FA3" w:rsidRDefault="00864FA3" w:rsidP="008A3E67">
      <w:pPr>
        <w:pStyle w:val="Odstavecseseznamem"/>
        <w:numPr>
          <w:ilvl w:val="0"/>
          <w:numId w:val="4"/>
        </w:numPr>
        <w:jc w:val="both"/>
      </w:pPr>
      <w:r>
        <w:t>Problémy, které má realizace projektu vyřešit</w:t>
      </w:r>
      <w:r w:rsidR="00F75DD9">
        <w:t>.</w:t>
      </w:r>
    </w:p>
    <w:p w:rsidR="00867267" w:rsidRDefault="00867267" w:rsidP="00867267">
      <w:pPr>
        <w:pStyle w:val="Odstavecseseznamem"/>
        <w:numPr>
          <w:ilvl w:val="0"/>
          <w:numId w:val="4"/>
        </w:numPr>
      </w:pPr>
      <w:r w:rsidRPr="00867267">
        <w:t>Popis synergických nebo komplementárních vazeb na realizované/zrealizované či plánované projekty/investiční akce.</w:t>
      </w:r>
    </w:p>
    <w:p w:rsidR="00F75DD9" w:rsidRPr="00864FA3" w:rsidRDefault="00F75DD9" w:rsidP="00867267">
      <w:pPr>
        <w:pStyle w:val="Odstavecseseznamem"/>
        <w:numPr>
          <w:ilvl w:val="0"/>
          <w:numId w:val="4"/>
        </w:numPr>
      </w:pPr>
      <w:r>
        <w:t>Návaznost projektu na další aktivity žadatele.</w:t>
      </w:r>
    </w:p>
    <w:p w:rsidR="00B8276E" w:rsidRPr="004A323F" w:rsidRDefault="00B8276E" w:rsidP="00E97781">
      <w:pPr>
        <w:pStyle w:val="Nadpis1"/>
        <w:numPr>
          <w:ilvl w:val="0"/>
          <w:numId w:val="14"/>
        </w:numPr>
        <w:ind w:left="470" w:hanging="357"/>
        <w:jc w:val="both"/>
        <w:rPr>
          <w:caps/>
        </w:rPr>
      </w:pPr>
      <w:bookmarkStart w:id="5" w:name="_Toc508181279"/>
      <w:r w:rsidRPr="004A323F">
        <w:rPr>
          <w:caps/>
        </w:rPr>
        <w:t>Podrobný popis projektu</w:t>
      </w:r>
      <w:bookmarkEnd w:id="5"/>
    </w:p>
    <w:p w:rsidR="00F72311" w:rsidRPr="00413EC5" w:rsidRDefault="008D3EC3" w:rsidP="00CC78F1">
      <w:pPr>
        <w:pStyle w:val="Odstavecseseznamem"/>
        <w:numPr>
          <w:ilvl w:val="0"/>
          <w:numId w:val="4"/>
        </w:numPr>
        <w:jc w:val="both"/>
        <w:rPr>
          <w:color w:val="000000" w:themeColor="text1"/>
        </w:rPr>
      </w:pPr>
      <w:r>
        <w:rPr>
          <w:color w:val="000000" w:themeColor="text1"/>
        </w:rPr>
        <w:t>I</w:t>
      </w:r>
      <w:r w:rsidR="00F72311" w:rsidRPr="00413EC5">
        <w:rPr>
          <w:color w:val="000000" w:themeColor="text1"/>
        </w:rPr>
        <w:t>dentifikace nemovitost</w:t>
      </w:r>
      <w:r>
        <w:rPr>
          <w:color w:val="000000" w:themeColor="text1"/>
        </w:rPr>
        <w:t>í, dotčených realizací projektu.</w:t>
      </w:r>
    </w:p>
    <w:p w:rsidR="00CC78F1" w:rsidRDefault="00CC78F1" w:rsidP="00CC78F1">
      <w:pPr>
        <w:pStyle w:val="Odstavecseseznamem"/>
        <w:numPr>
          <w:ilvl w:val="0"/>
          <w:numId w:val="4"/>
        </w:numPr>
        <w:jc w:val="both"/>
        <w:rPr>
          <w:color w:val="000000" w:themeColor="text1"/>
        </w:rPr>
      </w:pPr>
      <w:r w:rsidRPr="004650C3">
        <w:rPr>
          <w:color w:val="000000" w:themeColor="text1"/>
        </w:rPr>
        <w:t>Výchozí stav – popis výchozí situace (</w:t>
      </w:r>
      <w:r w:rsidRPr="00301223">
        <w:t>problémy a nedostatky</w:t>
      </w:r>
      <w:r w:rsidR="00301223" w:rsidRPr="00301223">
        <w:t>,</w:t>
      </w:r>
      <w:r w:rsidR="004650C3" w:rsidRPr="00301223">
        <w:t xml:space="preserve"> stávající cílové skupiny, rozsah poskytovaných služeb</w:t>
      </w:r>
      <w:r w:rsidRPr="004650C3">
        <w:rPr>
          <w:color w:val="000000" w:themeColor="text1"/>
        </w:rPr>
        <w:t>).</w:t>
      </w:r>
    </w:p>
    <w:p w:rsidR="0088213C" w:rsidRDefault="0088213C" w:rsidP="00CC78F1">
      <w:pPr>
        <w:pStyle w:val="Odstavecseseznamem"/>
        <w:numPr>
          <w:ilvl w:val="0"/>
          <w:numId w:val="4"/>
        </w:numPr>
        <w:jc w:val="both"/>
        <w:rPr>
          <w:color w:val="000000" w:themeColor="text1"/>
        </w:rPr>
      </w:pPr>
      <w:r>
        <w:rPr>
          <w:color w:val="000000" w:themeColor="text1"/>
        </w:rPr>
        <w:t>Popis cílové skupiny projektu a její soulad se specifickými pravidly, dopad zajištění sociálního bydlení na cílov</w:t>
      </w:r>
      <w:r w:rsidR="00CD6635">
        <w:rPr>
          <w:color w:val="000000" w:themeColor="text1"/>
        </w:rPr>
        <w:t>é</w:t>
      </w:r>
      <w:r>
        <w:rPr>
          <w:color w:val="000000" w:themeColor="text1"/>
        </w:rPr>
        <w:t xml:space="preserve"> skupiny projektu.</w:t>
      </w:r>
    </w:p>
    <w:p w:rsidR="006972F0" w:rsidRDefault="006972F0">
      <w:pPr>
        <w:pStyle w:val="Odstavecseseznamem"/>
        <w:numPr>
          <w:ilvl w:val="0"/>
          <w:numId w:val="4"/>
        </w:numPr>
        <w:jc w:val="both"/>
      </w:pPr>
      <w:r>
        <w:lastRenderedPageBreak/>
        <w:t xml:space="preserve">Popis nulové (srovnávací) </w:t>
      </w:r>
      <w:r w:rsidR="001C7491">
        <w:t>varianty</w:t>
      </w:r>
      <w:r w:rsidR="009E15D1">
        <w:t>. Jedná se o variantu,</w:t>
      </w:r>
      <w:r>
        <w:t xml:space="preserve"> </w:t>
      </w:r>
      <w:r w:rsidR="008005E0">
        <w:t>v</w:t>
      </w:r>
      <w:r>
        <w:t> případě, že projekt nebude realizován.</w:t>
      </w:r>
    </w:p>
    <w:p w:rsidR="006972F0" w:rsidRDefault="006972F0">
      <w:pPr>
        <w:pStyle w:val="Odstavecseseznamem"/>
        <w:numPr>
          <w:ilvl w:val="0"/>
          <w:numId w:val="4"/>
        </w:numPr>
        <w:jc w:val="both"/>
      </w:pPr>
      <w:r>
        <w:t>Podrobný popis investiční varianty projektu</w:t>
      </w:r>
      <w:r w:rsidR="0009563E">
        <w:t xml:space="preserve"> (jedná se o variantu, při níž je projekt financován z IROP):</w:t>
      </w:r>
      <w:r>
        <w:t xml:space="preserve"> </w:t>
      </w:r>
    </w:p>
    <w:p w:rsidR="006972F0" w:rsidRDefault="006972F0" w:rsidP="00F50204">
      <w:pPr>
        <w:pStyle w:val="Odstavecseseznamem"/>
        <w:numPr>
          <w:ilvl w:val="1"/>
          <w:numId w:val="4"/>
        </w:numPr>
        <w:jc w:val="both"/>
      </w:pPr>
      <w:r>
        <w:t xml:space="preserve">Přípravné aktivity vztahující se k předložení </w:t>
      </w:r>
      <w:r w:rsidR="0009563E">
        <w:t>projektu, např. zpracování doprovodných studií, příloh, projektové dokumentace,</w:t>
      </w:r>
    </w:p>
    <w:p w:rsidR="006972F0" w:rsidRPr="00301223" w:rsidRDefault="006972F0" w:rsidP="009968C8">
      <w:pPr>
        <w:pStyle w:val="Odstavecseseznamem"/>
        <w:numPr>
          <w:ilvl w:val="1"/>
          <w:numId w:val="4"/>
        </w:numPr>
        <w:jc w:val="both"/>
      </w:pPr>
      <w:r>
        <w:t>popis real</w:t>
      </w:r>
      <w:r w:rsidR="00BD080F">
        <w:t>izace hlavních aktivit projektu</w:t>
      </w:r>
      <w:r w:rsidR="00BD080F" w:rsidRPr="00BD080F">
        <w:t xml:space="preserve"> </w:t>
      </w:r>
      <w:r w:rsidR="00BD080F">
        <w:t xml:space="preserve">v souladu s kapitolou </w:t>
      </w:r>
      <w:r w:rsidR="00301223" w:rsidRPr="00301223">
        <w:t>2.3</w:t>
      </w:r>
      <w:r w:rsidR="00BD080F" w:rsidRPr="00301223">
        <w:t xml:space="preserve"> Specifických pravidel,</w:t>
      </w:r>
    </w:p>
    <w:p w:rsidR="006972F0" w:rsidRDefault="006972F0" w:rsidP="009968C8">
      <w:pPr>
        <w:pStyle w:val="Odstavecseseznamem"/>
        <w:numPr>
          <w:ilvl w:val="1"/>
          <w:numId w:val="4"/>
        </w:numPr>
        <w:jc w:val="both"/>
      </w:pPr>
      <w:r w:rsidRPr="00301223">
        <w:t>popis realizace vedlejší</w:t>
      </w:r>
      <w:r w:rsidR="00BD080F" w:rsidRPr="00301223">
        <w:t xml:space="preserve">ch aktivit projektu v souladu s kapitolou </w:t>
      </w:r>
      <w:r w:rsidR="00301223" w:rsidRPr="00301223">
        <w:t>2.3</w:t>
      </w:r>
      <w:r w:rsidR="00BD080F" w:rsidRPr="00301223">
        <w:t xml:space="preserve"> </w:t>
      </w:r>
      <w:r w:rsidR="00BD080F">
        <w:t>Specifických pravidel,</w:t>
      </w:r>
    </w:p>
    <w:p w:rsidR="006972F0" w:rsidRPr="00AA4560" w:rsidRDefault="006972F0" w:rsidP="009968C8">
      <w:pPr>
        <w:pStyle w:val="Odstavecseseznamem"/>
        <w:numPr>
          <w:ilvl w:val="1"/>
          <w:numId w:val="4"/>
        </w:numPr>
        <w:jc w:val="both"/>
      </w:pPr>
      <w:r>
        <w:t xml:space="preserve">popis ukončení realizace projektu, </w:t>
      </w:r>
      <w:r w:rsidRPr="00AA4560">
        <w:rPr>
          <w:color w:val="000000" w:themeColor="text1"/>
        </w:rPr>
        <w:t xml:space="preserve">např. </w:t>
      </w:r>
      <w:r w:rsidR="009968C8" w:rsidRPr="00AA4560">
        <w:rPr>
          <w:color w:val="000000" w:themeColor="text1"/>
        </w:rPr>
        <w:t xml:space="preserve">kolaudace, </w:t>
      </w:r>
      <w:r w:rsidR="00AA4560" w:rsidRPr="00AA4560">
        <w:rPr>
          <w:color w:val="000000" w:themeColor="text1"/>
        </w:rPr>
        <w:t>uvedení do provozu.</w:t>
      </w:r>
    </w:p>
    <w:p w:rsidR="006972F0" w:rsidRDefault="006972F0" w:rsidP="00F50204">
      <w:pPr>
        <w:pStyle w:val="Odstavecseseznamem"/>
        <w:numPr>
          <w:ilvl w:val="1"/>
          <w:numId w:val="4"/>
        </w:numPr>
        <w:jc w:val="both"/>
        <w:rPr>
          <w:color w:val="000000" w:themeColor="text1"/>
        </w:rPr>
      </w:pPr>
      <w:r w:rsidRPr="00B16F6E">
        <w:rPr>
          <w:color w:val="000000" w:themeColor="text1"/>
        </w:rPr>
        <w:t xml:space="preserve">konečný stav </w:t>
      </w:r>
      <w:r w:rsidR="007B150F" w:rsidRPr="00B16F6E">
        <w:rPr>
          <w:color w:val="000000" w:themeColor="text1"/>
        </w:rPr>
        <w:t xml:space="preserve">– popis </w:t>
      </w:r>
      <w:r w:rsidRPr="00B16F6E">
        <w:rPr>
          <w:color w:val="000000" w:themeColor="text1"/>
        </w:rPr>
        <w:t>po realizaci projektu</w:t>
      </w:r>
      <w:r w:rsidR="007B2F39">
        <w:rPr>
          <w:color w:val="000000" w:themeColor="text1"/>
        </w:rPr>
        <w:t>.</w:t>
      </w:r>
      <w:r w:rsidR="007B2F39">
        <w:rPr>
          <w:color w:val="7030A0"/>
        </w:rPr>
        <w:t xml:space="preserve"> </w:t>
      </w:r>
    </w:p>
    <w:p w:rsidR="004668C2" w:rsidRDefault="004668C2" w:rsidP="008A3E67">
      <w:pPr>
        <w:pStyle w:val="Odstavecseseznamem"/>
        <w:numPr>
          <w:ilvl w:val="0"/>
          <w:numId w:val="4"/>
        </w:numPr>
        <w:jc w:val="both"/>
      </w:pPr>
      <w:r>
        <w:t xml:space="preserve">Popis </w:t>
      </w:r>
      <w:r w:rsidR="00D354EE">
        <w:t>souladu</w:t>
      </w:r>
      <w:r>
        <w:t xml:space="preserve"> projektu na</w:t>
      </w:r>
      <w:r w:rsidR="0076574B">
        <w:t xml:space="preserve"> nadřazené strategické a klíčové dokumenty</w:t>
      </w:r>
      <w:r>
        <w:t>:</w:t>
      </w:r>
    </w:p>
    <w:p w:rsidR="0070665D" w:rsidRPr="003A0A83" w:rsidRDefault="0070665D">
      <w:pPr>
        <w:pStyle w:val="Odstavecseseznamem"/>
        <w:numPr>
          <w:ilvl w:val="1"/>
          <w:numId w:val="4"/>
        </w:numPr>
        <w:jc w:val="both"/>
        <w:rPr>
          <w:color w:val="000000" w:themeColor="text1"/>
        </w:rPr>
      </w:pPr>
      <w:r>
        <w:rPr>
          <w:color w:val="000000" w:themeColor="text1"/>
        </w:rPr>
        <w:t>Popis vazby na Strategii</w:t>
      </w:r>
      <w:r w:rsidR="00810DDD" w:rsidRPr="00810DDD">
        <w:rPr>
          <w:color w:val="000000" w:themeColor="text1"/>
        </w:rPr>
        <w:t xml:space="preserve"> sociálního začleňování 2014 -2020</w:t>
      </w:r>
    </w:p>
    <w:p w:rsidR="00DC1CDD" w:rsidRPr="00DC1CDD" w:rsidRDefault="00DC1CDD" w:rsidP="00DC1CDD">
      <w:pPr>
        <w:pStyle w:val="Odstavecseseznamem"/>
        <w:numPr>
          <w:ilvl w:val="0"/>
          <w:numId w:val="34"/>
        </w:numPr>
        <w:jc w:val="both"/>
      </w:pPr>
      <w:r>
        <w:t>Popis d</w:t>
      </w:r>
      <w:r w:rsidRPr="00AD50E2">
        <w:t xml:space="preserve">održení parametrů sociálního bydlení </w:t>
      </w:r>
      <w:r>
        <w:t>ve vztahu k cílové skupin</w:t>
      </w:r>
      <w:r w:rsidR="00D34313">
        <w:t>ě</w:t>
      </w:r>
      <w:r>
        <w:t xml:space="preserve"> projektu</w:t>
      </w:r>
    </w:p>
    <w:p w:rsidR="00874450" w:rsidRPr="00AD50E2" w:rsidRDefault="00874450" w:rsidP="00413EC5">
      <w:pPr>
        <w:pStyle w:val="Odstavecseseznamem"/>
        <w:numPr>
          <w:ilvl w:val="0"/>
          <w:numId w:val="34"/>
        </w:numPr>
        <w:jc w:val="both"/>
        <w:rPr>
          <w:i/>
        </w:rPr>
      </w:pPr>
      <w:r>
        <w:t>Počet bytových jednotek v bytovém domě</w:t>
      </w:r>
      <w:r w:rsidR="00956379">
        <w:t>, případně v jednotlivém vchodě.</w:t>
      </w:r>
    </w:p>
    <w:p w:rsidR="00DE5816" w:rsidRPr="007E6FF7" w:rsidRDefault="00DE5816" w:rsidP="005E7BEF">
      <w:pPr>
        <w:pStyle w:val="Odstavecseseznamem"/>
        <w:numPr>
          <w:ilvl w:val="0"/>
          <w:numId w:val="34"/>
        </w:numPr>
        <w:jc w:val="both"/>
        <w:rPr>
          <w:i/>
        </w:rPr>
      </w:pPr>
      <w:r>
        <w:t>P</w:t>
      </w:r>
      <w:r w:rsidR="00AD50E2">
        <w:t>očet sociálních bytů v bytovém domě</w:t>
      </w:r>
      <w:r w:rsidR="00AD50E2" w:rsidRPr="00AD50E2">
        <w:t xml:space="preserve"> a v jeho jednotlivých vchodech</w:t>
      </w:r>
      <w:r w:rsidR="00AD50E2">
        <w:t xml:space="preserve">. </w:t>
      </w:r>
    </w:p>
    <w:p w:rsidR="00502080" w:rsidRPr="009306B0" w:rsidRDefault="00502080" w:rsidP="005E7BEF">
      <w:pPr>
        <w:pStyle w:val="Odstavecseseznamem"/>
        <w:numPr>
          <w:ilvl w:val="0"/>
          <w:numId w:val="34"/>
        </w:numPr>
        <w:jc w:val="both"/>
        <w:rPr>
          <w:i/>
        </w:rPr>
      </w:pPr>
      <w:r>
        <w:t xml:space="preserve">Popis, zda je sociální byt umístěn v lokalitě s dostupným občanským vybavením pro vzdělávání a výchovu, sociální služby a péči o rodinu, zdravotní služby, </w:t>
      </w:r>
      <w:r w:rsidR="005E7BEF">
        <w:t xml:space="preserve">nákupy a služby. </w:t>
      </w:r>
      <w:r>
        <w:t>Popis, zda</w:t>
      </w:r>
      <w:r w:rsidR="00247953">
        <w:t xml:space="preserve"> je projekt umístěn v místě s d</w:t>
      </w:r>
      <w:r w:rsidR="00467322">
        <w:t>opravní obslužnost</w:t>
      </w:r>
      <w:r w:rsidR="00DE5816">
        <w:t>í.</w:t>
      </w:r>
    </w:p>
    <w:p w:rsidR="00D35994" w:rsidRPr="00113D78" w:rsidRDefault="00D35994" w:rsidP="005C400A">
      <w:pPr>
        <w:pStyle w:val="Odstavecseseznamem"/>
        <w:numPr>
          <w:ilvl w:val="0"/>
          <w:numId w:val="34"/>
        </w:numPr>
        <w:jc w:val="both"/>
        <w:rPr>
          <w:i/>
        </w:rPr>
      </w:pPr>
      <w:r>
        <w:t xml:space="preserve">Popis </w:t>
      </w:r>
      <w:r w:rsidR="001208E6">
        <w:t xml:space="preserve">poskytování </w:t>
      </w:r>
      <w:r>
        <w:t>sociální práce cílové skupině.</w:t>
      </w:r>
    </w:p>
    <w:p w:rsidR="00113D78" w:rsidRPr="00AB7270" w:rsidRDefault="00113D78" w:rsidP="005C400A">
      <w:pPr>
        <w:pStyle w:val="Odstavecseseznamem"/>
        <w:numPr>
          <w:ilvl w:val="0"/>
          <w:numId w:val="34"/>
        </w:numPr>
        <w:jc w:val="both"/>
        <w:rPr>
          <w:i/>
        </w:rPr>
      </w:pPr>
      <w:r>
        <w:t xml:space="preserve">Popis </w:t>
      </w:r>
      <w:r w:rsidR="00747FDD">
        <w:t xml:space="preserve">délky předchozího </w:t>
      </w:r>
      <w:r w:rsidR="00460ED7">
        <w:t>poskytování</w:t>
      </w:r>
      <w:r w:rsidR="00747FDD">
        <w:t xml:space="preserve"> sociální práce.</w:t>
      </w:r>
    </w:p>
    <w:p w:rsidR="00AB7270" w:rsidRPr="00AD50E2" w:rsidRDefault="000F29A9" w:rsidP="005C400A">
      <w:pPr>
        <w:pStyle w:val="Odstavecseseznamem"/>
        <w:numPr>
          <w:ilvl w:val="0"/>
          <w:numId w:val="34"/>
        </w:numPr>
        <w:jc w:val="both"/>
        <w:rPr>
          <w:i/>
        </w:rPr>
      </w:pPr>
      <w:r w:rsidRPr="00AD50E2">
        <w:t xml:space="preserve">Popis </w:t>
      </w:r>
      <w:r w:rsidR="00AB7270" w:rsidRPr="00AD50E2">
        <w:t xml:space="preserve">výpočtu výše limitu způsobilých výdajů na m² </w:t>
      </w:r>
      <w:r w:rsidR="00E7197A" w:rsidRPr="00AD50E2">
        <w:t>z položek hlavních aktivit</w:t>
      </w:r>
      <w:r w:rsidRPr="00AD50E2">
        <w:t xml:space="preserve"> – </w:t>
      </w:r>
      <w:r w:rsidR="00E7197A" w:rsidRPr="00AD50E2">
        <w:t xml:space="preserve">maximální </w:t>
      </w:r>
      <w:r w:rsidRPr="00AD50E2">
        <w:t xml:space="preserve">limit </w:t>
      </w:r>
      <w:r w:rsidR="00060650" w:rsidRPr="003A0A83">
        <w:t xml:space="preserve">29 </w:t>
      </w:r>
      <w:r w:rsidR="00ED00BC">
        <w:t>979</w:t>
      </w:r>
      <w:r w:rsidR="00060650" w:rsidRPr="003A0A83">
        <w:t xml:space="preserve">  </w:t>
      </w:r>
      <w:r w:rsidRPr="00AD50E2">
        <w:t>Kč/m²</w:t>
      </w:r>
      <w:r w:rsidR="00AB7270" w:rsidRPr="00AD50E2">
        <w:t>.</w:t>
      </w:r>
      <w:r w:rsidR="00657624" w:rsidRPr="00AD50E2">
        <w:rPr>
          <w:b/>
        </w:rPr>
        <w:t xml:space="preserve"> </w:t>
      </w:r>
    </w:p>
    <w:p w:rsidR="00632B48" w:rsidRDefault="0033728D" w:rsidP="008A3E67">
      <w:pPr>
        <w:pStyle w:val="Odstavecseseznamem"/>
        <w:numPr>
          <w:ilvl w:val="0"/>
          <w:numId w:val="4"/>
        </w:numPr>
        <w:jc w:val="both"/>
      </w:pPr>
      <w:r>
        <w:t xml:space="preserve">Časový harmonogram realizace </w:t>
      </w:r>
      <w:r w:rsidR="00BB3F6E">
        <w:t>po</w:t>
      </w:r>
      <w:r>
        <w:t>dle etap</w:t>
      </w:r>
      <w:r w:rsidR="008E2B09">
        <w:t xml:space="preserve"> projektu</w:t>
      </w:r>
      <w:r w:rsidR="00632B48">
        <w:t>:</w:t>
      </w:r>
    </w:p>
    <w:p w:rsidR="006A4187" w:rsidRDefault="0033728D" w:rsidP="004C74D2">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A4187">
        <w:t>,</w:t>
      </w:r>
    </w:p>
    <w:p w:rsidR="0033728D" w:rsidRDefault="006A4187" w:rsidP="004C74D2">
      <w:pPr>
        <w:pStyle w:val="Odstavecseseznamem"/>
        <w:numPr>
          <w:ilvl w:val="1"/>
          <w:numId w:val="4"/>
        </w:numPr>
        <w:jc w:val="both"/>
      </w:pPr>
      <w:r>
        <w:t>termíny zahájení a ukončení realizace projektu</w:t>
      </w:r>
      <w:r w:rsidR="00F33CAB">
        <w:t xml:space="preserve"> </w:t>
      </w:r>
    </w:p>
    <w:p w:rsidR="00141C5B" w:rsidRPr="00F11638" w:rsidRDefault="00141C5B" w:rsidP="008A3E67">
      <w:pPr>
        <w:pStyle w:val="Odstavecseseznamem"/>
        <w:numPr>
          <w:ilvl w:val="0"/>
          <w:numId w:val="4"/>
        </w:numPr>
        <w:jc w:val="both"/>
      </w:pPr>
      <w:r w:rsidRPr="00141C5B">
        <w:t xml:space="preserve">Identifikace </w:t>
      </w:r>
      <w:r w:rsidR="006A4187">
        <w:t xml:space="preserve">negativních </w:t>
      </w:r>
      <w:r w:rsidRPr="00141C5B">
        <w:t xml:space="preserve">dopadů </w:t>
      </w:r>
      <w:r>
        <w:t>projektu:</w:t>
      </w:r>
    </w:p>
    <w:p w:rsidR="006A4187" w:rsidRDefault="00320082" w:rsidP="008A3E67">
      <w:pPr>
        <w:pStyle w:val="Odstavecseseznamem"/>
        <w:numPr>
          <w:ilvl w:val="1"/>
          <w:numId w:val="4"/>
        </w:numPr>
        <w:jc w:val="both"/>
      </w:pPr>
      <w:r>
        <w:t xml:space="preserve">výčet všech </w:t>
      </w:r>
      <w:r w:rsidR="006A4187">
        <w:t xml:space="preserve">negativních </w:t>
      </w:r>
      <w:r w:rsidR="00141C5B" w:rsidRPr="00F11638">
        <w:t>dopadů realizace a provozu projektu</w:t>
      </w:r>
      <w:r w:rsidR="00166B3F">
        <w:t>, jejich popis a </w:t>
      </w:r>
      <w:r w:rsidR="006A4187">
        <w:t>předpokládaní nositelé,</w:t>
      </w:r>
    </w:p>
    <w:p w:rsidR="00141C5B" w:rsidRPr="00F11638" w:rsidRDefault="006A4187" w:rsidP="008A3E67">
      <w:pPr>
        <w:pStyle w:val="Odstavecseseznamem"/>
        <w:numPr>
          <w:ilvl w:val="1"/>
          <w:numId w:val="4"/>
        </w:numPr>
        <w:jc w:val="both"/>
      </w:pPr>
      <w:r>
        <w:t>návrhy na elimin</w:t>
      </w:r>
      <w:r w:rsidR="00A13885">
        <w:t>a</w:t>
      </w:r>
      <w:r>
        <w:t>ci negativních dopadů</w:t>
      </w:r>
      <w:r w:rsidR="001C7491">
        <w:t>.</w:t>
      </w:r>
    </w:p>
    <w:p w:rsidR="005B64B6" w:rsidRPr="005B64B6" w:rsidRDefault="005B64B6" w:rsidP="00E97781">
      <w:pPr>
        <w:pStyle w:val="Nadpis1"/>
        <w:numPr>
          <w:ilvl w:val="0"/>
          <w:numId w:val="14"/>
        </w:numPr>
        <w:ind w:left="470" w:hanging="357"/>
        <w:jc w:val="both"/>
        <w:rPr>
          <w:caps/>
        </w:rPr>
      </w:pPr>
      <w:bookmarkStart w:id="6" w:name="_Toc452014857"/>
      <w:bookmarkStart w:id="7" w:name="_Toc452014858"/>
      <w:bookmarkStart w:id="8" w:name="_Toc508181280"/>
      <w:bookmarkEnd w:id="6"/>
      <w:bookmarkEnd w:id="7"/>
      <w:r w:rsidRPr="005B64B6">
        <w:rPr>
          <w:caps/>
        </w:rPr>
        <w:t>ZDŮVODNĚNÍ POTŘEBNOSTI REALIZACE PROJEKTU</w:t>
      </w:r>
      <w:bookmarkEnd w:id="8"/>
    </w:p>
    <w:p w:rsidR="0087017E" w:rsidRPr="0087017E" w:rsidRDefault="00016D41" w:rsidP="0087017E">
      <w:pPr>
        <w:pStyle w:val="Odstavecseseznamem"/>
        <w:numPr>
          <w:ilvl w:val="0"/>
          <w:numId w:val="4"/>
        </w:numPr>
        <w:jc w:val="both"/>
        <w:rPr>
          <w:i/>
          <w:color w:val="7030A0"/>
        </w:rPr>
      </w:pPr>
      <w:r>
        <w:t>Z</w:t>
      </w:r>
      <w:r w:rsidR="006A4187">
        <w:t>důvodnění záměru</w:t>
      </w:r>
      <w:r>
        <w:t>, doložení potřebnosti proje</w:t>
      </w:r>
      <w:r w:rsidR="0087017E">
        <w:t>ktu (zdůvodnění potřeby realizovat projektové aktivity pro zvolenou cílovou skupinu projektu).</w:t>
      </w:r>
    </w:p>
    <w:p w:rsidR="006A4187" w:rsidRDefault="006A4187" w:rsidP="00813D0B">
      <w:pPr>
        <w:pStyle w:val="Odstavecseseznamem"/>
        <w:numPr>
          <w:ilvl w:val="0"/>
          <w:numId w:val="4"/>
        </w:numPr>
        <w:jc w:val="both"/>
      </w:pPr>
      <w:r>
        <w:t>Definice oblastí, které bude projekt řešit a z jakého důvodu je tato problematika považována za prioritní.</w:t>
      </w:r>
    </w:p>
    <w:p w:rsidR="006A4187" w:rsidRDefault="00A95CE7" w:rsidP="00813D0B">
      <w:pPr>
        <w:pStyle w:val="Odstavecseseznamem"/>
        <w:numPr>
          <w:ilvl w:val="0"/>
          <w:numId w:val="4"/>
        </w:numPr>
        <w:jc w:val="both"/>
      </w:pPr>
      <w:r>
        <w:t>Identifikace dopadů a přínosů projektu s důrazem na popis dopadů na cílovou skupinu.</w:t>
      </w:r>
    </w:p>
    <w:p w:rsidR="00A95CE7" w:rsidRDefault="00A95CE7" w:rsidP="00813D0B">
      <w:pPr>
        <w:pStyle w:val="Odstavecseseznamem"/>
        <w:numPr>
          <w:ilvl w:val="0"/>
          <w:numId w:val="4"/>
        </w:numPr>
        <w:jc w:val="both"/>
      </w:pPr>
      <w:r>
        <w:t>Další zdroje (dokumenty či analýzy), ve kterých je doložena potřebnost.</w:t>
      </w:r>
    </w:p>
    <w:p w:rsidR="00C23F14" w:rsidRPr="004A323F" w:rsidRDefault="00C23F14" w:rsidP="00E97781">
      <w:pPr>
        <w:pStyle w:val="Nadpis1"/>
        <w:numPr>
          <w:ilvl w:val="0"/>
          <w:numId w:val="14"/>
        </w:numPr>
        <w:ind w:left="470" w:hanging="357"/>
        <w:jc w:val="both"/>
        <w:rPr>
          <w:caps/>
        </w:rPr>
      </w:pPr>
      <w:bookmarkStart w:id="9" w:name="_Toc508181281"/>
      <w:r w:rsidRPr="004A323F">
        <w:rPr>
          <w:caps/>
        </w:rPr>
        <w:lastRenderedPageBreak/>
        <w:t>Management projektu</w:t>
      </w:r>
      <w:r w:rsidR="006E5C82">
        <w:rPr>
          <w:caps/>
        </w:rPr>
        <w:t xml:space="preserve"> a řízení lidských zdrojů</w:t>
      </w:r>
      <w:bookmarkEnd w:id="9"/>
    </w:p>
    <w:p w:rsidR="00C23F14" w:rsidRDefault="00C23F14" w:rsidP="008A3E67">
      <w:pPr>
        <w:pStyle w:val="Odstavecseseznamem"/>
        <w:numPr>
          <w:ilvl w:val="0"/>
          <w:numId w:val="4"/>
        </w:numPr>
        <w:jc w:val="both"/>
      </w:pPr>
      <w:r w:rsidRPr="002C177C">
        <w:t>Popis činností a osob</w:t>
      </w:r>
      <w:r w:rsidR="00D87C4A">
        <w:t xml:space="preserve"> (kvalifikace, praxe)</w:t>
      </w:r>
      <w:r w:rsidRPr="002C177C">
        <w:t>, podílejících se na realizaci projektu</w:t>
      </w:r>
      <w:r>
        <w:t xml:space="preserve"> – popis projektového týmu podílejícího se na </w:t>
      </w:r>
      <w:r w:rsidR="00A95CE7">
        <w:t>přípravě a</w:t>
      </w:r>
      <w:r>
        <w:t xml:space="preserve"> </w:t>
      </w:r>
      <w:r w:rsidR="00096838">
        <w:t>realiza</w:t>
      </w:r>
      <w:r w:rsidR="00A95CE7">
        <w:t>ci projektu v jednotlivých</w:t>
      </w:r>
      <w:r w:rsidR="001C7491">
        <w:t xml:space="preserve"> </w:t>
      </w:r>
      <w:r w:rsidR="00A13885">
        <w:t>fázích (přípravné</w:t>
      </w:r>
      <w:r w:rsidR="00A22921">
        <w:t xml:space="preserve"> a</w:t>
      </w:r>
      <w:r w:rsidR="00A95CE7">
        <w:t xml:space="preserve"> realizační)</w:t>
      </w:r>
      <w:r>
        <w:t>.</w:t>
      </w:r>
    </w:p>
    <w:p w:rsidR="00C372E6" w:rsidRDefault="00C372E6" w:rsidP="00C372E6">
      <w:pPr>
        <w:pStyle w:val="Odstavecseseznamem"/>
        <w:numPr>
          <w:ilvl w:val="0"/>
          <w:numId w:val="4"/>
        </w:numPr>
        <w:jc w:val="both"/>
      </w:pPr>
      <w:r>
        <w:t xml:space="preserve">Pokud se liší od příjemce podpory, popis organizačních a finančních vztahů mezi příjemcem podpory a provozovatelem v době realizace a udržitelnosti. </w:t>
      </w:r>
    </w:p>
    <w:p w:rsidR="005E5868" w:rsidRPr="004A323F" w:rsidRDefault="005E5868" w:rsidP="00E97781">
      <w:pPr>
        <w:pStyle w:val="Nadpis1"/>
        <w:numPr>
          <w:ilvl w:val="0"/>
          <w:numId w:val="14"/>
        </w:numPr>
        <w:ind w:left="470" w:hanging="357"/>
        <w:jc w:val="both"/>
        <w:rPr>
          <w:caps/>
        </w:rPr>
      </w:pPr>
      <w:bookmarkStart w:id="10" w:name="_Toc452014861"/>
      <w:bookmarkStart w:id="11" w:name="_Toc508181282"/>
      <w:bookmarkEnd w:id="10"/>
      <w:r w:rsidRPr="004A323F">
        <w:rPr>
          <w:caps/>
        </w:rPr>
        <w:t>Technické a technologické řešení projektu</w:t>
      </w:r>
      <w:bookmarkEnd w:id="11"/>
      <w:r w:rsidRPr="004A323F">
        <w:rPr>
          <w:caps/>
        </w:rPr>
        <w:t xml:space="preserve"> </w:t>
      </w:r>
    </w:p>
    <w:p w:rsidR="00096838" w:rsidRDefault="003A0389" w:rsidP="008D441B">
      <w:pPr>
        <w:pStyle w:val="Odstavecseseznamem"/>
        <w:numPr>
          <w:ilvl w:val="0"/>
          <w:numId w:val="4"/>
        </w:numPr>
        <w:jc w:val="both"/>
      </w:pPr>
      <w:r>
        <w:t>T</w:t>
      </w:r>
      <w:r w:rsidR="005E5868" w:rsidRPr="005E5868">
        <w:t>echnické a technologické aspekty projektu</w:t>
      </w:r>
      <w:r w:rsidR="00096838">
        <w:t>:</w:t>
      </w:r>
    </w:p>
    <w:p w:rsidR="008D441B" w:rsidRPr="008D441B" w:rsidRDefault="00D34313" w:rsidP="003A0A83">
      <w:pPr>
        <w:pStyle w:val="Odstavecseseznamem"/>
        <w:numPr>
          <w:ilvl w:val="1"/>
          <w:numId w:val="38"/>
        </w:numPr>
        <w:jc w:val="both"/>
        <w:rPr>
          <w:i/>
        </w:rPr>
      </w:pPr>
      <w:r>
        <w:t xml:space="preserve">popis splnění stavebně technických parametrů </w:t>
      </w:r>
      <w:r w:rsidR="008D441B">
        <w:t>dan</w:t>
      </w:r>
      <w:r>
        <w:t>ých</w:t>
      </w:r>
      <w:r w:rsidR="008D441B">
        <w:t xml:space="preserve"> stavebními předpisy určenými pro výstavbu budov pro bydlení se základním vybavením,</w:t>
      </w:r>
    </w:p>
    <w:p w:rsidR="00C2724D" w:rsidRDefault="00C2724D" w:rsidP="003A0A83">
      <w:pPr>
        <w:pStyle w:val="Odstavecseseznamem"/>
        <w:numPr>
          <w:ilvl w:val="1"/>
          <w:numId w:val="38"/>
        </w:numPr>
        <w:jc w:val="both"/>
      </w:pPr>
      <w:r w:rsidRPr="00B50ADD">
        <w:t>stavební připravenost projektu (pokud je relevantní),</w:t>
      </w:r>
    </w:p>
    <w:p w:rsidR="00096838" w:rsidRDefault="00F446C0" w:rsidP="003A0A83">
      <w:pPr>
        <w:pStyle w:val="Odstavecseseznamem"/>
        <w:numPr>
          <w:ilvl w:val="1"/>
          <w:numId w:val="38"/>
        </w:numPr>
        <w:jc w:val="both"/>
      </w:pPr>
      <w:r>
        <w:t xml:space="preserve">ovlivnitelná a neovlivnitelná </w:t>
      </w:r>
      <w:r w:rsidR="005E5868" w:rsidRPr="005E5868">
        <w:t xml:space="preserve">technická rizika, </w:t>
      </w:r>
    </w:p>
    <w:p w:rsidR="000427A1" w:rsidRDefault="000427A1" w:rsidP="003A0A83">
      <w:pPr>
        <w:pStyle w:val="Odstavecseseznamem"/>
        <w:numPr>
          <w:ilvl w:val="1"/>
          <w:numId w:val="38"/>
        </w:numPr>
        <w:jc w:val="both"/>
      </w:pPr>
      <w:r>
        <w:t>nároky na</w:t>
      </w:r>
      <w:r w:rsidRPr="005E5868">
        <w:t xml:space="preserve"> údržb</w:t>
      </w:r>
      <w:r>
        <w:t>u</w:t>
      </w:r>
      <w:r w:rsidRPr="005E5868">
        <w:t xml:space="preserve"> a</w:t>
      </w:r>
      <w:r>
        <w:t xml:space="preserve"> </w:t>
      </w:r>
      <w:r w:rsidRPr="005E5868">
        <w:t>oprav</w:t>
      </w:r>
      <w:r>
        <w:t>y.</w:t>
      </w:r>
    </w:p>
    <w:p w:rsidR="00932786" w:rsidRPr="00E97781" w:rsidRDefault="00932786" w:rsidP="00E97781">
      <w:pPr>
        <w:pStyle w:val="Nadpis1"/>
        <w:numPr>
          <w:ilvl w:val="0"/>
          <w:numId w:val="14"/>
        </w:numPr>
        <w:ind w:left="470" w:hanging="357"/>
        <w:jc w:val="both"/>
        <w:rPr>
          <w:caps/>
        </w:rPr>
      </w:pPr>
      <w:bookmarkStart w:id="12" w:name="_Toc508181283"/>
      <w:r w:rsidRPr="00E97781">
        <w:rPr>
          <w:caps/>
        </w:rPr>
        <w:t>Výstupy projektu</w:t>
      </w:r>
      <w:bookmarkEnd w:id="12"/>
    </w:p>
    <w:p w:rsidR="00632B48" w:rsidRDefault="00155A3F" w:rsidP="008A3E67">
      <w:pPr>
        <w:pStyle w:val="Odstavecseseznamem"/>
        <w:numPr>
          <w:ilvl w:val="0"/>
          <w:numId w:val="4"/>
        </w:numPr>
        <w:jc w:val="both"/>
      </w:pPr>
      <w:r>
        <w:t>P</w:t>
      </w:r>
      <w:r w:rsidR="00932786">
        <w:t>řehled výstupů projektu a jejich kvantifi</w:t>
      </w:r>
      <w:r w:rsidR="00632B48">
        <w:t>kace:</w:t>
      </w:r>
    </w:p>
    <w:p w:rsidR="00632B48" w:rsidRDefault="00155A3F" w:rsidP="008A3E67">
      <w:pPr>
        <w:pStyle w:val="Odstavecseseznamem"/>
        <w:numPr>
          <w:ilvl w:val="1"/>
          <w:numId w:val="4"/>
        </w:numPr>
        <w:jc w:val="both"/>
      </w:pPr>
      <w:r w:rsidRPr="00155A3F">
        <w:t>výstup</w:t>
      </w:r>
      <w:r w:rsidR="00F446C0">
        <w:t>y</w:t>
      </w:r>
      <w:r w:rsidRPr="00155A3F">
        <w:t xml:space="preserve"> projektu, </w:t>
      </w:r>
    </w:p>
    <w:p w:rsidR="00C83C35" w:rsidRDefault="00526EDC" w:rsidP="008A3E67">
      <w:pPr>
        <w:pStyle w:val="Odstavecseseznamem"/>
        <w:numPr>
          <w:ilvl w:val="1"/>
          <w:numId w:val="4"/>
        </w:numPr>
        <w:jc w:val="both"/>
      </w:pPr>
      <w:r>
        <w:t>průkazné doložení a termín splnění</w:t>
      </w:r>
      <w:r w:rsidR="00096838">
        <w:t xml:space="preserve"> </w:t>
      </w:r>
      <w:r w:rsidR="00C41D05">
        <w:t>cílů projektu</w:t>
      </w:r>
      <w:r w:rsidR="008D7289">
        <w:t>,</w:t>
      </w:r>
    </w:p>
    <w:p w:rsidR="00155A3F" w:rsidRDefault="00C30A49" w:rsidP="008A3E67">
      <w:pPr>
        <w:pStyle w:val="Odstavecseseznamem"/>
        <w:numPr>
          <w:ilvl w:val="1"/>
          <w:numId w:val="4"/>
        </w:numPr>
        <w:jc w:val="both"/>
      </w:pPr>
      <w:r>
        <w:t>p</w:t>
      </w:r>
      <w:r w:rsidR="00C83C35">
        <w:t>opis využití výstupů projektu</w:t>
      </w:r>
      <w:r w:rsidR="00526EDC">
        <w:t>.</w:t>
      </w:r>
    </w:p>
    <w:p w:rsidR="00526EDC" w:rsidRDefault="00243A41" w:rsidP="008A3E67">
      <w:pPr>
        <w:pStyle w:val="Odstavecseseznamem"/>
        <w:numPr>
          <w:ilvl w:val="0"/>
          <w:numId w:val="4"/>
        </w:numPr>
        <w:jc w:val="both"/>
      </w:pPr>
      <w:r>
        <w:t>I</w:t>
      </w:r>
      <w:r w:rsidR="00526EDC">
        <w:t>ndikátor</w:t>
      </w:r>
      <w:r w:rsidR="00813D0B">
        <w:t>y</w:t>
      </w:r>
      <w:r w:rsidR="00526EDC">
        <w:t>:</w:t>
      </w:r>
    </w:p>
    <w:tbl>
      <w:tblPr>
        <w:tblStyle w:val="Mkatabulky"/>
        <w:tblW w:w="5000" w:type="pct"/>
        <w:tblLook w:val="04A0" w:firstRow="1" w:lastRow="0" w:firstColumn="1" w:lastColumn="0" w:noHBand="0" w:noVBand="1"/>
      </w:tblPr>
      <w:tblGrid>
        <w:gridCol w:w="1668"/>
        <w:gridCol w:w="2991"/>
        <w:gridCol w:w="2316"/>
        <w:gridCol w:w="2313"/>
      </w:tblGrid>
      <w:tr w:rsidR="00E809EB" w:rsidRPr="004845A1" w:rsidTr="007C066B">
        <w:tc>
          <w:tcPr>
            <w:tcW w:w="898" w:type="pct"/>
            <w:vAlign w:val="center"/>
          </w:tcPr>
          <w:p w:rsidR="00E809EB" w:rsidRPr="00413EC5" w:rsidRDefault="00E809EB" w:rsidP="00413EC5">
            <w:pPr>
              <w:pStyle w:val="Odstavecseseznamem"/>
              <w:ind w:left="0"/>
              <w:jc w:val="center"/>
              <w:rPr>
                <w:b/>
              </w:rPr>
            </w:pPr>
            <w:r w:rsidRPr="00413EC5">
              <w:rPr>
                <w:b/>
              </w:rPr>
              <w:t>Kód</w:t>
            </w:r>
          </w:p>
        </w:tc>
        <w:tc>
          <w:tcPr>
            <w:tcW w:w="1610" w:type="pct"/>
            <w:vAlign w:val="center"/>
          </w:tcPr>
          <w:p w:rsidR="00E809EB" w:rsidRPr="00413EC5" w:rsidRDefault="00E809EB" w:rsidP="00413EC5">
            <w:pPr>
              <w:pStyle w:val="Odstavecseseznamem"/>
              <w:ind w:left="0"/>
              <w:jc w:val="center"/>
              <w:rPr>
                <w:b/>
              </w:rPr>
            </w:pPr>
            <w:r w:rsidRPr="00413EC5">
              <w:rPr>
                <w:b/>
              </w:rPr>
              <w:t>Název</w:t>
            </w:r>
          </w:p>
        </w:tc>
        <w:tc>
          <w:tcPr>
            <w:tcW w:w="1247" w:type="pct"/>
            <w:vAlign w:val="center"/>
          </w:tcPr>
          <w:p w:rsidR="00E809EB" w:rsidRPr="00413EC5" w:rsidRDefault="00E809EB" w:rsidP="00413EC5">
            <w:pPr>
              <w:pStyle w:val="Odstavecseseznamem"/>
              <w:ind w:left="0"/>
              <w:jc w:val="center"/>
              <w:rPr>
                <w:b/>
              </w:rPr>
            </w:pPr>
            <w:r w:rsidRPr="00413EC5">
              <w:rPr>
                <w:b/>
              </w:rPr>
              <w:t>Výchozí hodnota</w:t>
            </w:r>
          </w:p>
        </w:tc>
        <w:tc>
          <w:tcPr>
            <w:tcW w:w="1245" w:type="pct"/>
            <w:vAlign w:val="center"/>
          </w:tcPr>
          <w:p w:rsidR="00E809EB" w:rsidRPr="00413EC5" w:rsidRDefault="00E809EB" w:rsidP="00413EC5">
            <w:pPr>
              <w:pStyle w:val="Odstavecseseznamem"/>
              <w:ind w:left="0"/>
              <w:jc w:val="center"/>
              <w:rPr>
                <w:b/>
              </w:rPr>
            </w:pPr>
            <w:r w:rsidRPr="00413EC5">
              <w:rPr>
                <w:b/>
              </w:rPr>
              <w:t>Cílová hodnota</w:t>
            </w:r>
          </w:p>
        </w:tc>
      </w:tr>
      <w:tr w:rsidR="00E809EB" w:rsidRPr="004845A1" w:rsidTr="00AA4560">
        <w:trPr>
          <w:trHeight w:val="567"/>
        </w:trPr>
        <w:tc>
          <w:tcPr>
            <w:tcW w:w="898" w:type="pct"/>
            <w:vAlign w:val="center"/>
          </w:tcPr>
          <w:p w:rsidR="00E809EB" w:rsidRPr="007C066B" w:rsidRDefault="00FC7196" w:rsidP="00344EEA">
            <w:pPr>
              <w:pStyle w:val="Odstavecseseznamem"/>
              <w:ind w:left="0"/>
              <w:jc w:val="center"/>
            </w:pPr>
            <w:r w:rsidRPr="007C066B">
              <w:t>5 53 20</w:t>
            </w:r>
          </w:p>
        </w:tc>
        <w:tc>
          <w:tcPr>
            <w:tcW w:w="1610" w:type="pct"/>
            <w:vAlign w:val="center"/>
          </w:tcPr>
          <w:p w:rsidR="00E809EB" w:rsidRPr="007C066B" w:rsidRDefault="00FC7196" w:rsidP="007260D9">
            <w:r w:rsidRPr="007C066B">
              <w:t>Průměrný</w:t>
            </w:r>
            <w:r w:rsidR="007260D9" w:rsidRPr="007C066B">
              <w:t xml:space="preserve"> počet osob využívající sociální bydlení</w:t>
            </w:r>
          </w:p>
        </w:tc>
        <w:tc>
          <w:tcPr>
            <w:tcW w:w="1247" w:type="pct"/>
            <w:vAlign w:val="center"/>
          </w:tcPr>
          <w:p w:rsidR="00E809EB" w:rsidRPr="00413EC5" w:rsidRDefault="00E809EB" w:rsidP="007C066B">
            <w:pPr>
              <w:pStyle w:val="Odstavecseseznamem"/>
              <w:ind w:left="0"/>
              <w:jc w:val="center"/>
            </w:pPr>
          </w:p>
          <w:p w:rsidR="00E809EB" w:rsidRPr="00413EC5" w:rsidRDefault="00E809EB" w:rsidP="007C066B">
            <w:pPr>
              <w:pStyle w:val="Odstavecseseznamem"/>
              <w:ind w:left="0"/>
              <w:jc w:val="center"/>
            </w:pPr>
          </w:p>
        </w:tc>
        <w:tc>
          <w:tcPr>
            <w:tcW w:w="1245" w:type="pct"/>
            <w:vAlign w:val="center"/>
          </w:tcPr>
          <w:p w:rsidR="00E809EB" w:rsidRPr="00413EC5" w:rsidRDefault="00E809EB" w:rsidP="007C066B">
            <w:pPr>
              <w:pStyle w:val="Odstavecseseznamem"/>
              <w:ind w:left="0"/>
              <w:jc w:val="center"/>
            </w:pPr>
          </w:p>
        </w:tc>
      </w:tr>
      <w:tr w:rsidR="007260D9" w:rsidRPr="004845A1" w:rsidTr="00AA4560">
        <w:trPr>
          <w:trHeight w:val="567"/>
        </w:trPr>
        <w:tc>
          <w:tcPr>
            <w:tcW w:w="898" w:type="pct"/>
            <w:vAlign w:val="center"/>
          </w:tcPr>
          <w:p w:rsidR="007260D9" w:rsidRPr="007C066B" w:rsidRDefault="007260D9" w:rsidP="00344EEA">
            <w:pPr>
              <w:pStyle w:val="Odstavecseseznamem"/>
              <w:ind w:left="0"/>
              <w:jc w:val="center"/>
            </w:pPr>
            <w:r w:rsidRPr="007C066B">
              <w:t>5 53 10</w:t>
            </w:r>
          </w:p>
        </w:tc>
        <w:tc>
          <w:tcPr>
            <w:tcW w:w="1610" w:type="pct"/>
            <w:vAlign w:val="center"/>
          </w:tcPr>
          <w:p w:rsidR="007260D9" w:rsidRPr="007C066B" w:rsidRDefault="007260D9" w:rsidP="007260D9">
            <w:r w:rsidRPr="007C066B">
              <w:t>Nárůst kapacity sociálních bytů</w:t>
            </w:r>
          </w:p>
        </w:tc>
        <w:tc>
          <w:tcPr>
            <w:tcW w:w="1247" w:type="pct"/>
            <w:vAlign w:val="center"/>
          </w:tcPr>
          <w:p w:rsidR="007260D9" w:rsidRPr="00413EC5" w:rsidRDefault="007260D9" w:rsidP="007C066B">
            <w:pPr>
              <w:pStyle w:val="Odstavecseseznamem"/>
              <w:ind w:left="0"/>
              <w:jc w:val="center"/>
            </w:pPr>
          </w:p>
        </w:tc>
        <w:tc>
          <w:tcPr>
            <w:tcW w:w="1245" w:type="pct"/>
            <w:vAlign w:val="center"/>
          </w:tcPr>
          <w:p w:rsidR="007260D9" w:rsidRPr="00413EC5" w:rsidRDefault="007260D9" w:rsidP="007C066B">
            <w:pPr>
              <w:pStyle w:val="Odstavecseseznamem"/>
              <w:ind w:left="0"/>
              <w:jc w:val="center"/>
            </w:pPr>
          </w:p>
        </w:tc>
      </w:tr>
      <w:tr w:rsidR="007C066B" w:rsidRPr="004845A1" w:rsidTr="00AA4560">
        <w:trPr>
          <w:trHeight w:val="567"/>
        </w:trPr>
        <w:tc>
          <w:tcPr>
            <w:tcW w:w="898" w:type="pct"/>
            <w:vAlign w:val="center"/>
          </w:tcPr>
          <w:p w:rsidR="007C066B" w:rsidRPr="007C066B" w:rsidRDefault="007C066B" w:rsidP="00344EEA">
            <w:pPr>
              <w:pStyle w:val="Odstavecseseznamem"/>
              <w:ind w:left="0"/>
              <w:jc w:val="center"/>
            </w:pPr>
            <w:r w:rsidRPr="007C066B">
              <w:t>5 53 01</w:t>
            </w:r>
          </w:p>
        </w:tc>
        <w:tc>
          <w:tcPr>
            <w:tcW w:w="1610" w:type="pct"/>
            <w:vAlign w:val="center"/>
          </w:tcPr>
          <w:p w:rsidR="007C066B" w:rsidRPr="007C066B" w:rsidRDefault="007C066B" w:rsidP="007260D9">
            <w:r w:rsidRPr="007C066B">
              <w:t>Počet podpořených bytů pro sociální bydlení</w:t>
            </w:r>
          </w:p>
        </w:tc>
        <w:tc>
          <w:tcPr>
            <w:tcW w:w="1247" w:type="pct"/>
            <w:vAlign w:val="center"/>
          </w:tcPr>
          <w:p w:rsidR="007C066B" w:rsidRPr="00413EC5" w:rsidRDefault="007C066B" w:rsidP="007C066B">
            <w:pPr>
              <w:pStyle w:val="Odstavecseseznamem"/>
              <w:ind w:left="0"/>
              <w:jc w:val="center"/>
            </w:pPr>
          </w:p>
        </w:tc>
        <w:tc>
          <w:tcPr>
            <w:tcW w:w="1245" w:type="pct"/>
            <w:vAlign w:val="center"/>
          </w:tcPr>
          <w:p w:rsidR="007C066B" w:rsidRPr="00413EC5" w:rsidRDefault="007C066B" w:rsidP="007C066B">
            <w:pPr>
              <w:pStyle w:val="Odstavecseseznamem"/>
              <w:ind w:left="0"/>
              <w:jc w:val="center"/>
            </w:pPr>
          </w:p>
        </w:tc>
      </w:tr>
    </w:tbl>
    <w:p w:rsidR="004845A1" w:rsidRDefault="004845A1" w:rsidP="004845A1">
      <w:pPr>
        <w:jc w:val="both"/>
      </w:pPr>
    </w:p>
    <w:p w:rsidR="00867267" w:rsidRDefault="003340C2" w:rsidP="00867267">
      <w:pPr>
        <w:pStyle w:val="Odstavecseseznamem"/>
        <w:numPr>
          <w:ilvl w:val="1"/>
          <w:numId w:val="4"/>
        </w:numPr>
        <w:jc w:val="both"/>
      </w:pPr>
      <w:r>
        <w:t>způsob stanovení cílových hodnot indikátorů – metoda měření a výpočtu, popis jejich plnění,</w:t>
      </w:r>
    </w:p>
    <w:p w:rsidR="0013240A" w:rsidRDefault="0013240A" w:rsidP="000C1BB3">
      <w:pPr>
        <w:pStyle w:val="Odstavecseseznamem"/>
        <w:numPr>
          <w:ilvl w:val="1"/>
          <w:numId w:val="4"/>
        </w:numPr>
        <w:jc w:val="both"/>
      </w:pPr>
      <w:r>
        <w:t>v</w:t>
      </w:r>
      <w:r w:rsidRPr="0013240A">
        <w:t>azba indikátorů na cíle projektu a podporované aktivity.</w:t>
      </w:r>
    </w:p>
    <w:p w:rsidR="00482EA1" w:rsidRPr="004A323F" w:rsidRDefault="00482EA1" w:rsidP="00E97781">
      <w:pPr>
        <w:pStyle w:val="Nadpis1"/>
        <w:numPr>
          <w:ilvl w:val="0"/>
          <w:numId w:val="14"/>
        </w:numPr>
        <w:ind w:left="470" w:hanging="357"/>
        <w:jc w:val="both"/>
        <w:rPr>
          <w:caps/>
        </w:rPr>
      </w:pPr>
      <w:bookmarkStart w:id="13" w:name="_Toc508181284"/>
      <w:r w:rsidRPr="004A323F">
        <w:rPr>
          <w:caps/>
        </w:rPr>
        <w:t>Připravenost projektu k realizaci</w:t>
      </w:r>
      <w:bookmarkEnd w:id="13"/>
    </w:p>
    <w:p w:rsidR="00482EA1" w:rsidRPr="00482EA1" w:rsidRDefault="00482EA1" w:rsidP="008A3E67">
      <w:pPr>
        <w:pStyle w:val="Odstavecseseznamem"/>
        <w:numPr>
          <w:ilvl w:val="0"/>
          <w:numId w:val="4"/>
        </w:numPr>
        <w:jc w:val="both"/>
      </w:pPr>
      <w:r w:rsidRPr="00482EA1">
        <w:t>Technická připravenost:</w:t>
      </w:r>
    </w:p>
    <w:p w:rsidR="00482EA1" w:rsidRDefault="00482EA1" w:rsidP="008A3E67">
      <w:pPr>
        <w:pStyle w:val="Odstavecseseznamem"/>
        <w:numPr>
          <w:ilvl w:val="1"/>
          <w:numId w:val="4"/>
        </w:numPr>
        <w:jc w:val="both"/>
      </w:pPr>
      <w:r w:rsidRPr="00482EA1">
        <w:t>majetkoprávní vztahy,</w:t>
      </w:r>
    </w:p>
    <w:p w:rsidR="001373D3" w:rsidRPr="008D441B" w:rsidRDefault="001373D3" w:rsidP="008A3E67">
      <w:pPr>
        <w:pStyle w:val="Odstavecseseznamem"/>
        <w:numPr>
          <w:ilvl w:val="1"/>
          <w:numId w:val="4"/>
        </w:numPr>
        <w:jc w:val="both"/>
      </w:pPr>
      <w:r w:rsidRPr="008D441B">
        <w:t>připravenost projektové dokumentace,</w:t>
      </w:r>
    </w:p>
    <w:p w:rsidR="00482EA1" w:rsidRDefault="00482EA1" w:rsidP="008A3E67">
      <w:pPr>
        <w:pStyle w:val="Odstavecseseznamem"/>
        <w:numPr>
          <w:ilvl w:val="1"/>
          <w:numId w:val="4"/>
        </w:numPr>
        <w:jc w:val="both"/>
      </w:pPr>
      <w:r w:rsidRPr="00482EA1">
        <w:lastRenderedPageBreak/>
        <w:t>připravenost dokumentace k zadávacím a výběrovým řízením</w:t>
      </w:r>
      <w:r w:rsidR="001163FC">
        <w:t>,</w:t>
      </w:r>
    </w:p>
    <w:p w:rsidR="009720F2" w:rsidRDefault="009720F2" w:rsidP="008A3E67">
      <w:pPr>
        <w:pStyle w:val="Odstavecseseznamem"/>
        <w:numPr>
          <w:ilvl w:val="1"/>
          <w:numId w:val="4"/>
        </w:numPr>
        <w:jc w:val="both"/>
        <w:rPr>
          <w:color w:val="000000" w:themeColor="text1"/>
        </w:rPr>
      </w:pPr>
      <w:r w:rsidRPr="00413EC5">
        <w:rPr>
          <w:color w:val="000000" w:themeColor="text1"/>
        </w:rPr>
        <w:t>výsledky procesu EIA, územní rozhodnutí, stav stav</w:t>
      </w:r>
      <w:r w:rsidR="00166B3F" w:rsidRPr="00413EC5">
        <w:rPr>
          <w:color w:val="000000" w:themeColor="text1"/>
        </w:rPr>
        <w:t>ebního řízení (výčet termíny) a </w:t>
      </w:r>
      <w:r w:rsidRPr="00413EC5">
        <w:rPr>
          <w:color w:val="000000" w:themeColor="text1"/>
        </w:rPr>
        <w:t>závazných stanovisek dotčených orgánů státní správy</w:t>
      </w:r>
      <w:r w:rsidR="003C48EB" w:rsidRPr="00413EC5">
        <w:rPr>
          <w:color w:val="000000" w:themeColor="text1"/>
        </w:rPr>
        <w:t xml:space="preserve"> apod</w:t>
      </w:r>
      <w:r w:rsidR="00E809EB">
        <w:rPr>
          <w:color w:val="000000" w:themeColor="text1"/>
        </w:rPr>
        <w:t>.</w:t>
      </w:r>
      <w:r w:rsidR="00746F7C">
        <w:rPr>
          <w:color w:val="000000" w:themeColor="text1"/>
        </w:rPr>
        <w:t>,</w:t>
      </w:r>
    </w:p>
    <w:p w:rsidR="003340C2" w:rsidRPr="00413EC5" w:rsidRDefault="003340C2" w:rsidP="008A3E67">
      <w:pPr>
        <w:pStyle w:val="Odstavecseseznamem"/>
        <w:numPr>
          <w:ilvl w:val="1"/>
          <w:numId w:val="4"/>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482EA1" w:rsidRPr="00482EA1" w:rsidRDefault="00482EA1" w:rsidP="008A3E67">
      <w:pPr>
        <w:pStyle w:val="Odstavecseseznamem"/>
        <w:numPr>
          <w:ilvl w:val="1"/>
          <w:numId w:val="4"/>
        </w:numPr>
        <w:jc w:val="both"/>
      </w:pPr>
      <w:r w:rsidRPr="00482EA1">
        <w:t xml:space="preserve">provozovatel projektu, pokud se liší od příjemce </w:t>
      </w:r>
      <w:r w:rsidR="00F256CC">
        <w:t>podpory</w:t>
      </w:r>
      <w:r w:rsidRPr="00482EA1">
        <w:t>,</w:t>
      </w:r>
      <w:r w:rsidR="001726CB">
        <w:t xml:space="preserve"> popis organizačních a finančních vztahů mezi příjemcem podpory a provozovatelem v době realizace a udržitelnosti</w:t>
      </w:r>
      <w:r w:rsidR="00CF184A">
        <w:t>.</w:t>
      </w:r>
    </w:p>
    <w:p w:rsidR="00482EA1" w:rsidRPr="00482EA1" w:rsidRDefault="0091416B" w:rsidP="008A3E67">
      <w:pPr>
        <w:pStyle w:val="Odstavecseseznamem"/>
        <w:numPr>
          <w:ilvl w:val="0"/>
          <w:numId w:val="4"/>
        </w:numPr>
        <w:jc w:val="both"/>
      </w:pPr>
      <w:r>
        <w:t>Plán z</w:t>
      </w:r>
      <w:r w:rsidR="00E75295">
        <w:t>droj</w:t>
      </w:r>
      <w:r>
        <w:t>ů</w:t>
      </w:r>
      <w:r w:rsidR="00E75295">
        <w:t xml:space="preserve"> financování</w:t>
      </w:r>
      <w:r w:rsidR="00482EA1" w:rsidRPr="00482EA1">
        <w:t>:</w:t>
      </w:r>
    </w:p>
    <w:p w:rsidR="00482EA1" w:rsidRPr="00482EA1" w:rsidRDefault="00482EA1" w:rsidP="008A3E67">
      <w:pPr>
        <w:pStyle w:val="Odstavecseseznamem"/>
        <w:numPr>
          <w:ilvl w:val="1"/>
          <w:numId w:val="4"/>
        </w:numPr>
        <w:jc w:val="both"/>
      </w:pPr>
      <w:r w:rsidRPr="00482EA1">
        <w:t>způsob financování realiza</w:t>
      </w:r>
      <w:r w:rsidR="0091416B">
        <w:t>ce projektu, po</w:t>
      </w:r>
      <w:r w:rsidR="00AA4560">
        <w:t>pis zajištění předfinancování a </w:t>
      </w:r>
      <w:r w:rsidR="0091416B">
        <w:t>spolufinancování projektu</w:t>
      </w:r>
      <w:r w:rsidR="00F256CC">
        <w:t>.</w:t>
      </w:r>
    </w:p>
    <w:p w:rsidR="00B32019" w:rsidRPr="004A323F" w:rsidRDefault="00B32019" w:rsidP="00E97781">
      <w:pPr>
        <w:pStyle w:val="Nadpis1"/>
        <w:numPr>
          <w:ilvl w:val="0"/>
          <w:numId w:val="14"/>
        </w:numPr>
        <w:ind w:left="470" w:hanging="357"/>
        <w:jc w:val="both"/>
        <w:rPr>
          <w:caps/>
        </w:rPr>
      </w:pPr>
      <w:bookmarkStart w:id="14" w:name="_Toc508181285"/>
      <w:r w:rsidRPr="004A323F">
        <w:rPr>
          <w:caps/>
        </w:rPr>
        <w:t>Finanční analýza</w:t>
      </w:r>
      <w:r w:rsidR="00D30DE3">
        <w:rPr>
          <w:rStyle w:val="Znakapoznpodarou"/>
          <w:caps/>
        </w:rPr>
        <w:footnoteReference w:id="1"/>
      </w:r>
      <w:bookmarkEnd w:id="14"/>
    </w:p>
    <w:p w:rsidR="001373D3" w:rsidRDefault="001373D3" w:rsidP="008A3E67">
      <w:pPr>
        <w:pStyle w:val="Odstavecseseznamem"/>
        <w:numPr>
          <w:ilvl w:val="0"/>
          <w:numId w:val="4"/>
        </w:numPr>
        <w:jc w:val="both"/>
      </w:pPr>
      <w:r>
        <w:t>Finanční analýza sestavená do konce udržitelnosti s plánem údržby a reinvestic.</w:t>
      </w:r>
    </w:p>
    <w:p w:rsidR="001208A4" w:rsidRDefault="001208A4" w:rsidP="008A3E67">
      <w:pPr>
        <w:pStyle w:val="Odstavecseseznamem"/>
        <w:numPr>
          <w:ilvl w:val="0"/>
          <w:numId w:val="4"/>
        </w:numPr>
        <w:jc w:val="both"/>
      </w:pPr>
      <w:r>
        <w:t xml:space="preserve">Podrobný položkový rozpočet způsobilých výdajů projektu – u každé položky rozpočtu projektu musí být uvedena konkrétní vazba na jednu nebo více podporovaných aktivit </w:t>
      </w:r>
      <w:r w:rsidRPr="00A90896">
        <w:t>podle kap</w:t>
      </w:r>
      <w:r w:rsidRPr="0055441F">
        <w:t xml:space="preserve">. 2.3 Specifických </w:t>
      </w:r>
      <w:r w:rsidRPr="00831631">
        <w:t>pravidel</w:t>
      </w:r>
      <w:r>
        <w:t xml:space="preserve"> v členění na</w:t>
      </w:r>
      <w:r w:rsidR="0055441F" w:rsidRPr="0055441F">
        <w:t xml:space="preserve"> </w:t>
      </w:r>
      <w:r w:rsidR="0055441F">
        <w:t>hlavní a vedlejší aktivity projektu a zároveň musí být uvedena konkrétní vazba na výběrové/zadávací řízení, např. formou tabulky:</w:t>
      </w:r>
    </w:p>
    <w:tbl>
      <w:tblPr>
        <w:tblStyle w:val="Mkatabulky"/>
        <w:tblW w:w="0" w:type="auto"/>
        <w:tblLook w:val="04A0" w:firstRow="1" w:lastRow="0" w:firstColumn="1" w:lastColumn="0" w:noHBand="0" w:noVBand="1"/>
      </w:tblPr>
      <w:tblGrid>
        <w:gridCol w:w="817"/>
        <w:gridCol w:w="1354"/>
        <w:gridCol w:w="1783"/>
        <w:gridCol w:w="975"/>
        <w:gridCol w:w="347"/>
        <w:gridCol w:w="1414"/>
        <w:gridCol w:w="1582"/>
        <w:gridCol w:w="1016"/>
      </w:tblGrid>
      <w:tr w:rsidR="0055441F" w:rsidTr="00AD7B3F">
        <w:tc>
          <w:tcPr>
            <w:tcW w:w="8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Kód dle CSSF14+</w:t>
            </w:r>
          </w:p>
        </w:tc>
        <w:tc>
          <w:tcPr>
            <w:tcW w:w="13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rPr>
                <w:b/>
                <w:sz w:val="16"/>
                <w:szCs w:val="16"/>
              </w:rPr>
            </w:pPr>
            <w:r w:rsidRPr="00C15560">
              <w:rPr>
                <w:b/>
                <w:sz w:val="16"/>
                <w:szCs w:val="16"/>
              </w:rPr>
              <w:t xml:space="preserve">Položka rozpočtu </w:t>
            </w:r>
            <w:r>
              <w:rPr>
                <w:b/>
                <w:sz w:val="16"/>
                <w:szCs w:val="16"/>
              </w:rPr>
              <w:t>po</w:t>
            </w:r>
            <w:r w:rsidRPr="00C15560">
              <w:rPr>
                <w:b/>
                <w:sz w:val="16"/>
                <w:szCs w:val="16"/>
              </w:rPr>
              <w:t>dle CSSF14+</w:t>
            </w:r>
          </w:p>
        </w:tc>
        <w:tc>
          <w:tcPr>
            <w:tcW w:w="17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Položkový rozpočet</w:t>
            </w:r>
          </w:p>
        </w:tc>
        <w:tc>
          <w:tcPr>
            <w:tcW w:w="97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Počet jednotek</w:t>
            </w:r>
          </w:p>
        </w:tc>
        <w:tc>
          <w:tcPr>
            <w:tcW w:w="3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J</w:t>
            </w:r>
          </w:p>
        </w:tc>
        <w:tc>
          <w:tcPr>
            <w:tcW w:w="1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Celková cena za položku</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Hlavní/vedlejší aktivita</w:t>
            </w:r>
          </w:p>
        </w:tc>
        <w:tc>
          <w:tcPr>
            <w:tcW w:w="10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Výběrové řízení</w:t>
            </w:r>
            <w:r>
              <w:rPr>
                <w:b/>
                <w:sz w:val="16"/>
                <w:szCs w:val="16"/>
              </w:rPr>
              <w:t xml:space="preserve"> č.</w:t>
            </w:r>
          </w:p>
        </w:tc>
      </w:tr>
      <w:tr w:rsidR="0055441F" w:rsidTr="00AD7B3F">
        <w:tc>
          <w:tcPr>
            <w:tcW w:w="817"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1.1.1.2</w:t>
            </w:r>
          </w:p>
        </w:tc>
        <w:tc>
          <w:tcPr>
            <w:tcW w:w="1354"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rPr>
                <w:sz w:val="18"/>
                <w:szCs w:val="18"/>
              </w:rPr>
            </w:pPr>
            <w:r w:rsidRPr="000A6785">
              <w:rPr>
                <w:sz w:val="18"/>
                <w:szCs w:val="18"/>
              </w:rPr>
              <w:t>Pořízení majetku a vybavení</w:t>
            </w:r>
          </w:p>
        </w:tc>
        <w:tc>
          <w:tcPr>
            <w:tcW w:w="1783" w:type="dxa"/>
            <w:tcBorders>
              <w:top w:val="single" w:sz="4" w:space="0" w:color="auto"/>
              <w:left w:val="single" w:sz="4" w:space="0" w:color="auto"/>
              <w:bottom w:val="single" w:sz="4" w:space="0" w:color="auto"/>
              <w:right w:val="single" w:sz="4" w:space="0" w:color="auto"/>
            </w:tcBorders>
            <w:hideMark/>
          </w:tcPr>
          <w:p w:rsidR="0055441F" w:rsidRPr="000A6785" w:rsidRDefault="00302BEA" w:rsidP="007E6FF7">
            <w:pPr>
              <w:pStyle w:val="Odstavecseseznamem"/>
              <w:ind w:left="0"/>
              <w:rPr>
                <w:sz w:val="18"/>
                <w:szCs w:val="18"/>
              </w:rPr>
            </w:pPr>
            <w:r>
              <w:rPr>
                <w:sz w:val="18"/>
                <w:szCs w:val="18"/>
              </w:rPr>
              <w:t>název konkrétního pořízeného majetku a vybavení</w:t>
            </w:r>
          </w:p>
        </w:tc>
        <w:tc>
          <w:tcPr>
            <w:tcW w:w="975"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ks</w:t>
            </w:r>
          </w:p>
        </w:tc>
        <w:tc>
          <w:tcPr>
            <w:tcW w:w="347"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1</w:t>
            </w:r>
          </w:p>
        </w:tc>
        <w:tc>
          <w:tcPr>
            <w:tcW w:w="1414"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right"/>
              <w:rPr>
                <w:sz w:val="18"/>
                <w:szCs w:val="18"/>
              </w:rPr>
            </w:pPr>
            <w:r w:rsidRPr="000A6785">
              <w:rPr>
                <w:sz w:val="18"/>
                <w:szCs w:val="18"/>
              </w:rPr>
              <w:t>2 524 665 Kč</w:t>
            </w:r>
          </w:p>
        </w:tc>
        <w:tc>
          <w:tcPr>
            <w:tcW w:w="1582"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Hlavní aktivita</w:t>
            </w:r>
          </w:p>
        </w:tc>
        <w:tc>
          <w:tcPr>
            <w:tcW w:w="1016"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06</w:t>
            </w:r>
          </w:p>
        </w:tc>
      </w:tr>
      <w:tr w:rsidR="0055441F" w:rsidTr="00AD7B3F">
        <w:tc>
          <w:tcPr>
            <w:tcW w:w="817"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354"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rPr>
                <w:sz w:val="18"/>
                <w:szCs w:val="18"/>
              </w:rPr>
            </w:pPr>
          </w:p>
        </w:tc>
        <w:tc>
          <w:tcPr>
            <w:tcW w:w="1783"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rPr>
                <w:sz w:val="18"/>
                <w:szCs w:val="18"/>
              </w:rPr>
            </w:pPr>
          </w:p>
        </w:tc>
        <w:tc>
          <w:tcPr>
            <w:tcW w:w="975"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347"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414"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right"/>
              <w:rPr>
                <w:sz w:val="18"/>
                <w:szCs w:val="18"/>
              </w:rPr>
            </w:pPr>
          </w:p>
        </w:tc>
        <w:tc>
          <w:tcPr>
            <w:tcW w:w="1582"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016"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r>
    </w:tbl>
    <w:p w:rsidR="0055441F" w:rsidRDefault="0055441F" w:rsidP="007E6FF7">
      <w:pPr>
        <w:pStyle w:val="Odstavecseseznamem"/>
        <w:jc w:val="both"/>
      </w:pPr>
    </w:p>
    <w:p w:rsidR="00D30DE3" w:rsidRDefault="00D30DE3" w:rsidP="00D30DE3">
      <w:pPr>
        <w:pStyle w:val="Odstavecseseznamem"/>
        <w:numPr>
          <w:ilvl w:val="0"/>
          <w:numId w:val="4"/>
        </w:numPr>
        <w:jc w:val="both"/>
        <w:rPr>
          <w:rFonts w:cs="Arial"/>
        </w:rPr>
      </w:pPr>
      <w:r w:rsidRPr="0073661D">
        <w:rPr>
          <w:rFonts w:cs="Arial"/>
        </w:rPr>
        <w:t>Plán cash-flow v realizační fázi projektu v členění po letech:</w:t>
      </w:r>
    </w:p>
    <w:p w:rsidR="00A55C0B" w:rsidRPr="0073661D" w:rsidRDefault="00A55C0B" w:rsidP="00A55C0B">
      <w:pPr>
        <w:pStyle w:val="Odstavecseseznamem"/>
        <w:numPr>
          <w:ilvl w:val="1"/>
          <w:numId w:val="4"/>
        </w:numPr>
        <w:jc w:val="both"/>
        <w:rPr>
          <w:rFonts w:cs="Arial"/>
        </w:rPr>
      </w:pPr>
      <w:r>
        <w:rPr>
          <w:rFonts w:cs="Arial"/>
        </w:rPr>
        <w:t>Celkové výdaje projektu,</w:t>
      </w:r>
    </w:p>
    <w:p w:rsidR="00D30DE3" w:rsidRPr="0073661D" w:rsidRDefault="00D30DE3" w:rsidP="00D30DE3">
      <w:pPr>
        <w:pStyle w:val="Odstavecseseznamem"/>
        <w:numPr>
          <w:ilvl w:val="0"/>
          <w:numId w:val="4"/>
        </w:numPr>
        <w:jc w:val="both"/>
        <w:rPr>
          <w:rFonts w:cs="Arial"/>
        </w:rPr>
      </w:pPr>
      <w:r w:rsidRPr="0073661D">
        <w:rPr>
          <w:rFonts w:cs="Arial"/>
        </w:rPr>
        <w:t>Plán cash-flow v provozní fázi projektu v členění po letech:</w:t>
      </w:r>
    </w:p>
    <w:p w:rsidR="00D30DE3" w:rsidRPr="00A91B5A" w:rsidRDefault="00D30DE3" w:rsidP="00A91B5A">
      <w:pPr>
        <w:pStyle w:val="Odstavecseseznamem"/>
        <w:numPr>
          <w:ilvl w:val="1"/>
          <w:numId w:val="4"/>
        </w:numPr>
        <w:ind w:left="1494"/>
        <w:jc w:val="both"/>
        <w:rPr>
          <w:rFonts w:cs="Arial"/>
        </w:rPr>
      </w:pPr>
      <w:r w:rsidRPr="00A91B5A">
        <w:rPr>
          <w:rFonts w:cs="Arial"/>
        </w:rPr>
        <w:t xml:space="preserve">provozní výdaje a příjmy příjemce plynoucí z provozu projektu zdroje financování provozních výdajů. </w:t>
      </w:r>
    </w:p>
    <w:p w:rsidR="00D30DE3" w:rsidRPr="0073661D" w:rsidRDefault="00D30DE3" w:rsidP="00D30DE3">
      <w:pPr>
        <w:pStyle w:val="Odstavecseseznamem"/>
        <w:numPr>
          <w:ilvl w:val="0"/>
          <w:numId w:val="4"/>
        </w:numPr>
        <w:jc w:val="both"/>
        <w:rPr>
          <w:rFonts w:cs="Arial"/>
        </w:rPr>
      </w:pPr>
      <w:r w:rsidRPr="0073661D">
        <w:rPr>
          <w:rFonts w:cs="Arial"/>
        </w:rPr>
        <w:t>Vyhodnocení plánu cash-flow:</w:t>
      </w:r>
    </w:p>
    <w:p w:rsidR="00D30DE3" w:rsidRPr="0073661D" w:rsidRDefault="00D30DE3" w:rsidP="00D30DE3">
      <w:pPr>
        <w:pStyle w:val="Odstavecseseznamem"/>
        <w:numPr>
          <w:ilvl w:val="1"/>
          <w:numId w:val="4"/>
        </w:numPr>
        <w:ind w:left="1494"/>
        <w:jc w:val="both"/>
        <w:rPr>
          <w:rFonts w:cs="Arial"/>
        </w:rPr>
      </w:pPr>
      <w:r w:rsidRPr="0073661D">
        <w:rPr>
          <w:rFonts w:cs="Arial"/>
        </w:rPr>
        <w:t>zdůvodnění negativního cash-flow v některém období a zdroj prostředků a způsob překlenutí.</w:t>
      </w:r>
    </w:p>
    <w:p w:rsidR="00D30DE3" w:rsidRPr="0073661D" w:rsidRDefault="00D30DE3" w:rsidP="00D30DE3">
      <w:pPr>
        <w:pStyle w:val="Odstavecseseznamem"/>
        <w:numPr>
          <w:ilvl w:val="0"/>
          <w:numId w:val="4"/>
        </w:numPr>
        <w:jc w:val="both"/>
        <w:rPr>
          <w:rFonts w:cs="Arial"/>
        </w:rPr>
      </w:pPr>
      <w:r w:rsidRPr="0073661D">
        <w:rPr>
          <w:rFonts w:cs="Arial"/>
        </w:rPr>
        <w:t>Finanční plán pro variantní řešení projektu (pokud je relevantní).</w:t>
      </w:r>
    </w:p>
    <w:p w:rsidR="00D30DE3" w:rsidRPr="0073661D" w:rsidRDefault="00D30DE3" w:rsidP="00D30DE3">
      <w:pPr>
        <w:pStyle w:val="Odstavecseseznamem"/>
        <w:numPr>
          <w:ilvl w:val="0"/>
          <w:numId w:val="4"/>
        </w:numPr>
        <w:jc w:val="both"/>
        <w:rPr>
          <w:rFonts w:cs="Arial"/>
        </w:rPr>
      </w:pPr>
      <w:r w:rsidRPr="0073661D">
        <w:rPr>
          <w:rFonts w:cs="Arial"/>
        </w:rPr>
        <w:t>Výsledky finanční analýzy.</w:t>
      </w:r>
    </w:p>
    <w:p w:rsidR="003A1C64" w:rsidRDefault="005211DB" w:rsidP="00E97781">
      <w:pPr>
        <w:pStyle w:val="Nadpis1"/>
        <w:numPr>
          <w:ilvl w:val="0"/>
          <w:numId w:val="14"/>
        </w:numPr>
        <w:ind w:left="470" w:hanging="357"/>
        <w:jc w:val="both"/>
        <w:rPr>
          <w:caps/>
        </w:rPr>
      </w:pPr>
      <w:bookmarkStart w:id="15" w:name="_Toc508181286"/>
      <w:r w:rsidRPr="004A323F">
        <w:rPr>
          <w:caps/>
        </w:rPr>
        <w:lastRenderedPageBreak/>
        <w:t>Analýza a řízení rizik</w:t>
      </w:r>
      <w:bookmarkEnd w:id="15"/>
      <w:r w:rsidR="00F256CC">
        <w:rPr>
          <w:caps/>
        </w:rPr>
        <w:t xml:space="preserve"> </w:t>
      </w:r>
    </w:p>
    <w:p w:rsidR="003A1C64" w:rsidRPr="005F01E8" w:rsidRDefault="00F256CC" w:rsidP="004C74D2">
      <w:pPr>
        <w:spacing w:after="0"/>
        <w:jc w:val="both"/>
      </w:pPr>
      <w:r>
        <w:t>U</w:t>
      </w:r>
      <w:r w:rsidR="003A1C64">
        <w:t>veden</w:t>
      </w:r>
      <w:r>
        <w:t>á</w:t>
      </w:r>
      <w:r w:rsidR="003A1C64">
        <w:t xml:space="preserve"> rizika jsou pouze příkladem, žadatel zvolí rizika podle podmínek svého projektu</w:t>
      </w:r>
      <w:r>
        <w:t xml:space="preserve"> a</w:t>
      </w:r>
      <w:r w:rsidR="003A1C64">
        <w:t xml:space="preserve">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AA6E68" w:rsidRDefault="00E20FDB" w:rsidP="008A3E67">
            <w:pPr>
              <w:jc w:val="both"/>
              <w:rPr>
                <w:b/>
              </w:rPr>
            </w:pPr>
            <w:r w:rsidRPr="00C24C75">
              <w:rPr>
                <w:b/>
              </w:rPr>
              <w:t>Závažnost rizika</w:t>
            </w:r>
            <w:r w:rsidR="00AA6E68">
              <w:rPr>
                <w:b/>
              </w:rPr>
              <w:t xml:space="preserve"> </w:t>
            </w:r>
          </w:p>
          <w:p w:rsidR="00E20FDB" w:rsidRPr="00C24C75" w:rsidRDefault="00AA6E68" w:rsidP="008A3E67">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Předcházení/eliminace rizika</w:t>
            </w: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Technická rizika</w:t>
            </w: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Dodatečné změny požadavků investora</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Výběr nekvalitního dodavatele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 xml:space="preserve">Nedodržené termínu </w:t>
            </w:r>
            <w:r w:rsidR="005A160B">
              <w:t>realizace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Živelné pohromy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5D79C8" w:rsidP="008A3E67">
            <w:pPr>
              <w:jc w:val="both"/>
            </w:pPr>
            <w:r>
              <w:t>Z</w:t>
            </w:r>
            <w:r w:rsidR="00E20FDB" w:rsidRPr="00E20FDB">
              <w:t>výšení cen vstupů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Nekvalitní projektový tým</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Finanční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Neobdržení dotace</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Nedostatek finančních prostředků na předfinancování a v průběhu realizace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Právní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Nedodržení pokynů pro zadávání VZ</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podmínek IROP</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právních norem ČR, EU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Nevyřešen</w:t>
            </w:r>
            <w:r w:rsidR="005A160B">
              <w:t>é</w:t>
            </w:r>
            <w:r w:rsidRPr="00E20FDB">
              <w:t xml:space="preserve"> vlastnické vztahy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Provozní rizika</w:t>
            </w: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Nenaplnění partnerských, dodavatelsko-odběratelských smluv</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5B7EA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243A41">
            <w:pPr>
              <w:jc w:val="both"/>
            </w:pPr>
            <w:r w:rsidRPr="00E20FDB">
              <w:t>Nedodržení</w:t>
            </w:r>
            <w:r w:rsidR="00243A41">
              <w:t xml:space="preserve"> </w:t>
            </w:r>
            <w:r w:rsidRPr="00E20FDB">
              <w:t>indikátorů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267BC4">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w:t>
            </w:r>
            <w:r w:rsidR="005D79C8">
              <w:t>d</w:t>
            </w:r>
            <w:r w:rsidRPr="00E20FDB">
              <w:t>ostatek finančních prostředků v</w:t>
            </w:r>
            <w:r w:rsidR="00A13885">
              <w:t> </w:t>
            </w:r>
            <w:r w:rsidRPr="00E20FDB">
              <w:t>provozní fázi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267BC4" w:rsidRPr="00E20FDB" w:rsidTr="00267BC4">
        <w:trPr>
          <w:trHeight w:val="300"/>
        </w:trPr>
        <w:tc>
          <w:tcPr>
            <w:tcW w:w="3618" w:type="dxa"/>
            <w:tcBorders>
              <w:top w:val="single" w:sz="6" w:space="0" w:color="auto"/>
              <w:bottom w:val="single" w:sz="6" w:space="0" w:color="auto"/>
              <w:right w:val="single" w:sz="18" w:space="0" w:color="auto"/>
            </w:tcBorders>
            <w:noWrap/>
          </w:tcPr>
          <w:p w:rsidR="00267BC4" w:rsidRPr="00E20FDB" w:rsidRDefault="00267BC4" w:rsidP="008A3E67">
            <w:pPr>
              <w:jc w:val="both"/>
            </w:pPr>
            <w:r>
              <w:t>Nedodržení podmínek nakládání se sociálními byty</w:t>
            </w:r>
            <w:r w:rsidR="00A21E7B">
              <w:t xml:space="preserve"> </w:t>
            </w:r>
            <w:r w:rsidR="00A21E7B" w:rsidRPr="00A21E7B">
              <w:t>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r w:rsidR="00267BC4" w:rsidRPr="00E20FDB" w:rsidTr="00A21E7B">
        <w:trPr>
          <w:trHeight w:val="423"/>
        </w:trPr>
        <w:tc>
          <w:tcPr>
            <w:tcW w:w="3618" w:type="dxa"/>
            <w:tcBorders>
              <w:top w:val="single" w:sz="6" w:space="0" w:color="auto"/>
              <w:bottom w:val="single" w:sz="18" w:space="0" w:color="auto"/>
              <w:right w:val="single" w:sz="18" w:space="0" w:color="auto"/>
            </w:tcBorders>
            <w:noWrap/>
          </w:tcPr>
          <w:p w:rsidR="00267BC4" w:rsidRDefault="00A21E7B" w:rsidP="008A3E67">
            <w:pPr>
              <w:jc w:val="both"/>
            </w:pPr>
            <w:r>
              <w:t>Porušení pravidel výběru cílové skupiny projektu v 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bl>
    <w:p w:rsidR="000855EE" w:rsidRDefault="000855EE" w:rsidP="00E97781">
      <w:pPr>
        <w:pStyle w:val="Nadpis1"/>
        <w:numPr>
          <w:ilvl w:val="0"/>
          <w:numId w:val="14"/>
        </w:numPr>
        <w:ind w:left="470" w:hanging="357"/>
        <w:jc w:val="both"/>
        <w:rPr>
          <w:caps/>
        </w:rPr>
      </w:pPr>
      <w:bookmarkStart w:id="16" w:name="_Toc508181287"/>
      <w:r>
        <w:rPr>
          <w:caps/>
        </w:rPr>
        <w:lastRenderedPageBreak/>
        <w:t>Vliv projektu na horizontální kritéria</w:t>
      </w:r>
      <w:bookmarkEnd w:id="16"/>
    </w:p>
    <w:p w:rsidR="00520431" w:rsidRDefault="00520431" w:rsidP="00520431">
      <w:pPr>
        <w:jc w:val="both"/>
      </w:pPr>
      <w:r>
        <w:t xml:space="preserve">Projekt </w:t>
      </w:r>
      <w:r w:rsidR="00257542">
        <w:t>nesmí mít negativní vliv na</w:t>
      </w:r>
      <w:r>
        <w:t> následující horizontální principy:</w:t>
      </w:r>
    </w:p>
    <w:p w:rsidR="00520431" w:rsidRDefault="00520431" w:rsidP="00520431">
      <w:pPr>
        <w:pStyle w:val="Odstavecseseznamem"/>
        <w:numPr>
          <w:ilvl w:val="0"/>
          <w:numId w:val="17"/>
        </w:numPr>
        <w:jc w:val="both"/>
      </w:pPr>
      <w:r>
        <w:t>podpora rovných příležitostí a nediskriminace,</w:t>
      </w:r>
    </w:p>
    <w:p w:rsidR="00520431" w:rsidRDefault="00520431" w:rsidP="00520431">
      <w:pPr>
        <w:pStyle w:val="Odstavecseseznamem"/>
        <w:numPr>
          <w:ilvl w:val="0"/>
          <w:numId w:val="17"/>
        </w:numPr>
        <w:jc w:val="both"/>
      </w:pPr>
      <w:r>
        <w:t>podpora rovnosti mezi muži a ženami,</w:t>
      </w:r>
    </w:p>
    <w:p w:rsidR="00520431" w:rsidRDefault="00520431" w:rsidP="00520431">
      <w:pPr>
        <w:pStyle w:val="Odstavecseseznamem"/>
        <w:numPr>
          <w:ilvl w:val="0"/>
          <w:numId w:val="17"/>
        </w:numPr>
        <w:jc w:val="both"/>
      </w:pPr>
      <w:r>
        <w:t>udržitelný rozvoj</w:t>
      </w:r>
      <w:r w:rsidR="00746F7C">
        <w:t xml:space="preserve"> (životního prostředí)</w:t>
      </w:r>
      <w:r>
        <w:t>.</w:t>
      </w:r>
    </w:p>
    <w:p w:rsidR="003A09F1" w:rsidRDefault="003A09F1" w:rsidP="003A09F1">
      <w:pPr>
        <w:jc w:val="both"/>
      </w:pPr>
      <w:r>
        <w:t xml:space="preserve">Žadatel stručně popíše </w:t>
      </w:r>
      <w:r w:rsidRPr="00D97C8A">
        <w:t xml:space="preserve">vliv projektu na výše uvedené horizontální principy v souladu s přílohou č. 24 Obecných </w:t>
      </w:r>
      <w:r w:rsidRPr="00773C7C">
        <w:t xml:space="preserve">pravidel pro žadatele a příjemce (životní prostředí </w:t>
      </w:r>
      <w:r w:rsidR="008E1225" w:rsidRPr="00773C7C">
        <w:t>neutrální</w:t>
      </w:r>
      <w:r w:rsidR="00166B3F" w:rsidRPr="00773C7C">
        <w:t>; rovnost příležitostí a </w:t>
      </w:r>
      <w:r w:rsidRPr="00773C7C">
        <w:t xml:space="preserve">nediskriminace </w:t>
      </w:r>
      <w:r w:rsidR="008E1225" w:rsidRPr="00773C7C">
        <w:t>pozitivní</w:t>
      </w:r>
      <w:r w:rsidRPr="00773C7C">
        <w:t xml:space="preserve">; rovnost mezi muži a ženami </w:t>
      </w:r>
      <w:r w:rsidR="008E1225" w:rsidRPr="00773C7C">
        <w:t>neutrální</w:t>
      </w:r>
      <w:r w:rsidRPr="00773C7C">
        <w:t>).</w:t>
      </w:r>
    </w:p>
    <w:p w:rsidR="003A09F1" w:rsidRPr="00773C7C" w:rsidRDefault="003A09F1" w:rsidP="0018284A">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rsidR="005211DB" w:rsidRPr="003A09F1" w:rsidRDefault="005211DB" w:rsidP="00E97781">
      <w:pPr>
        <w:pStyle w:val="Nadpis1"/>
        <w:numPr>
          <w:ilvl w:val="0"/>
          <w:numId w:val="14"/>
        </w:numPr>
        <w:ind w:left="470" w:hanging="357"/>
        <w:jc w:val="both"/>
        <w:rPr>
          <w:caps/>
        </w:rPr>
      </w:pPr>
      <w:bookmarkStart w:id="17" w:name="_Toc508181288"/>
      <w:r w:rsidRPr="003A09F1">
        <w:rPr>
          <w:caps/>
        </w:rPr>
        <w:t xml:space="preserve">Závěrečné </w:t>
      </w:r>
      <w:r w:rsidR="006E5C82" w:rsidRPr="003A09F1">
        <w:rPr>
          <w:caps/>
        </w:rPr>
        <w:t>Hodnocení udržitelnosti projektu</w:t>
      </w:r>
      <w:bookmarkEnd w:id="17"/>
    </w:p>
    <w:p w:rsidR="003A09F1" w:rsidRDefault="003A09F1" w:rsidP="00E97781">
      <w:pPr>
        <w:pStyle w:val="Odstavecseseznamem"/>
        <w:numPr>
          <w:ilvl w:val="0"/>
          <w:numId w:val="33"/>
        </w:numPr>
        <w:jc w:val="both"/>
      </w:pPr>
      <w:bookmarkStart w:id="18" w:name="_Toc421693608"/>
      <w:r>
        <w:t>Zajištění administrativní kapacity - počet a kvalifikace lidí, kteří budou řídit projekt v</w:t>
      </w:r>
      <w:r w:rsidR="001163FC">
        <w:t> </w:t>
      </w:r>
      <w:r>
        <w:t xml:space="preserve">udržitelnosti, vyčíslení nákladů na jejich osobní výdaje, dopravu, telefon, počítač, kancelář – odhad v řádu desetitisíců; prohlášení, že příjemce zajistí jejich financování. </w:t>
      </w:r>
    </w:p>
    <w:p w:rsidR="003A09F1" w:rsidRDefault="003A09F1" w:rsidP="00E97781">
      <w:pPr>
        <w:pStyle w:val="Odstavecseseznamem"/>
        <w:numPr>
          <w:ilvl w:val="0"/>
          <w:numId w:val="33"/>
        </w:numPr>
        <w:jc w:val="both"/>
      </w:pPr>
      <w:r>
        <w:t xml:space="preserve">Zajištění financování – popis zajištění financování </w:t>
      </w:r>
      <w:r w:rsidR="00E850BC">
        <w:t>v</w:t>
      </w:r>
      <w:r w:rsidR="000427A1">
        <w:t xml:space="preserve"> době </w:t>
      </w:r>
      <w:r>
        <w:t>udržitelnosti.</w:t>
      </w:r>
    </w:p>
    <w:p w:rsidR="00404554" w:rsidRPr="007369D1" w:rsidRDefault="00404554" w:rsidP="00E97781">
      <w:pPr>
        <w:pStyle w:val="Odstavecseseznamem"/>
        <w:numPr>
          <w:ilvl w:val="0"/>
          <w:numId w:val="33"/>
        </w:numPr>
        <w:jc w:val="both"/>
      </w:pPr>
      <w:r w:rsidRPr="007369D1">
        <w:t>Popis nabídky sociálních bytů cílové skupin</w:t>
      </w:r>
      <w:r w:rsidR="000C7207" w:rsidRPr="003A0A83">
        <w:t>ě</w:t>
      </w:r>
      <w:r w:rsidRPr="007369D1">
        <w:t>.</w:t>
      </w:r>
    </w:p>
    <w:p w:rsidR="000852DF" w:rsidRPr="00BC0C93" w:rsidRDefault="006B3982" w:rsidP="00E97781">
      <w:pPr>
        <w:pStyle w:val="Nadpis1"/>
        <w:numPr>
          <w:ilvl w:val="0"/>
          <w:numId w:val="14"/>
        </w:numPr>
        <w:ind w:left="470" w:hanging="357"/>
        <w:jc w:val="both"/>
        <w:rPr>
          <w:caps/>
        </w:rPr>
      </w:pPr>
      <w:bookmarkStart w:id="19" w:name="_Toc508181289"/>
      <w:bookmarkEnd w:id="18"/>
      <w:r w:rsidRPr="00E97781">
        <w:rPr>
          <w:caps/>
        </w:rPr>
        <w:t>ZPŮSOB</w:t>
      </w:r>
      <w:r w:rsidR="000852DF" w:rsidRPr="00E97781">
        <w:rPr>
          <w:caps/>
        </w:rPr>
        <w:t xml:space="preserve"> </w:t>
      </w:r>
      <w:r w:rsidRPr="00E97781">
        <w:rPr>
          <w:caps/>
        </w:rPr>
        <w:t>STANOVENÍ</w:t>
      </w:r>
      <w:r w:rsidR="000852DF" w:rsidRPr="00E97781">
        <w:rPr>
          <w:caps/>
        </w:rPr>
        <w:t xml:space="preserve"> </w:t>
      </w:r>
      <w:r w:rsidRPr="00E97781">
        <w:rPr>
          <w:caps/>
        </w:rPr>
        <w:t>CEN</w:t>
      </w:r>
      <w:r w:rsidR="000852DF" w:rsidRPr="00E97781">
        <w:rPr>
          <w:caps/>
        </w:rPr>
        <w:t xml:space="preserve"> </w:t>
      </w:r>
      <w:r w:rsidR="00007F7B">
        <w:rPr>
          <w:caps/>
        </w:rPr>
        <w:t>do rozpočtu projektu</w:t>
      </w:r>
      <w:bookmarkEnd w:id="19"/>
    </w:p>
    <w:p w:rsidR="00891432" w:rsidRDefault="00891432" w:rsidP="00891432">
      <w:pPr>
        <w:jc w:val="both"/>
      </w:pPr>
      <w:bookmarkStart w:id="20" w:name="_Toc436317582"/>
      <w:bookmarkStart w:id="21" w:name="_Toc436649777"/>
      <w:r w:rsidRPr="00844541">
        <w:rPr>
          <w:u w:val="single"/>
        </w:rPr>
        <w:t>V případě, že zadávací/výběrové řízení nebylo zahájeno nebo ukončeno</w:t>
      </w:r>
      <w:r w:rsidRPr="00891432">
        <w:t>:</w:t>
      </w:r>
    </w:p>
    <w:p w:rsidR="00891432" w:rsidRPr="00891432" w:rsidRDefault="00891432" w:rsidP="00891432">
      <w:pPr>
        <w:pStyle w:val="Odstavecseseznamem"/>
        <w:numPr>
          <w:ilvl w:val="0"/>
          <w:numId w:val="30"/>
        </w:numPr>
        <w:jc w:val="both"/>
      </w:pPr>
      <w:r w:rsidRPr="00891432">
        <w:t>Žadatel stanoví ceny do rozpočtu projektu za účelem zjištění předpokládané ceny způsobilých výdajů hlavních aktivit projektu u plánovaných zakázek a souhrnně jej popíše v této části studie proveditelnosti.</w:t>
      </w:r>
    </w:p>
    <w:p w:rsidR="00891432" w:rsidRPr="00891432" w:rsidRDefault="00891432" w:rsidP="00891432">
      <w:pPr>
        <w:pStyle w:val="Odstavecseseznamem"/>
        <w:numPr>
          <w:ilvl w:val="0"/>
          <w:numId w:val="30"/>
        </w:numPr>
        <w:jc w:val="both"/>
      </w:pPr>
      <w:r w:rsidRPr="00891432">
        <w:t xml:space="preserve">Stanovení cen do rozpočtu ve vztahu k plánovaným hlavním aktivitám projektu musí být rozděleno do samostatných celků tak, aby tyto celky odpovídaly předmětům plnění všech zakázek (resp. jejich částí, pokud příjemce plánuje zakázku rozdělit na části) na hlavní aktivity projektu, které žadatel plánuje realizovat v průběhu projektu. </w:t>
      </w:r>
    </w:p>
    <w:p w:rsidR="00891432" w:rsidRPr="00891432" w:rsidRDefault="00891432" w:rsidP="00891432">
      <w:pPr>
        <w:pStyle w:val="Odstavecseseznamem"/>
        <w:numPr>
          <w:ilvl w:val="0"/>
          <w:numId w:val="30"/>
        </w:numPr>
        <w:jc w:val="both"/>
      </w:pPr>
      <w:r w:rsidRPr="00891432">
        <w:t>Žadatel předloží jako samostatnou přílohu žádosti (Dokumentace ke stanovení cen do rozpočtu) veškeré doklady, objasňující stanovení cen do rozpočtu projektu, jako je písemná či elektronická komunikace s oslovenými dodavateli, ceníky dodavatelů, výtisk internetových stránek dodavatele nebo srovnávače cen, smlouvy na obdobné zakázky apod. Z dokumentace musí být zřejmé stáří zdrojových dat.</w:t>
      </w:r>
    </w:p>
    <w:p w:rsidR="00891432" w:rsidRPr="00891432" w:rsidRDefault="00891432" w:rsidP="00891432">
      <w:pPr>
        <w:pStyle w:val="Odstavecseseznamem"/>
        <w:numPr>
          <w:ilvl w:val="0"/>
          <w:numId w:val="30"/>
        </w:numPr>
        <w:jc w:val="both"/>
      </w:pPr>
      <w:r w:rsidRPr="00891432">
        <w:t>Stáří zdrojových dat pro doložení ceny je stanoveno na 6 měsíců před datem podání žádosti o</w:t>
      </w:r>
      <w:r w:rsidR="001163FC">
        <w:t> </w:t>
      </w:r>
      <w:r w:rsidRPr="00891432">
        <w:t xml:space="preserve">podporu. U ceníků dostupných na internetu se má za to, že jde o podklady aktuální. </w:t>
      </w:r>
      <w:r w:rsidRPr="00891432">
        <w:lastRenderedPageBreak/>
        <w:t>V</w:t>
      </w:r>
      <w:r w:rsidR="001163FC">
        <w:t> </w:t>
      </w:r>
      <w:r w:rsidRPr="00891432">
        <w:t>případě využití dat starších 6 měsíců je žadatel povinen doložit zdůvodnění, ze kterého bude vyplývat, že:</w:t>
      </w:r>
    </w:p>
    <w:p w:rsidR="00891432" w:rsidRPr="00891432" w:rsidRDefault="00891432" w:rsidP="00891432">
      <w:pPr>
        <w:pStyle w:val="Odstavecseseznamem"/>
        <w:numPr>
          <w:ilvl w:val="1"/>
          <w:numId w:val="30"/>
        </w:numPr>
        <w:jc w:val="both"/>
      </w:pPr>
      <w:r w:rsidRPr="00891432">
        <w:t>uváděná cenov</w:t>
      </w:r>
      <w:r w:rsidR="001A5D95">
        <w:t>á úroveň je stále aktuální,</w:t>
      </w:r>
    </w:p>
    <w:p w:rsidR="00891432" w:rsidRPr="00891432" w:rsidRDefault="001A5D95" w:rsidP="00891432">
      <w:pPr>
        <w:pStyle w:val="Odstavecseseznamem"/>
        <w:numPr>
          <w:ilvl w:val="1"/>
          <w:numId w:val="30"/>
        </w:numPr>
        <w:jc w:val="both"/>
      </w:pPr>
      <w:r>
        <w:t xml:space="preserve">nebo </w:t>
      </w:r>
      <w:r w:rsidR="00891432" w:rsidRPr="00891432">
        <w:t>bude uveden mechanismus, jakým byla ze starších dat dovozena deklarovaná cenová úroveň - princip stanovení ceny je v gesci žadatele, je vhodné odvodit cenu od situace na trhu a rozložení hodnot získaných nabídek, musí být zajištěno dodržení podmínek 3E, pokud žadatel nezvolí nejnižší nabídkovou cenu, je vhodné dále komentovat. Žadatel může v rámci mechanismu stanovení ceny zohlednit vývoj cenové hladiny daného předmětu plnění, např. změny směnného kurzu cizích měn, inflace atd.</w:t>
      </w:r>
    </w:p>
    <w:p w:rsidR="00891432" w:rsidRPr="00891432" w:rsidRDefault="00891432" w:rsidP="00891432">
      <w:pPr>
        <w:pStyle w:val="Odstavecseseznamem"/>
        <w:numPr>
          <w:ilvl w:val="0"/>
          <w:numId w:val="30"/>
        </w:numPr>
        <w:jc w:val="both"/>
      </w:pPr>
      <w:r w:rsidRPr="00891432">
        <w:t>Předpokládané ceny spadající do hlavní aktivity projektu (mimo stavební práce) může žadatel stanovit:</w:t>
      </w:r>
    </w:p>
    <w:p w:rsidR="00891432" w:rsidRPr="00891432" w:rsidRDefault="00891432" w:rsidP="00891432">
      <w:pPr>
        <w:pStyle w:val="Odstavecseseznamem"/>
        <w:numPr>
          <w:ilvl w:val="1"/>
          <w:numId w:val="30"/>
        </w:numPr>
        <w:jc w:val="both"/>
      </w:pPr>
      <w:r w:rsidRPr="00891432">
        <w:t>na základě údajů a informací získaných průzkumem trhu s požadovaným plněním</w:t>
      </w:r>
      <w:r w:rsidR="00965490">
        <w:t>,</w:t>
      </w:r>
    </w:p>
    <w:p w:rsidR="00891432" w:rsidRPr="00891432" w:rsidRDefault="00891432" w:rsidP="00891432">
      <w:pPr>
        <w:pStyle w:val="Odstavecseseznamem"/>
        <w:numPr>
          <w:ilvl w:val="2"/>
          <w:numId w:val="30"/>
        </w:numPr>
        <w:jc w:val="both"/>
      </w:pPr>
      <w:r w:rsidRPr="00891432">
        <w:t>průzkum trhu musí být proveden oslovením minimálně 3 dodavatelů nebo výrobců, kteří se poptávaným plněním skutečně zabývají či ho standardně nabízí, nebo průzkumem ceníků volně dostupných na internetu, popř. doložením expertního posudku</w:t>
      </w:r>
      <w:r w:rsidR="00965490">
        <w:t>,</w:t>
      </w:r>
    </w:p>
    <w:p w:rsidR="00891432" w:rsidRPr="00891432" w:rsidRDefault="00891432" w:rsidP="00891432">
      <w:pPr>
        <w:pStyle w:val="Odstavecseseznamem"/>
        <w:numPr>
          <w:ilvl w:val="1"/>
          <w:numId w:val="30"/>
        </w:numPr>
        <w:jc w:val="both"/>
      </w:pPr>
      <w:r w:rsidRPr="00891432">
        <w:t>na základě údajů a informací o zakázkách se stejným či obdobným předmětem plnění – může se jednat o zakázky žadatele, popř. jiné osoby</w:t>
      </w:r>
      <w:r w:rsidR="00965490">
        <w:t>,</w:t>
      </w:r>
    </w:p>
    <w:p w:rsidR="00891432" w:rsidRPr="00891432" w:rsidRDefault="00891432" w:rsidP="00891432">
      <w:pPr>
        <w:pStyle w:val="Odstavecseseznamem"/>
        <w:numPr>
          <w:ilvl w:val="2"/>
          <w:numId w:val="30"/>
        </w:numPr>
        <w:jc w:val="both"/>
      </w:pPr>
      <w:r w:rsidRPr="00891432">
        <w:t>žadatel uvede identifikaci zakázky, datum uzavření smlouvy, předmětu plnění včetně smluvní ceny, identifikaci dodavatele</w:t>
      </w:r>
      <w:r w:rsidR="00965490">
        <w:t>,</w:t>
      </w:r>
    </w:p>
    <w:p w:rsidR="00891432" w:rsidRPr="00891432" w:rsidRDefault="00891432" w:rsidP="00891432">
      <w:pPr>
        <w:pStyle w:val="Odstavecseseznamem"/>
        <w:numPr>
          <w:ilvl w:val="1"/>
          <w:numId w:val="30"/>
        </w:numPr>
        <w:jc w:val="both"/>
      </w:pPr>
      <w:r w:rsidRPr="00891432">
        <w:t>na základě údajů a informací získaných jiným vhodným způsobem</w:t>
      </w:r>
      <w:r w:rsidR="00965490">
        <w:t>,</w:t>
      </w:r>
    </w:p>
    <w:p w:rsidR="00891432" w:rsidRPr="00891432" w:rsidRDefault="00891432" w:rsidP="00891432">
      <w:pPr>
        <w:pStyle w:val="Odstavecseseznamem"/>
        <w:numPr>
          <w:ilvl w:val="2"/>
          <w:numId w:val="30"/>
        </w:numPr>
        <w:jc w:val="both"/>
      </w:pPr>
      <w:r w:rsidRPr="00891432">
        <w:t>žadatel popíše mechanismus stanovení ceny - princip stanovení ceny je v</w:t>
      </w:r>
      <w:r w:rsidR="001163FC">
        <w:t> </w:t>
      </w:r>
      <w:r w:rsidRPr="00891432">
        <w:t>gesci žadatele, je vhodné odvodit cenu od situace na trhu, musí být zajištěno dodržení podmínek 3E, pokud žadatel nezvolí nejnižší nabídkovou cenu, je vhodné dále komentovat</w:t>
      </w:r>
      <w:r w:rsidR="00965490">
        <w:t>.</w:t>
      </w:r>
    </w:p>
    <w:p w:rsidR="00891432" w:rsidRPr="00891432" w:rsidRDefault="00891432" w:rsidP="00891432">
      <w:pPr>
        <w:pStyle w:val="Odstavecseseznamem"/>
        <w:numPr>
          <w:ilvl w:val="0"/>
          <w:numId w:val="30"/>
        </w:numPr>
        <w:jc w:val="both"/>
      </w:pPr>
      <w:r w:rsidRPr="00891432">
        <w:t>V případě, že žadatel do rozpočtu projektu zahrne jinou částku, než částku, která vyplynula z</w:t>
      </w:r>
      <w:r w:rsidR="001163FC">
        <w:t> </w:t>
      </w:r>
      <w:r w:rsidRPr="00891432">
        <w:t>jednoho z výše uvedených postupů (např. započtení inflace/vývoje trhu/změny kurzu USD/EUR pro zakázky realizované za několik let nad cenu zjištěnou z aktuálního ceníku), uvedený postup úpravy ceny vhodně zdůvodní v níže uvedené tabulce stanovení cen do rozpočtu, která shrne veškeré relevantní položky rozpočtu.</w:t>
      </w:r>
    </w:p>
    <w:p w:rsidR="00891432" w:rsidRPr="00891432" w:rsidRDefault="00891432" w:rsidP="00891432">
      <w:pPr>
        <w:pStyle w:val="Odstavecseseznamem"/>
        <w:numPr>
          <w:ilvl w:val="0"/>
          <w:numId w:val="30"/>
        </w:numPr>
        <w:jc w:val="both"/>
      </w:pPr>
      <w:r w:rsidRPr="00891432">
        <w:t>Vzorová tabulka stanovení cen do rozpočtu projektu:</w:t>
      </w:r>
    </w:p>
    <w:tbl>
      <w:tblPr>
        <w:tblStyle w:val="Mkatabulky"/>
        <w:tblW w:w="0" w:type="auto"/>
        <w:tblLook w:val="04A0" w:firstRow="1" w:lastRow="0" w:firstColumn="1" w:lastColumn="0" w:noHBand="0" w:noVBand="1"/>
      </w:tblPr>
      <w:tblGrid>
        <w:gridCol w:w="815"/>
        <w:gridCol w:w="1783"/>
        <w:gridCol w:w="1656"/>
        <w:gridCol w:w="1358"/>
        <w:gridCol w:w="1234"/>
        <w:gridCol w:w="1362"/>
        <w:gridCol w:w="1080"/>
      </w:tblGrid>
      <w:tr w:rsidR="00891432" w:rsidTr="00AD7B3F">
        <w:tc>
          <w:tcPr>
            <w:tcW w:w="815" w:type="dxa"/>
            <w:shd w:val="clear" w:color="auto" w:fill="F2F2F2" w:themeFill="background1" w:themeFillShade="F2"/>
          </w:tcPr>
          <w:p w:rsidR="00891432" w:rsidRPr="00092784" w:rsidRDefault="00891432" w:rsidP="00AD7B3F">
            <w:pPr>
              <w:pStyle w:val="Odstavecseseznamem"/>
              <w:ind w:left="0"/>
              <w:jc w:val="both"/>
              <w:rPr>
                <w:b/>
                <w:sz w:val="16"/>
                <w:szCs w:val="16"/>
              </w:rPr>
            </w:pPr>
            <w:r w:rsidRPr="00092784">
              <w:rPr>
                <w:b/>
                <w:sz w:val="16"/>
                <w:szCs w:val="16"/>
              </w:rPr>
              <w:t>Číslo nabídky</w:t>
            </w:r>
          </w:p>
        </w:tc>
        <w:tc>
          <w:tcPr>
            <w:tcW w:w="1783"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Název položky v položkovém rozpočtu projektu</w:t>
            </w:r>
          </w:p>
        </w:tc>
        <w:tc>
          <w:tcPr>
            <w:tcW w:w="1656"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 xml:space="preserve">Zdroj informací (Název dodavatele / adresa ceníku / jméno experta …) </w:t>
            </w:r>
          </w:p>
        </w:tc>
        <w:tc>
          <w:tcPr>
            <w:tcW w:w="1358"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Cena v Kč bez DPH</w:t>
            </w:r>
          </w:p>
        </w:tc>
        <w:tc>
          <w:tcPr>
            <w:tcW w:w="1234"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Použitá cena do rozpočtu projektu</w:t>
            </w:r>
          </w:p>
        </w:tc>
        <w:tc>
          <w:tcPr>
            <w:tcW w:w="1362" w:type="dxa"/>
            <w:shd w:val="clear" w:color="auto" w:fill="F2F2F2" w:themeFill="background1" w:themeFillShade="F2"/>
          </w:tcPr>
          <w:p w:rsidR="00891432" w:rsidRPr="00092784" w:rsidRDefault="00891432" w:rsidP="00AD7B3F">
            <w:pPr>
              <w:pStyle w:val="Odstavecseseznamem"/>
              <w:ind w:left="0"/>
              <w:rPr>
                <w:b/>
                <w:sz w:val="16"/>
                <w:szCs w:val="16"/>
              </w:rPr>
            </w:pPr>
            <w:r w:rsidRPr="00092784">
              <w:rPr>
                <w:b/>
                <w:sz w:val="16"/>
                <w:szCs w:val="16"/>
              </w:rPr>
              <w:t>Princip stanovení ceny do rozpočtu projektu</w:t>
            </w:r>
          </w:p>
        </w:tc>
        <w:tc>
          <w:tcPr>
            <w:tcW w:w="1080" w:type="dxa"/>
            <w:shd w:val="clear" w:color="auto" w:fill="F2F2F2" w:themeFill="background1" w:themeFillShade="F2"/>
          </w:tcPr>
          <w:p w:rsidR="00891432" w:rsidRPr="00C15560" w:rsidRDefault="00891432" w:rsidP="00AD7B3F">
            <w:pPr>
              <w:pStyle w:val="Odstavecseseznamem"/>
              <w:ind w:left="0"/>
              <w:rPr>
                <w:b/>
                <w:sz w:val="16"/>
                <w:szCs w:val="16"/>
              </w:rPr>
            </w:pPr>
            <w:r w:rsidRPr="00092784">
              <w:rPr>
                <w:b/>
                <w:sz w:val="16"/>
                <w:szCs w:val="16"/>
              </w:rPr>
              <w:t>VŘ č.</w:t>
            </w:r>
            <w:r w:rsidRPr="00092784">
              <w:rPr>
                <w:b/>
                <w:sz w:val="16"/>
                <w:szCs w:val="16"/>
              </w:rPr>
              <w:br/>
              <w:t>stav VŘ</w:t>
            </w:r>
          </w:p>
        </w:tc>
      </w:tr>
      <w:tr w:rsidR="00891432" w:rsidTr="00AD7B3F">
        <w:trPr>
          <w:trHeight w:val="553"/>
        </w:trPr>
        <w:tc>
          <w:tcPr>
            <w:tcW w:w="815" w:type="dxa"/>
          </w:tcPr>
          <w:p w:rsidR="00891432" w:rsidRPr="00521DC6" w:rsidRDefault="00891432" w:rsidP="00AD7B3F">
            <w:pPr>
              <w:pStyle w:val="Odstavecseseznamem"/>
              <w:ind w:left="0"/>
              <w:jc w:val="both"/>
              <w:rPr>
                <w:sz w:val="18"/>
                <w:szCs w:val="18"/>
              </w:rPr>
            </w:pPr>
            <w:r w:rsidRPr="00521DC6">
              <w:rPr>
                <w:sz w:val="18"/>
                <w:szCs w:val="18"/>
              </w:rPr>
              <w:t>1.</w:t>
            </w:r>
          </w:p>
        </w:tc>
        <w:tc>
          <w:tcPr>
            <w:tcW w:w="1783" w:type="dxa"/>
            <w:vMerge w:val="restart"/>
          </w:tcPr>
          <w:p w:rsidR="00891432" w:rsidRPr="00521DC6" w:rsidRDefault="00891432" w:rsidP="00AD7B3F">
            <w:pPr>
              <w:pStyle w:val="Odstavecseseznamem"/>
              <w:ind w:left="0"/>
              <w:jc w:val="both"/>
              <w:rPr>
                <w:sz w:val="18"/>
                <w:szCs w:val="18"/>
              </w:rPr>
            </w:pPr>
          </w:p>
        </w:tc>
        <w:tc>
          <w:tcPr>
            <w:tcW w:w="1656" w:type="dxa"/>
          </w:tcPr>
          <w:p w:rsidR="00891432" w:rsidRPr="00521DC6" w:rsidRDefault="00891432" w:rsidP="00AD7B3F">
            <w:pPr>
              <w:pStyle w:val="Odstavecseseznamem"/>
              <w:ind w:left="0"/>
              <w:jc w:val="both"/>
              <w:rPr>
                <w:sz w:val="18"/>
                <w:szCs w:val="18"/>
              </w:rPr>
            </w:pPr>
          </w:p>
        </w:tc>
        <w:tc>
          <w:tcPr>
            <w:tcW w:w="1358" w:type="dxa"/>
          </w:tcPr>
          <w:p w:rsidR="00891432" w:rsidRPr="00521DC6" w:rsidRDefault="00891432" w:rsidP="00AD7B3F">
            <w:pPr>
              <w:pStyle w:val="Odstavecseseznamem"/>
              <w:ind w:left="0"/>
              <w:jc w:val="both"/>
              <w:rPr>
                <w:sz w:val="18"/>
                <w:szCs w:val="18"/>
              </w:rPr>
            </w:pPr>
          </w:p>
        </w:tc>
        <w:tc>
          <w:tcPr>
            <w:tcW w:w="1234" w:type="dxa"/>
          </w:tcPr>
          <w:p w:rsidR="00891432" w:rsidRPr="00521DC6" w:rsidRDefault="00891432" w:rsidP="00AD7B3F">
            <w:pPr>
              <w:pStyle w:val="Odstavecseseznamem"/>
              <w:ind w:left="0"/>
              <w:jc w:val="both"/>
              <w:rPr>
                <w:sz w:val="18"/>
                <w:szCs w:val="18"/>
              </w:rPr>
            </w:pPr>
          </w:p>
        </w:tc>
        <w:tc>
          <w:tcPr>
            <w:tcW w:w="1362" w:type="dxa"/>
            <w:vMerge w:val="restart"/>
          </w:tcPr>
          <w:p w:rsidR="00891432" w:rsidRPr="00521DC6" w:rsidRDefault="00891432" w:rsidP="00AD7B3F">
            <w:pPr>
              <w:pStyle w:val="Odstavecseseznamem"/>
              <w:ind w:left="0"/>
              <w:jc w:val="both"/>
              <w:rPr>
                <w:sz w:val="18"/>
                <w:szCs w:val="18"/>
              </w:rPr>
            </w:pPr>
          </w:p>
        </w:tc>
        <w:tc>
          <w:tcPr>
            <w:tcW w:w="1080" w:type="dxa"/>
            <w:vMerge w:val="restart"/>
          </w:tcPr>
          <w:p w:rsidR="00891432" w:rsidRPr="00521DC6" w:rsidRDefault="00891432" w:rsidP="00AD7B3F">
            <w:pPr>
              <w:pStyle w:val="Odstavecseseznamem"/>
              <w:ind w:left="0"/>
              <w:jc w:val="both"/>
              <w:rPr>
                <w:sz w:val="18"/>
                <w:szCs w:val="18"/>
              </w:rPr>
            </w:pPr>
          </w:p>
        </w:tc>
      </w:tr>
      <w:tr w:rsidR="00891432" w:rsidTr="00AD7B3F">
        <w:trPr>
          <w:trHeight w:val="561"/>
        </w:trPr>
        <w:tc>
          <w:tcPr>
            <w:tcW w:w="815" w:type="dxa"/>
          </w:tcPr>
          <w:p w:rsidR="00891432" w:rsidRPr="00521DC6" w:rsidRDefault="00891432" w:rsidP="00AD7B3F">
            <w:pPr>
              <w:pStyle w:val="Odstavecseseznamem"/>
              <w:ind w:left="0"/>
              <w:jc w:val="both"/>
              <w:rPr>
                <w:sz w:val="18"/>
                <w:szCs w:val="18"/>
              </w:rPr>
            </w:pPr>
            <w:r w:rsidRPr="00521DC6">
              <w:rPr>
                <w:sz w:val="18"/>
                <w:szCs w:val="18"/>
              </w:rPr>
              <w:t>2.</w:t>
            </w:r>
          </w:p>
        </w:tc>
        <w:tc>
          <w:tcPr>
            <w:tcW w:w="1783" w:type="dxa"/>
            <w:vMerge/>
          </w:tcPr>
          <w:p w:rsidR="00891432" w:rsidRPr="00521DC6" w:rsidRDefault="00891432" w:rsidP="00AD7B3F">
            <w:pPr>
              <w:pStyle w:val="Odstavecseseznamem"/>
              <w:ind w:left="0"/>
              <w:jc w:val="both"/>
              <w:rPr>
                <w:sz w:val="18"/>
                <w:szCs w:val="18"/>
              </w:rPr>
            </w:pPr>
          </w:p>
        </w:tc>
        <w:tc>
          <w:tcPr>
            <w:tcW w:w="1656" w:type="dxa"/>
          </w:tcPr>
          <w:p w:rsidR="00891432" w:rsidRPr="00521DC6" w:rsidRDefault="00891432" w:rsidP="00AD7B3F">
            <w:pPr>
              <w:pStyle w:val="Odstavecseseznamem"/>
              <w:ind w:left="0"/>
              <w:jc w:val="both"/>
              <w:rPr>
                <w:sz w:val="18"/>
                <w:szCs w:val="18"/>
              </w:rPr>
            </w:pPr>
          </w:p>
        </w:tc>
        <w:tc>
          <w:tcPr>
            <w:tcW w:w="1358" w:type="dxa"/>
          </w:tcPr>
          <w:p w:rsidR="00891432" w:rsidRPr="00521DC6" w:rsidRDefault="00891432" w:rsidP="00AD7B3F">
            <w:pPr>
              <w:pStyle w:val="Odstavecseseznamem"/>
              <w:ind w:left="0"/>
              <w:jc w:val="both"/>
              <w:rPr>
                <w:sz w:val="18"/>
                <w:szCs w:val="18"/>
              </w:rPr>
            </w:pPr>
          </w:p>
        </w:tc>
        <w:tc>
          <w:tcPr>
            <w:tcW w:w="1234" w:type="dxa"/>
          </w:tcPr>
          <w:p w:rsidR="00891432" w:rsidRPr="00521DC6" w:rsidRDefault="00891432" w:rsidP="00AD7B3F">
            <w:pPr>
              <w:pStyle w:val="Odstavecseseznamem"/>
              <w:ind w:left="0"/>
              <w:jc w:val="both"/>
              <w:rPr>
                <w:sz w:val="18"/>
                <w:szCs w:val="18"/>
              </w:rPr>
            </w:pPr>
          </w:p>
        </w:tc>
        <w:tc>
          <w:tcPr>
            <w:tcW w:w="1362" w:type="dxa"/>
            <w:vMerge/>
          </w:tcPr>
          <w:p w:rsidR="00891432" w:rsidRPr="00521DC6" w:rsidRDefault="00891432" w:rsidP="00AD7B3F">
            <w:pPr>
              <w:pStyle w:val="Odstavecseseznamem"/>
              <w:ind w:left="0"/>
              <w:jc w:val="both"/>
              <w:rPr>
                <w:sz w:val="18"/>
                <w:szCs w:val="18"/>
              </w:rPr>
            </w:pPr>
          </w:p>
        </w:tc>
        <w:tc>
          <w:tcPr>
            <w:tcW w:w="1080" w:type="dxa"/>
            <w:vMerge/>
          </w:tcPr>
          <w:p w:rsidR="00891432" w:rsidRPr="00521DC6" w:rsidRDefault="00891432" w:rsidP="00AD7B3F">
            <w:pPr>
              <w:pStyle w:val="Odstavecseseznamem"/>
              <w:ind w:left="0"/>
              <w:jc w:val="both"/>
              <w:rPr>
                <w:sz w:val="18"/>
                <w:szCs w:val="18"/>
              </w:rPr>
            </w:pPr>
          </w:p>
        </w:tc>
      </w:tr>
    </w:tbl>
    <w:p w:rsidR="00891432" w:rsidRDefault="00891432" w:rsidP="00891432">
      <w:pPr>
        <w:pStyle w:val="Odstavecseseznamem"/>
        <w:jc w:val="both"/>
      </w:pPr>
    </w:p>
    <w:p w:rsidR="00051A59" w:rsidRDefault="00891432" w:rsidP="00051A59">
      <w:pPr>
        <w:pStyle w:val="Odstavecseseznamem"/>
        <w:numPr>
          <w:ilvl w:val="0"/>
          <w:numId w:val="30"/>
        </w:numPr>
        <w:jc w:val="both"/>
      </w:pPr>
      <w:r w:rsidRPr="00891432">
        <w:lastRenderedPageBreak/>
        <w:t>Povinnost doložit způsob stanovení cen do rozpočtu projektu je stanovena od 100 000 Kč bez DPH za všechna věcně obdobná plnění (která by byl povinen zadavatel sečíst ve smyslu § 13 zákona 137/2006 Sb., o veřejných zakázkách)</w:t>
      </w:r>
      <w:r w:rsidR="00842259">
        <w:t>.</w:t>
      </w:r>
    </w:p>
    <w:p w:rsidR="00051A59" w:rsidRDefault="00051A59" w:rsidP="00051A59">
      <w:pPr>
        <w:jc w:val="both"/>
      </w:pPr>
      <w:r w:rsidRPr="00844541">
        <w:rPr>
          <w:u w:val="single"/>
        </w:rPr>
        <w:t>V případě, že zadávací/výběrové řízení bylo k datu předložení žádosti zahájeno nebo ukončeno</w:t>
      </w:r>
      <w:r w:rsidRPr="00051A59">
        <w:t>, žadatel místo způsobu stanovení cen do rozpočtu projektu ve studii proveditelnosti dokládá v</w:t>
      </w:r>
      <w:r w:rsidR="001163FC">
        <w:t> </w:t>
      </w:r>
      <w:r w:rsidRPr="00051A59">
        <w:t>povinné příloze žádosti „Dokumentace k zadávacím a výběrovým řízením“ (v souladu s kapitolou 5 Obecných pravidel) popis způsobu stanovení předpokládané hodnoty zakázky (dle § 13 zákona 137/2006 Sb., o veřejných zakázkách nebo bodu 6.5. Metodického pokynu) nebo uzavřenou smlouvu na plnění zakázky</w:t>
      </w:r>
      <w:r w:rsidRPr="00773C7C">
        <w:t>.</w:t>
      </w:r>
    </w:p>
    <w:p w:rsidR="009B4FB1" w:rsidRPr="003A09F1" w:rsidRDefault="009B4FB1" w:rsidP="009B4FB1">
      <w:pPr>
        <w:pStyle w:val="Nadpis1"/>
        <w:numPr>
          <w:ilvl w:val="0"/>
          <w:numId w:val="14"/>
        </w:numPr>
        <w:ind w:left="470" w:hanging="357"/>
        <w:jc w:val="both"/>
        <w:rPr>
          <w:caps/>
        </w:rPr>
      </w:pPr>
      <w:bookmarkStart w:id="22" w:name="_Toc466544319"/>
      <w:bookmarkStart w:id="23" w:name="_Toc508181290"/>
      <w:bookmarkEnd w:id="20"/>
      <w:bookmarkEnd w:id="21"/>
      <w:r w:rsidRPr="00A70587">
        <w:rPr>
          <w:caps/>
        </w:rPr>
        <w:t>Externí efekty socioekonomické analýzy</w:t>
      </w:r>
      <w:bookmarkEnd w:id="22"/>
      <w:bookmarkEnd w:id="23"/>
    </w:p>
    <w:p w:rsidR="009B4FB1" w:rsidRPr="00CD4C48" w:rsidRDefault="009B4FB1" w:rsidP="009B4FB1">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rsidR="009B4FB1" w:rsidRDefault="009B4FB1" w:rsidP="009B4FB1">
      <w:pPr>
        <w:pStyle w:val="Odstavecseseznamem"/>
        <w:numPr>
          <w:ilvl w:val="0"/>
          <w:numId w:val="4"/>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1504, 1601, 1602, 5209.</w:t>
      </w:r>
    </w:p>
    <w:p w:rsidR="009B4FB1" w:rsidRDefault="009B4FB1" w:rsidP="009B4FB1">
      <w:pPr>
        <w:pStyle w:val="Odstavecseseznamem"/>
        <w:numPr>
          <w:ilvl w:val="1"/>
          <w:numId w:val="18"/>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rsidR="00B50ADD" w:rsidRPr="00F43FBC" w:rsidRDefault="00B50ADD" w:rsidP="00891432">
      <w:pPr>
        <w:pStyle w:val="Odstavecseseznamem"/>
        <w:jc w:val="both"/>
      </w:pPr>
    </w:p>
    <w:sectPr w:rsidR="00B50ADD" w:rsidRPr="00F43FBC" w:rsidSect="0075715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D2A" w:rsidRDefault="00FD3D2A" w:rsidP="00634381">
      <w:pPr>
        <w:spacing w:after="0" w:line="240" w:lineRule="auto"/>
      </w:pPr>
      <w:r>
        <w:separator/>
      </w:r>
    </w:p>
  </w:endnote>
  <w:endnote w:type="continuationSeparator" w:id="0">
    <w:p w:rsidR="00FD3D2A" w:rsidRDefault="00FD3D2A"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57A83" w:rsidRPr="00E47FC1" w:rsidTr="00667162">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57A83" w:rsidRPr="00E47FC1" w:rsidRDefault="00A57A83" w:rsidP="00667162">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57A83" w:rsidRPr="00E47FC1" w:rsidRDefault="00A57A83" w:rsidP="0066716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E046B">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E046B">
            <w:rPr>
              <w:rStyle w:val="slostrnky"/>
              <w:rFonts w:ascii="Arial" w:hAnsi="Arial" w:cs="Arial"/>
              <w:noProof/>
              <w:sz w:val="20"/>
            </w:rPr>
            <w:t>10</w:t>
          </w:r>
          <w:r w:rsidRPr="00E47FC1">
            <w:rPr>
              <w:rStyle w:val="slostrnky"/>
              <w:rFonts w:ascii="Arial" w:hAnsi="Arial" w:cs="Arial"/>
              <w:sz w:val="20"/>
            </w:rPr>
            <w:fldChar w:fldCharType="end"/>
          </w:r>
        </w:p>
      </w:tc>
    </w:tr>
  </w:tbl>
  <w:p w:rsidR="00A57A83" w:rsidRDefault="00A57A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D2A" w:rsidRDefault="00FD3D2A" w:rsidP="00634381">
      <w:pPr>
        <w:spacing w:after="0" w:line="240" w:lineRule="auto"/>
      </w:pPr>
      <w:r>
        <w:separator/>
      </w:r>
    </w:p>
  </w:footnote>
  <w:footnote w:type="continuationSeparator" w:id="0">
    <w:p w:rsidR="00FD3D2A" w:rsidRDefault="00FD3D2A" w:rsidP="00634381">
      <w:pPr>
        <w:spacing w:after="0" w:line="240" w:lineRule="auto"/>
      </w:pPr>
      <w:r>
        <w:continuationSeparator/>
      </w:r>
    </w:p>
  </w:footnote>
  <w:footnote w:id="1">
    <w:p w:rsidR="00A57A83" w:rsidRDefault="00A57A83">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 w:id="2">
    <w:p w:rsidR="009B4FB1" w:rsidRDefault="009B4FB1" w:rsidP="009B4FB1">
      <w:pPr>
        <w:pStyle w:val="Textpoznpodarou"/>
        <w:jc w:val="both"/>
      </w:pPr>
      <w:r>
        <w:rPr>
          <w:rStyle w:val="Znakapoznpodarou"/>
        </w:rPr>
        <w:footnoteRef/>
      </w:r>
      <w:r>
        <w:t xml:space="preserve"> Pro splnění kritéria závěrečného ověření způsobilosti projektu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A83" w:rsidRDefault="00A57A83" w:rsidP="00977985">
    <w:pPr>
      <w:pStyle w:val="Zhlav"/>
      <w:jc w:val="center"/>
    </w:pPr>
    <w:r>
      <w:rPr>
        <w:noProof/>
        <w:lang w:eastAsia="cs-CZ"/>
      </w:rPr>
      <w:drawing>
        <wp:anchor distT="0" distB="0" distL="114300" distR="114300" simplePos="0" relativeHeight="251659264" behindDoc="0" locked="1" layoutInCell="1" allowOverlap="1" wp14:anchorId="5663B50D" wp14:editId="4A25883E">
          <wp:simplePos x="0" y="0"/>
          <wp:positionH relativeFrom="margin">
            <wp:align>center</wp:align>
          </wp:positionH>
          <wp:positionV relativeFrom="paragraph">
            <wp:posOffset>305435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7A83" w:rsidRDefault="00A57A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C41226"/>
    <w:multiLevelType w:val="hybridMultilevel"/>
    <w:tmpl w:val="6CC06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8F6774"/>
    <w:multiLevelType w:val="hybridMultilevel"/>
    <w:tmpl w:val="306CE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4EE05E3"/>
    <w:multiLevelType w:val="hybridMultilevel"/>
    <w:tmpl w:val="702A6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57235B"/>
    <w:multiLevelType w:val="hybridMultilevel"/>
    <w:tmpl w:val="2DEADA5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5E4213"/>
    <w:multiLevelType w:val="hybridMultilevel"/>
    <w:tmpl w:val="08F28B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CE95424"/>
    <w:multiLevelType w:val="hybridMultilevel"/>
    <w:tmpl w:val="FDF41F88"/>
    <w:lvl w:ilvl="0" w:tplc="1FBE383E">
      <w:start w:val="1"/>
      <w:numFmt w:val="bullet"/>
      <w:lvlText w:val=""/>
      <w:lvlJc w:val="left"/>
      <w:pPr>
        <w:ind w:left="720" w:hanging="360"/>
      </w:pPr>
      <w:rPr>
        <w:rFonts w:ascii="Symbol" w:hAnsi="Symbol" w:hint="default"/>
        <w:color w:val="000000" w:themeColor="text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F43067C"/>
    <w:multiLevelType w:val="hybridMultilevel"/>
    <w:tmpl w:val="B5B469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9A0614"/>
    <w:multiLevelType w:val="hybridMultilevel"/>
    <w:tmpl w:val="953CA0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7F778AA"/>
    <w:multiLevelType w:val="hybridMultilevel"/>
    <w:tmpl w:val="E83CFED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1F33C1"/>
    <w:multiLevelType w:val="hybridMultilevel"/>
    <w:tmpl w:val="56D0C6DA"/>
    <w:lvl w:ilvl="0" w:tplc="A5CC0FC6">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4D34DE4"/>
    <w:multiLevelType w:val="hybridMultilevel"/>
    <w:tmpl w:val="2E1C304C"/>
    <w:lvl w:ilvl="0" w:tplc="246227A2">
      <w:start w:val="1"/>
      <w:numFmt w:val="bullet"/>
      <w:lvlText w:val=""/>
      <w:lvlJc w:val="left"/>
      <w:pPr>
        <w:ind w:left="720" w:hanging="360"/>
      </w:pPr>
      <w:rPr>
        <w:rFonts w:ascii="Symbol" w:hAnsi="Symbol" w:hint="default"/>
        <w:color w:val="auto"/>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3"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8D547B5"/>
    <w:multiLevelType w:val="hybridMultilevel"/>
    <w:tmpl w:val="3DAE9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4"/>
  </w:num>
  <w:num w:numId="4">
    <w:abstractNumId w:val="30"/>
  </w:num>
  <w:num w:numId="5">
    <w:abstractNumId w:val="2"/>
  </w:num>
  <w:num w:numId="6">
    <w:abstractNumId w:val="23"/>
  </w:num>
  <w:num w:numId="7">
    <w:abstractNumId w:val="4"/>
  </w:num>
  <w:num w:numId="8">
    <w:abstractNumId w:val="5"/>
  </w:num>
  <w:num w:numId="9">
    <w:abstractNumId w:val="16"/>
  </w:num>
  <w:num w:numId="10">
    <w:abstractNumId w:val="0"/>
  </w:num>
  <w:num w:numId="11">
    <w:abstractNumId w:val="32"/>
  </w:num>
  <w:num w:numId="12">
    <w:abstractNumId w:val="17"/>
  </w:num>
  <w:num w:numId="13">
    <w:abstractNumId w:val="4"/>
    <w:lvlOverride w:ilvl="0">
      <w:startOverride w:val="1"/>
    </w:lvlOverride>
  </w:num>
  <w:num w:numId="14">
    <w:abstractNumId w:val="24"/>
  </w:num>
  <w:num w:numId="15">
    <w:abstractNumId w:val="6"/>
  </w:num>
  <w:num w:numId="16">
    <w:abstractNumId w:val="21"/>
  </w:num>
  <w:num w:numId="17">
    <w:abstractNumId w:val="20"/>
  </w:num>
  <w:num w:numId="18">
    <w:abstractNumId w:val="10"/>
  </w:num>
  <w:num w:numId="19">
    <w:abstractNumId w:val="26"/>
  </w:num>
  <w:num w:numId="20">
    <w:abstractNumId w:val="31"/>
  </w:num>
  <w:num w:numId="21">
    <w:abstractNumId w:val="7"/>
  </w:num>
  <w:num w:numId="22">
    <w:abstractNumId w:val="35"/>
  </w:num>
  <w:num w:numId="23">
    <w:abstractNumId w:val="34"/>
  </w:num>
  <w:num w:numId="24">
    <w:abstractNumId w:val="19"/>
  </w:num>
  <w:num w:numId="25">
    <w:abstractNumId w:val="8"/>
  </w:num>
  <w:num w:numId="26">
    <w:abstractNumId w:val="33"/>
  </w:num>
  <w:num w:numId="27">
    <w:abstractNumId w:val="9"/>
  </w:num>
  <w:num w:numId="28">
    <w:abstractNumId w:val="22"/>
  </w:num>
  <w:num w:numId="29">
    <w:abstractNumId w:val="25"/>
  </w:num>
  <w:num w:numId="30">
    <w:abstractNumId w:val="1"/>
  </w:num>
  <w:num w:numId="31">
    <w:abstractNumId w:val="29"/>
  </w:num>
  <w:num w:numId="32">
    <w:abstractNumId w:val="28"/>
  </w:num>
  <w:num w:numId="33">
    <w:abstractNumId w:val="18"/>
  </w:num>
  <w:num w:numId="34">
    <w:abstractNumId w:val="15"/>
  </w:num>
  <w:num w:numId="35">
    <w:abstractNumId w:val="3"/>
  </w:num>
  <w:num w:numId="36">
    <w:abstractNumId w:val="13"/>
  </w:num>
  <w:num w:numId="37">
    <w:abstractNumId w:val="30"/>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2186"/>
    <w:rsid w:val="00007F7B"/>
    <w:rsid w:val="000122E6"/>
    <w:rsid w:val="000136A7"/>
    <w:rsid w:val="00014F63"/>
    <w:rsid w:val="00016D41"/>
    <w:rsid w:val="000208E2"/>
    <w:rsid w:val="000259FE"/>
    <w:rsid w:val="00036A3E"/>
    <w:rsid w:val="000427A1"/>
    <w:rsid w:val="00051A59"/>
    <w:rsid w:val="0005599F"/>
    <w:rsid w:val="0005663F"/>
    <w:rsid w:val="00057100"/>
    <w:rsid w:val="00057399"/>
    <w:rsid w:val="00057C7F"/>
    <w:rsid w:val="00060650"/>
    <w:rsid w:val="00070FE9"/>
    <w:rsid w:val="00077C66"/>
    <w:rsid w:val="000852DF"/>
    <w:rsid w:val="000855EE"/>
    <w:rsid w:val="00085B27"/>
    <w:rsid w:val="0009480D"/>
    <w:rsid w:val="0009563E"/>
    <w:rsid w:val="00096838"/>
    <w:rsid w:val="000B5C1F"/>
    <w:rsid w:val="000B5F15"/>
    <w:rsid w:val="000B688B"/>
    <w:rsid w:val="000C1BB3"/>
    <w:rsid w:val="000C7207"/>
    <w:rsid w:val="000D7CA1"/>
    <w:rsid w:val="000E4312"/>
    <w:rsid w:val="000E4DD3"/>
    <w:rsid w:val="000E61EE"/>
    <w:rsid w:val="000F21FB"/>
    <w:rsid w:val="000F29A9"/>
    <w:rsid w:val="000F6876"/>
    <w:rsid w:val="00103148"/>
    <w:rsid w:val="00106FBD"/>
    <w:rsid w:val="00107431"/>
    <w:rsid w:val="00113D78"/>
    <w:rsid w:val="001163FC"/>
    <w:rsid w:val="001208A4"/>
    <w:rsid w:val="001208E6"/>
    <w:rsid w:val="00122F9F"/>
    <w:rsid w:val="001277D0"/>
    <w:rsid w:val="001301CF"/>
    <w:rsid w:val="0013240A"/>
    <w:rsid w:val="00132C42"/>
    <w:rsid w:val="001336C7"/>
    <w:rsid w:val="00134E34"/>
    <w:rsid w:val="001373D3"/>
    <w:rsid w:val="00141C5B"/>
    <w:rsid w:val="00141F3E"/>
    <w:rsid w:val="00143E11"/>
    <w:rsid w:val="0015594C"/>
    <w:rsid w:val="00155A3F"/>
    <w:rsid w:val="00166B3F"/>
    <w:rsid w:val="00171393"/>
    <w:rsid w:val="00171EED"/>
    <w:rsid w:val="001726CB"/>
    <w:rsid w:val="00174CA1"/>
    <w:rsid w:val="0018284A"/>
    <w:rsid w:val="0019158F"/>
    <w:rsid w:val="0019570B"/>
    <w:rsid w:val="001A5D95"/>
    <w:rsid w:val="001B37E4"/>
    <w:rsid w:val="001B7408"/>
    <w:rsid w:val="001C245C"/>
    <w:rsid w:val="001C266B"/>
    <w:rsid w:val="001C3E0E"/>
    <w:rsid w:val="001C7491"/>
    <w:rsid w:val="001C792D"/>
    <w:rsid w:val="001D11F2"/>
    <w:rsid w:val="001D292A"/>
    <w:rsid w:val="001D2A83"/>
    <w:rsid w:val="001E18AA"/>
    <w:rsid w:val="001E4FFD"/>
    <w:rsid w:val="001F0322"/>
    <w:rsid w:val="001F43CB"/>
    <w:rsid w:val="001F579F"/>
    <w:rsid w:val="001F746C"/>
    <w:rsid w:val="002011C3"/>
    <w:rsid w:val="00204D9A"/>
    <w:rsid w:val="0020609C"/>
    <w:rsid w:val="00207562"/>
    <w:rsid w:val="00213558"/>
    <w:rsid w:val="0021750B"/>
    <w:rsid w:val="00221CF2"/>
    <w:rsid w:val="002265AB"/>
    <w:rsid w:val="0022756B"/>
    <w:rsid w:val="00231A78"/>
    <w:rsid w:val="00231F50"/>
    <w:rsid w:val="0023680F"/>
    <w:rsid w:val="002372F4"/>
    <w:rsid w:val="002412BC"/>
    <w:rsid w:val="00243A41"/>
    <w:rsid w:val="00245A55"/>
    <w:rsid w:val="00247953"/>
    <w:rsid w:val="002552E9"/>
    <w:rsid w:val="00257542"/>
    <w:rsid w:val="00261941"/>
    <w:rsid w:val="0026250F"/>
    <w:rsid w:val="00267BC4"/>
    <w:rsid w:val="00271650"/>
    <w:rsid w:val="002748BB"/>
    <w:rsid w:val="002821CC"/>
    <w:rsid w:val="002855C0"/>
    <w:rsid w:val="00286C01"/>
    <w:rsid w:val="00291EC3"/>
    <w:rsid w:val="002932D8"/>
    <w:rsid w:val="002A0165"/>
    <w:rsid w:val="002A27C8"/>
    <w:rsid w:val="002B368E"/>
    <w:rsid w:val="002B6556"/>
    <w:rsid w:val="002C177C"/>
    <w:rsid w:val="002C572D"/>
    <w:rsid w:val="002D6115"/>
    <w:rsid w:val="002E1477"/>
    <w:rsid w:val="00301223"/>
    <w:rsid w:val="00301BAE"/>
    <w:rsid w:val="00302BEA"/>
    <w:rsid w:val="003047B1"/>
    <w:rsid w:val="00311658"/>
    <w:rsid w:val="0031562E"/>
    <w:rsid w:val="00320082"/>
    <w:rsid w:val="00323F9E"/>
    <w:rsid w:val="0032525C"/>
    <w:rsid w:val="00331F4D"/>
    <w:rsid w:val="003340C2"/>
    <w:rsid w:val="0033701E"/>
    <w:rsid w:val="0033728D"/>
    <w:rsid w:val="0034193D"/>
    <w:rsid w:val="00344EEA"/>
    <w:rsid w:val="00345415"/>
    <w:rsid w:val="00345595"/>
    <w:rsid w:val="00352829"/>
    <w:rsid w:val="00353C85"/>
    <w:rsid w:val="00363922"/>
    <w:rsid w:val="00364C12"/>
    <w:rsid w:val="003672B0"/>
    <w:rsid w:val="003861CE"/>
    <w:rsid w:val="00392052"/>
    <w:rsid w:val="00393CA3"/>
    <w:rsid w:val="003945F0"/>
    <w:rsid w:val="003A0389"/>
    <w:rsid w:val="003A0533"/>
    <w:rsid w:val="003A09F1"/>
    <w:rsid w:val="003A0A83"/>
    <w:rsid w:val="003A1C64"/>
    <w:rsid w:val="003A442E"/>
    <w:rsid w:val="003A52C4"/>
    <w:rsid w:val="003B1000"/>
    <w:rsid w:val="003B5988"/>
    <w:rsid w:val="003C48EB"/>
    <w:rsid w:val="003C6B60"/>
    <w:rsid w:val="003C729F"/>
    <w:rsid w:val="003D5845"/>
    <w:rsid w:val="003D5D97"/>
    <w:rsid w:val="00401D28"/>
    <w:rsid w:val="00404554"/>
    <w:rsid w:val="00413EC5"/>
    <w:rsid w:val="0041598A"/>
    <w:rsid w:val="00415AEE"/>
    <w:rsid w:val="00420890"/>
    <w:rsid w:val="00433A32"/>
    <w:rsid w:val="004408B1"/>
    <w:rsid w:val="0045070A"/>
    <w:rsid w:val="00460D8A"/>
    <w:rsid w:val="00460ED7"/>
    <w:rsid w:val="00464EDD"/>
    <w:rsid w:val="004650C3"/>
    <w:rsid w:val="00465E5B"/>
    <w:rsid w:val="004668C2"/>
    <w:rsid w:val="00467322"/>
    <w:rsid w:val="004730D4"/>
    <w:rsid w:val="004770A6"/>
    <w:rsid w:val="00482EA1"/>
    <w:rsid w:val="004845A1"/>
    <w:rsid w:val="004849AE"/>
    <w:rsid w:val="00491012"/>
    <w:rsid w:val="004A0682"/>
    <w:rsid w:val="004A1687"/>
    <w:rsid w:val="004A323F"/>
    <w:rsid w:val="004A4BD7"/>
    <w:rsid w:val="004A55CA"/>
    <w:rsid w:val="004A5C1C"/>
    <w:rsid w:val="004B24BB"/>
    <w:rsid w:val="004B571F"/>
    <w:rsid w:val="004C1FEB"/>
    <w:rsid w:val="004C74D2"/>
    <w:rsid w:val="004D1132"/>
    <w:rsid w:val="004D5710"/>
    <w:rsid w:val="004D65FF"/>
    <w:rsid w:val="004E722C"/>
    <w:rsid w:val="004F3D4D"/>
    <w:rsid w:val="00500F88"/>
    <w:rsid w:val="00502080"/>
    <w:rsid w:val="0050490F"/>
    <w:rsid w:val="0051608C"/>
    <w:rsid w:val="00520431"/>
    <w:rsid w:val="005211DB"/>
    <w:rsid w:val="00523E34"/>
    <w:rsid w:val="00524206"/>
    <w:rsid w:val="00524A63"/>
    <w:rsid w:val="00526EDC"/>
    <w:rsid w:val="00530DC1"/>
    <w:rsid w:val="00546D5F"/>
    <w:rsid w:val="00547320"/>
    <w:rsid w:val="0055028E"/>
    <w:rsid w:val="00553A23"/>
    <w:rsid w:val="0055441F"/>
    <w:rsid w:val="0056072C"/>
    <w:rsid w:val="00570383"/>
    <w:rsid w:val="005704C2"/>
    <w:rsid w:val="00572BF4"/>
    <w:rsid w:val="00576EF1"/>
    <w:rsid w:val="00585341"/>
    <w:rsid w:val="00591934"/>
    <w:rsid w:val="0059589A"/>
    <w:rsid w:val="00596086"/>
    <w:rsid w:val="005A160B"/>
    <w:rsid w:val="005B64B6"/>
    <w:rsid w:val="005B7EA5"/>
    <w:rsid w:val="005C3EC4"/>
    <w:rsid w:val="005C400A"/>
    <w:rsid w:val="005C55B9"/>
    <w:rsid w:val="005C62B7"/>
    <w:rsid w:val="005C79C0"/>
    <w:rsid w:val="005D33C9"/>
    <w:rsid w:val="005D79C8"/>
    <w:rsid w:val="005E4C33"/>
    <w:rsid w:val="005E5868"/>
    <w:rsid w:val="005E6725"/>
    <w:rsid w:val="005E6D5B"/>
    <w:rsid w:val="005E7BEF"/>
    <w:rsid w:val="005E7F63"/>
    <w:rsid w:val="005F01E8"/>
    <w:rsid w:val="005F02EF"/>
    <w:rsid w:val="005F0D26"/>
    <w:rsid w:val="005F69B2"/>
    <w:rsid w:val="005F7F9C"/>
    <w:rsid w:val="0060422B"/>
    <w:rsid w:val="006221F8"/>
    <w:rsid w:val="00623785"/>
    <w:rsid w:val="0062634E"/>
    <w:rsid w:val="00632B48"/>
    <w:rsid w:val="0063402A"/>
    <w:rsid w:val="00634381"/>
    <w:rsid w:val="0063506C"/>
    <w:rsid w:val="00641887"/>
    <w:rsid w:val="00647234"/>
    <w:rsid w:val="00657624"/>
    <w:rsid w:val="00657BFA"/>
    <w:rsid w:val="00667162"/>
    <w:rsid w:val="0067736D"/>
    <w:rsid w:val="006803CD"/>
    <w:rsid w:val="00682152"/>
    <w:rsid w:val="0069719B"/>
    <w:rsid w:val="006972F0"/>
    <w:rsid w:val="006A4187"/>
    <w:rsid w:val="006B08A0"/>
    <w:rsid w:val="006B3868"/>
    <w:rsid w:val="006B3982"/>
    <w:rsid w:val="006C7D86"/>
    <w:rsid w:val="006D26AC"/>
    <w:rsid w:val="006E5C82"/>
    <w:rsid w:val="006E72F1"/>
    <w:rsid w:val="006F0FD9"/>
    <w:rsid w:val="006F5880"/>
    <w:rsid w:val="00703275"/>
    <w:rsid w:val="007061F8"/>
    <w:rsid w:val="0070665D"/>
    <w:rsid w:val="007117A4"/>
    <w:rsid w:val="007119F9"/>
    <w:rsid w:val="0071440B"/>
    <w:rsid w:val="00722201"/>
    <w:rsid w:val="007240E4"/>
    <w:rsid w:val="007260D9"/>
    <w:rsid w:val="007269C5"/>
    <w:rsid w:val="00730A46"/>
    <w:rsid w:val="00730D4B"/>
    <w:rsid w:val="007369D1"/>
    <w:rsid w:val="00743F8E"/>
    <w:rsid w:val="00746F7C"/>
    <w:rsid w:val="00747FDD"/>
    <w:rsid w:val="00751C73"/>
    <w:rsid w:val="00752664"/>
    <w:rsid w:val="00754349"/>
    <w:rsid w:val="0075715C"/>
    <w:rsid w:val="0076431E"/>
    <w:rsid w:val="0076574B"/>
    <w:rsid w:val="00773C7C"/>
    <w:rsid w:val="00781B5C"/>
    <w:rsid w:val="00786C27"/>
    <w:rsid w:val="00793534"/>
    <w:rsid w:val="007A65CB"/>
    <w:rsid w:val="007B150F"/>
    <w:rsid w:val="007B2F39"/>
    <w:rsid w:val="007B5A1C"/>
    <w:rsid w:val="007C066B"/>
    <w:rsid w:val="007C0922"/>
    <w:rsid w:val="007C0AB0"/>
    <w:rsid w:val="007C55C6"/>
    <w:rsid w:val="007D2576"/>
    <w:rsid w:val="007E046B"/>
    <w:rsid w:val="007E2B54"/>
    <w:rsid w:val="007E53BF"/>
    <w:rsid w:val="007E6FF7"/>
    <w:rsid w:val="007F1504"/>
    <w:rsid w:val="007F76A5"/>
    <w:rsid w:val="007F7FEA"/>
    <w:rsid w:val="008005E0"/>
    <w:rsid w:val="008030DE"/>
    <w:rsid w:val="008032AD"/>
    <w:rsid w:val="00805BB5"/>
    <w:rsid w:val="008107DB"/>
    <w:rsid w:val="00810DDD"/>
    <w:rsid w:val="00813D0B"/>
    <w:rsid w:val="00817EFD"/>
    <w:rsid w:val="00824C5E"/>
    <w:rsid w:val="00830417"/>
    <w:rsid w:val="00831631"/>
    <w:rsid w:val="00831A03"/>
    <w:rsid w:val="0083207B"/>
    <w:rsid w:val="00835719"/>
    <w:rsid w:val="008405C2"/>
    <w:rsid w:val="00842259"/>
    <w:rsid w:val="00844541"/>
    <w:rsid w:val="00844F3C"/>
    <w:rsid w:val="008572CA"/>
    <w:rsid w:val="00864CD9"/>
    <w:rsid w:val="00864FA3"/>
    <w:rsid w:val="00867267"/>
    <w:rsid w:val="0087017E"/>
    <w:rsid w:val="008716F6"/>
    <w:rsid w:val="008728F5"/>
    <w:rsid w:val="00874450"/>
    <w:rsid w:val="008812C3"/>
    <w:rsid w:val="0088213C"/>
    <w:rsid w:val="00884241"/>
    <w:rsid w:val="0088426A"/>
    <w:rsid w:val="00885D11"/>
    <w:rsid w:val="00891432"/>
    <w:rsid w:val="00895CD7"/>
    <w:rsid w:val="008A3E67"/>
    <w:rsid w:val="008A511B"/>
    <w:rsid w:val="008A5F96"/>
    <w:rsid w:val="008B7BB5"/>
    <w:rsid w:val="008B7DD4"/>
    <w:rsid w:val="008C5A6B"/>
    <w:rsid w:val="008C7122"/>
    <w:rsid w:val="008D3EC3"/>
    <w:rsid w:val="008D441B"/>
    <w:rsid w:val="008D7289"/>
    <w:rsid w:val="008E1225"/>
    <w:rsid w:val="008E20CB"/>
    <w:rsid w:val="008E2B09"/>
    <w:rsid w:val="008E4C9B"/>
    <w:rsid w:val="008E6A6B"/>
    <w:rsid w:val="00900F86"/>
    <w:rsid w:val="0091416B"/>
    <w:rsid w:val="00920BF6"/>
    <w:rsid w:val="009306B0"/>
    <w:rsid w:val="00932304"/>
    <w:rsid w:val="00932786"/>
    <w:rsid w:val="009353AC"/>
    <w:rsid w:val="00936E48"/>
    <w:rsid w:val="00941215"/>
    <w:rsid w:val="009503F3"/>
    <w:rsid w:val="00954D68"/>
    <w:rsid w:val="00956379"/>
    <w:rsid w:val="00957CB3"/>
    <w:rsid w:val="00961249"/>
    <w:rsid w:val="00964210"/>
    <w:rsid w:val="00965490"/>
    <w:rsid w:val="0096682A"/>
    <w:rsid w:val="009679E3"/>
    <w:rsid w:val="009720F2"/>
    <w:rsid w:val="0097615F"/>
    <w:rsid w:val="00977539"/>
    <w:rsid w:val="00977985"/>
    <w:rsid w:val="0098094F"/>
    <w:rsid w:val="00991CCA"/>
    <w:rsid w:val="00994A83"/>
    <w:rsid w:val="00996693"/>
    <w:rsid w:val="009968C8"/>
    <w:rsid w:val="009A0EC0"/>
    <w:rsid w:val="009B0AAF"/>
    <w:rsid w:val="009B3132"/>
    <w:rsid w:val="009B4FB1"/>
    <w:rsid w:val="009C273F"/>
    <w:rsid w:val="009C2DA4"/>
    <w:rsid w:val="009D7224"/>
    <w:rsid w:val="009D72A8"/>
    <w:rsid w:val="009D7CAC"/>
    <w:rsid w:val="009E15D1"/>
    <w:rsid w:val="009E4637"/>
    <w:rsid w:val="009E4F57"/>
    <w:rsid w:val="009F368E"/>
    <w:rsid w:val="009F39E1"/>
    <w:rsid w:val="00A01903"/>
    <w:rsid w:val="00A01B73"/>
    <w:rsid w:val="00A04ADF"/>
    <w:rsid w:val="00A13885"/>
    <w:rsid w:val="00A21E7B"/>
    <w:rsid w:val="00A22033"/>
    <w:rsid w:val="00A22921"/>
    <w:rsid w:val="00A22BFF"/>
    <w:rsid w:val="00A24831"/>
    <w:rsid w:val="00A311A0"/>
    <w:rsid w:val="00A33F6A"/>
    <w:rsid w:val="00A55C0B"/>
    <w:rsid w:val="00A573C1"/>
    <w:rsid w:val="00A57A83"/>
    <w:rsid w:val="00A57BF8"/>
    <w:rsid w:val="00A60C48"/>
    <w:rsid w:val="00A66FD5"/>
    <w:rsid w:val="00A67C37"/>
    <w:rsid w:val="00A70EC5"/>
    <w:rsid w:val="00A73247"/>
    <w:rsid w:val="00A87C7F"/>
    <w:rsid w:val="00A90546"/>
    <w:rsid w:val="00A90896"/>
    <w:rsid w:val="00A91B5A"/>
    <w:rsid w:val="00A927A9"/>
    <w:rsid w:val="00A92ACC"/>
    <w:rsid w:val="00A9543E"/>
    <w:rsid w:val="00A95CE7"/>
    <w:rsid w:val="00AA2BF1"/>
    <w:rsid w:val="00AA4560"/>
    <w:rsid w:val="00AA6E68"/>
    <w:rsid w:val="00AB279D"/>
    <w:rsid w:val="00AB577F"/>
    <w:rsid w:val="00AB5793"/>
    <w:rsid w:val="00AB66A6"/>
    <w:rsid w:val="00AB7270"/>
    <w:rsid w:val="00AC1A0F"/>
    <w:rsid w:val="00AC1A12"/>
    <w:rsid w:val="00AC79C9"/>
    <w:rsid w:val="00AD50E2"/>
    <w:rsid w:val="00AE667E"/>
    <w:rsid w:val="00AF4367"/>
    <w:rsid w:val="00B0097D"/>
    <w:rsid w:val="00B0270E"/>
    <w:rsid w:val="00B16F6E"/>
    <w:rsid w:val="00B17CA5"/>
    <w:rsid w:val="00B26394"/>
    <w:rsid w:val="00B30814"/>
    <w:rsid w:val="00B32019"/>
    <w:rsid w:val="00B32976"/>
    <w:rsid w:val="00B32AB8"/>
    <w:rsid w:val="00B35048"/>
    <w:rsid w:val="00B3528F"/>
    <w:rsid w:val="00B35FC4"/>
    <w:rsid w:val="00B41D54"/>
    <w:rsid w:val="00B42317"/>
    <w:rsid w:val="00B44B9E"/>
    <w:rsid w:val="00B45F31"/>
    <w:rsid w:val="00B50ADD"/>
    <w:rsid w:val="00B52546"/>
    <w:rsid w:val="00B53ED0"/>
    <w:rsid w:val="00B5515B"/>
    <w:rsid w:val="00B55EB2"/>
    <w:rsid w:val="00B5632A"/>
    <w:rsid w:val="00B61FB2"/>
    <w:rsid w:val="00B64807"/>
    <w:rsid w:val="00B6489D"/>
    <w:rsid w:val="00B70E2A"/>
    <w:rsid w:val="00B70F1B"/>
    <w:rsid w:val="00B7197B"/>
    <w:rsid w:val="00B8276E"/>
    <w:rsid w:val="00B83E2D"/>
    <w:rsid w:val="00B843BA"/>
    <w:rsid w:val="00B8444F"/>
    <w:rsid w:val="00B92155"/>
    <w:rsid w:val="00BA7A18"/>
    <w:rsid w:val="00BB1CFB"/>
    <w:rsid w:val="00BB3F6E"/>
    <w:rsid w:val="00BB4709"/>
    <w:rsid w:val="00BD080F"/>
    <w:rsid w:val="00BD56D4"/>
    <w:rsid w:val="00BE5263"/>
    <w:rsid w:val="00BE5725"/>
    <w:rsid w:val="00BF5D8A"/>
    <w:rsid w:val="00C044A5"/>
    <w:rsid w:val="00C053B0"/>
    <w:rsid w:val="00C0586B"/>
    <w:rsid w:val="00C16173"/>
    <w:rsid w:val="00C23F14"/>
    <w:rsid w:val="00C24C75"/>
    <w:rsid w:val="00C2724D"/>
    <w:rsid w:val="00C30A49"/>
    <w:rsid w:val="00C346E3"/>
    <w:rsid w:val="00C35FF0"/>
    <w:rsid w:val="00C36870"/>
    <w:rsid w:val="00C372E6"/>
    <w:rsid w:val="00C40588"/>
    <w:rsid w:val="00C41D05"/>
    <w:rsid w:val="00C47B5E"/>
    <w:rsid w:val="00C533FF"/>
    <w:rsid w:val="00C55C4B"/>
    <w:rsid w:val="00C61088"/>
    <w:rsid w:val="00C63587"/>
    <w:rsid w:val="00C657E1"/>
    <w:rsid w:val="00C72B91"/>
    <w:rsid w:val="00C75F21"/>
    <w:rsid w:val="00C765F7"/>
    <w:rsid w:val="00C813B5"/>
    <w:rsid w:val="00C83C35"/>
    <w:rsid w:val="00C84940"/>
    <w:rsid w:val="00C85696"/>
    <w:rsid w:val="00C91AAD"/>
    <w:rsid w:val="00C9262C"/>
    <w:rsid w:val="00C973F7"/>
    <w:rsid w:val="00CA01F8"/>
    <w:rsid w:val="00CB00F0"/>
    <w:rsid w:val="00CB71C9"/>
    <w:rsid w:val="00CC21DF"/>
    <w:rsid w:val="00CC4A29"/>
    <w:rsid w:val="00CC78F1"/>
    <w:rsid w:val="00CD25E8"/>
    <w:rsid w:val="00CD6635"/>
    <w:rsid w:val="00CE5EF4"/>
    <w:rsid w:val="00CF0CBC"/>
    <w:rsid w:val="00CF184A"/>
    <w:rsid w:val="00CF4451"/>
    <w:rsid w:val="00CF47C5"/>
    <w:rsid w:val="00CF5985"/>
    <w:rsid w:val="00D03C00"/>
    <w:rsid w:val="00D12720"/>
    <w:rsid w:val="00D131A7"/>
    <w:rsid w:val="00D228B8"/>
    <w:rsid w:val="00D30DE3"/>
    <w:rsid w:val="00D33570"/>
    <w:rsid w:val="00D34313"/>
    <w:rsid w:val="00D354EE"/>
    <w:rsid w:val="00D35994"/>
    <w:rsid w:val="00D41130"/>
    <w:rsid w:val="00D50E66"/>
    <w:rsid w:val="00D5121C"/>
    <w:rsid w:val="00D56052"/>
    <w:rsid w:val="00D575E0"/>
    <w:rsid w:val="00D71532"/>
    <w:rsid w:val="00D72354"/>
    <w:rsid w:val="00D72631"/>
    <w:rsid w:val="00D736FE"/>
    <w:rsid w:val="00D74DEE"/>
    <w:rsid w:val="00D77E91"/>
    <w:rsid w:val="00D80838"/>
    <w:rsid w:val="00D8746C"/>
    <w:rsid w:val="00D87C4A"/>
    <w:rsid w:val="00D926B8"/>
    <w:rsid w:val="00DA4909"/>
    <w:rsid w:val="00DA5275"/>
    <w:rsid w:val="00DA67EE"/>
    <w:rsid w:val="00DA7F0E"/>
    <w:rsid w:val="00DB7E8C"/>
    <w:rsid w:val="00DC1CDD"/>
    <w:rsid w:val="00DD274B"/>
    <w:rsid w:val="00DD2CDA"/>
    <w:rsid w:val="00DD60F4"/>
    <w:rsid w:val="00DE129E"/>
    <w:rsid w:val="00DE2737"/>
    <w:rsid w:val="00DE55D2"/>
    <w:rsid w:val="00DE5816"/>
    <w:rsid w:val="00DE5B0F"/>
    <w:rsid w:val="00DF0030"/>
    <w:rsid w:val="00DF55A9"/>
    <w:rsid w:val="00E11701"/>
    <w:rsid w:val="00E17D5E"/>
    <w:rsid w:val="00E20FDB"/>
    <w:rsid w:val="00E225BC"/>
    <w:rsid w:val="00E22F5E"/>
    <w:rsid w:val="00E23283"/>
    <w:rsid w:val="00E2345E"/>
    <w:rsid w:val="00E23734"/>
    <w:rsid w:val="00E26E8B"/>
    <w:rsid w:val="00E30B69"/>
    <w:rsid w:val="00E3114C"/>
    <w:rsid w:val="00E51D48"/>
    <w:rsid w:val="00E5610F"/>
    <w:rsid w:val="00E61590"/>
    <w:rsid w:val="00E644BB"/>
    <w:rsid w:val="00E6535D"/>
    <w:rsid w:val="00E672F7"/>
    <w:rsid w:val="00E7197A"/>
    <w:rsid w:val="00E75295"/>
    <w:rsid w:val="00E807E5"/>
    <w:rsid w:val="00E809EB"/>
    <w:rsid w:val="00E850BC"/>
    <w:rsid w:val="00E85A6F"/>
    <w:rsid w:val="00E86085"/>
    <w:rsid w:val="00E91466"/>
    <w:rsid w:val="00E97781"/>
    <w:rsid w:val="00EA58BE"/>
    <w:rsid w:val="00EA754E"/>
    <w:rsid w:val="00EB0EA0"/>
    <w:rsid w:val="00EB382C"/>
    <w:rsid w:val="00EB4303"/>
    <w:rsid w:val="00EB6B75"/>
    <w:rsid w:val="00EB7312"/>
    <w:rsid w:val="00EC0554"/>
    <w:rsid w:val="00EC190D"/>
    <w:rsid w:val="00EC2559"/>
    <w:rsid w:val="00ED00BC"/>
    <w:rsid w:val="00ED69AC"/>
    <w:rsid w:val="00EE0881"/>
    <w:rsid w:val="00EE2A53"/>
    <w:rsid w:val="00EE4D22"/>
    <w:rsid w:val="00EE605C"/>
    <w:rsid w:val="00EF3359"/>
    <w:rsid w:val="00F02008"/>
    <w:rsid w:val="00F04D29"/>
    <w:rsid w:val="00F11638"/>
    <w:rsid w:val="00F13B04"/>
    <w:rsid w:val="00F205DF"/>
    <w:rsid w:val="00F24892"/>
    <w:rsid w:val="00F256CC"/>
    <w:rsid w:val="00F25F6B"/>
    <w:rsid w:val="00F31455"/>
    <w:rsid w:val="00F33CAB"/>
    <w:rsid w:val="00F37560"/>
    <w:rsid w:val="00F41C53"/>
    <w:rsid w:val="00F43FBC"/>
    <w:rsid w:val="00F446C0"/>
    <w:rsid w:val="00F463D9"/>
    <w:rsid w:val="00F50204"/>
    <w:rsid w:val="00F51B97"/>
    <w:rsid w:val="00F525CF"/>
    <w:rsid w:val="00F66545"/>
    <w:rsid w:val="00F67021"/>
    <w:rsid w:val="00F70BB4"/>
    <w:rsid w:val="00F72311"/>
    <w:rsid w:val="00F75DD9"/>
    <w:rsid w:val="00F81F49"/>
    <w:rsid w:val="00F8259C"/>
    <w:rsid w:val="00F82C82"/>
    <w:rsid w:val="00F83800"/>
    <w:rsid w:val="00F85562"/>
    <w:rsid w:val="00F93206"/>
    <w:rsid w:val="00F96C27"/>
    <w:rsid w:val="00FA4A0D"/>
    <w:rsid w:val="00FB2330"/>
    <w:rsid w:val="00FB3370"/>
    <w:rsid w:val="00FB5891"/>
    <w:rsid w:val="00FB613E"/>
    <w:rsid w:val="00FC0AB3"/>
    <w:rsid w:val="00FC2854"/>
    <w:rsid w:val="00FC7196"/>
    <w:rsid w:val="00FD04EC"/>
    <w:rsid w:val="00FD3D2A"/>
    <w:rsid w:val="00FD5A74"/>
    <w:rsid w:val="00FE18F8"/>
    <w:rsid w:val="00FF0E8C"/>
    <w:rsid w:val="00FF2468"/>
    <w:rsid w:val="00FF3BEC"/>
    <w:rsid w:val="00FF48D3"/>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5:docId w15:val="{A325493A-736A-490E-8CD9-F6FCD24F7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6F0FD9"/>
    <w:pPr>
      <w:tabs>
        <w:tab w:val="left" w:pos="709"/>
        <w:tab w:val="right" w:leader="dot" w:pos="9062"/>
      </w:tabs>
      <w:spacing w:after="100"/>
    </w:pPr>
  </w:style>
  <w:style w:type="paragraph" w:styleId="Textvysvtlivek">
    <w:name w:val="endnote text"/>
    <w:basedOn w:val="Normln"/>
    <w:link w:val="TextvysvtlivekChar"/>
    <w:uiPriority w:val="99"/>
    <w:semiHidden/>
    <w:unhideWhenUsed/>
    <w:rsid w:val="00D30DE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30DE3"/>
    <w:rPr>
      <w:sz w:val="20"/>
      <w:szCs w:val="20"/>
    </w:rPr>
  </w:style>
  <w:style w:type="character" w:styleId="Odkaznavysvtlivky">
    <w:name w:val="endnote reference"/>
    <w:basedOn w:val="Standardnpsmoodstavce"/>
    <w:uiPriority w:val="99"/>
    <w:semiHidden/>
    <w:unhideWhenUsed/>
    <w:rsid w:val="00D30DE3"/>
    <w:rPr>
      <w:vertAlign w:val="superscript"/>
    </w:rPr>
  </w:style>
  <w:style w:type="paragraph" w:styleId="Revize">
    <w:name w:val="Revision"/>
    <w:hidden/>
    <w:uiPriority w:val="99"/>
    <w:semiHidden/>
    <w:rsid w:val="008D72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24184024">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98505404">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036F1-2FA2-4A43-BD91-626D4E394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10</Pages>
  <Words>2376</Words>
  <Characters>14022</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Kaštovská Zina</cp:lastModifiedBy>
  <cp:revision>51</cp:revision>
  <cp:lastPrinted>2016-05-18T06:50:00Z</cp:lastPrinted>
  <dcterms:created xsi:type="dcterms:W3CDTF">2016-05-26T06:34:00Z</dcterms:created>
  <dcterms:modified xsi:type="dcterms:W3CDTF">2018-04-05T08:12:00Z</dcterms:modified>
</cp:coreProperties>
</file>